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93" w:rsidRPr="00A706C1" w:rsidRDefault="00F06999" w:rsidP="00C025E4">
      <w:pPr>
        <w:pStyle w:val="KeinLeerraum"/>
        <w:spacing w:line="276" w:lineRule="auto"/>
        <w:jc w:val="center"/>
        <w:rPr>
          <w:rFonts w:ascii="Arial" w:hAnsi="Arial" w:cs="Arial"/>
          <w:b/>
          <w:sz w:val="32"/>
          <w:szCs w:val="32"/>
          <w:lang w:eastAsia="zh-TW"/>
        </w:rPr>
      </w:pPr>
      <w:r>
        <w:rPr>
          <w:rFonts w:ascii="Arial" w:hAnsi="Arial" w:cs="Arial"/>
          <w:b/>
          <w:sz w:val="32"/>
          <w:szCs w:val="32"/>
          <w:lang w:eastAsia="zh-TW"/>
        </w:rPr>
        <w:t>Wandern im</w:t>
      </w:r>
      <w:r w:rsidR="00345F30">
        <w:rPr>
          <w:rFonts w:ascii="Arial" w:hAnsi="Arial" w:cs="Arial"/>
          <w:b/>
          <w:sz w:val="32"/>
          <w:szCs w:val="32"/>
          <w:lang w:eastAsia="zh-TW"/>
        </w:rPr>
        <w:t xml:space="preserve"> größte</w:t>
      </w:r>
      <w:r>
        <w:rPr>
          <w:rFonts w:ascii="Arial" w:hAnsi="Arial" w:cs="Arial"/>
          <w:b/>
          <w:sz w:val="32"/>
          <w:szCs w:val="32"/>
          <w:lang w:eastAsia="zh-TW"/>
        </w:rPr>
        <w:t>n</w:t>
      </w:r>
      <w:r w:rsidR="008E447A">
        <w:rPr>
          <w:rFonts w:ascii="Arial" w:hAnsi="Arial" w:cs="Arial"/>
          <w:b/>
          <w:sz w:val="32"/>
          <w:szCs w:val="32"/>
          <w:lang w:eastAsia="zh-TW"/>
        </w:rPr>
        <w:t xml:space="preserve"> Erlebnistal</w:t>
      </w:r>
    </w:p>
    <w:p w:rsidR="008E447A" w:rsidRDefault="008E447A" w:rsidP="00AF5868">
      <w:pPr>
        <w:pStyle w:val="KeinLeerraum"/>
        <w:spacing w:line="276" w:lineRule="auto"/>
        <w:jc w:val="both"/>
        <w:rPr>
          <w:rFonts w:ascii="Arial" w:eastAsia="Arial Unicode MS" w:hAnsi="Arial" w:cs="Arial"/>
        </w:rPr>
      </w:pPr>
    </w:p>
    <w:p w:rsidR="00BF4F09" w:rsidRPr="00D26659" w:rsidRDefault="00C025E4" w:rsidP="00AF5868">
      <w:pPr>
        <w:pStyle w:val="KeinLeerraum"/>
        <w:spacing w:line="276" w:lineRule="auto"/>
        <w:jc w:val="both"/>
        <w:rPr>
          <w:rFonts w:ascii="Arial" w:eastAsia="Arial Unicode MS" w:hAnsi="Arial" w:cs="Arial"/>
          <w:b/>
        </w:rPr>
      </w:pPr>
      <w:r w:rsidRPr="00D26659">
        <w:rPr>
          <w:rFonts w:ascii="Arial" w:eastAsia="Arial Unicode MS" w:hAnsi="Arial" w:cs="Arial"/>
          <w:b/>
        </w:rPr>
        <w:t xml:space="preserve">Zwischen 500 und 3.500 Metern bietet das Zillertal </w:t>
      </w:r>
      <w:r w:rsidR="00D07DB8" w:rsidRPr="00D26659">
        <w:rPr>
          <w:rFonts w:ascii="Arial" w:eastAsia="Arial Unicode MS" w:hAnsi="Arial" w:cs="Arial"/>
          <w:b/>
        </w:rPr>
        <w:t>einzigartige</w:t>
      </w:r>
      <w:r w:rsidRPr="00D26659">
        <w:rPr>
          <w:rFonts w:ascii="Arial" w:eastAsia="Arial Unicode MS" w:hAnsi="Arial" w:cs="Arial"/>
          <w:b/>
        </w:rPr>
        <w:t xml:space="preserve"> Bergerlebnisse für die ganze Familie. Wander-Routen a</w:t>
      </w:r>
      <w:r w:rsidRPr="00D26659">
        <w:rPr>
          <w:rFonts w:ascii="Arial" w:hAnsi="Arial" w:cs="Arial"/>
          <w:b/>
        </w:rPr>
        <w:t xml:space="preserve">ller Schwierigkeitsgrade, </w:t>
      </w:r>
      <w:r w:rsidRPr="00D26659">
        <w:rPr>
          <w:rFonts w:ascii="Arial" w:hAnsi="Arial" w:cs="Arial"/>
          <w:b/>
          <w:bCs/>
        </w:rPr>
        <w:t xml:space="preserve">30 Erlebniswege </w:t>
      </w:r>
      <w:r w:rsidRPr="00D26659">
        <w:rPr>
          <w:rFonts w:ascii="Arial" w:hAnsi="Arial" w:cs="Arial"/>
          <w:b/>
        </w:rPr>
        <w:t xml:space="preserve">und </w:t>
      </w:r>
      <w:r w:rsidRPr="00D26659">
        <w:rPr>
          <w:rFonts w:ascii="Arial" w:hAnsi="Arial" w:cs="Arial"/>
          <w:b/>
          <w:bCs/>
        </w:rPr>
        <w:t>Naturpfade</w:t>
      </w:r>
      <w:r w:rsidRPr="00D26659">
        <w:rPr>
          <w:rFonts w:ascii="Arial" w:eastAsia="Arial Unicode MS" w:hAnsi="Arial" w:cs="Arial"/>
          <w:b/>
        </w:rPr>
        <w:t>, Musikwanderungen, anspruchsvolle Themenwege und Weitwanderwege wie der Berliner Höhenweg machen das vielseitig erlebbare Zillertal aus.</w:t>
      </w:r>
    </w:p>
    <w:p w:rsidR="00D26659" w:rsidRPr="00C025E4" w:rsidRDefault="00D26659" w:rsidP="00AF5868">
      <w:pPr>
        <w:pStyle w:val="KeinLeerraum"/>
        <w:spacing w:line="276" w:lineRule="auto"/>
        <w:jc w:val="both"/>
        <w:rPr>
          <w:rFonts w:ascii="Arial" w:eastAsia="Arial Unicode MS" w:hAnsi="Arial" w:cs="Arial"/>
        </w:rPr>
      </w:pPr>
    </w:p>
    <w:p w:rsidR="009462CD" w:rsidRDefault="005A6420" w:rsidP="00AF5868">
      <w:pPr>
        <w:pStyle w:val="KeinLeerraum"/>
        <w:spacing w:line="276" w:lineRule="auto"/>
        <w:jc w:val="both"/>
        <w:rPr>
          <w:rFonts w:ascii="Arial" w:hAnsi="Arial" w:cs="Arial"/>
          <w:color w:val="000000" w:themeColor="text1"/>
          <w:lang w:val="de-DE"/>
        </w:rPr>
      </w:pPr>
      <w:r w:rsidRPr="00FA5F90">
        <w:rPr>
          <w:rFonts w:ascii="Arial" w:hAnsi="Arial" w:cs="Arial"/>
          <w:color w:val="000000" w:themeColor="text1"/>
          <w:lang w:val="de-DE"/>
        </w:rPr>
        <w:t>Von le</w:t>
      </w:r>
      <w:r w:rsidR="003E474F" w:rsidRPr="00FA5F90">
        <w:rPr>
          <w:rFonts w:ascii="Arial" w:hAnsi="Arial" w:cs="Arial"/>
          <w:color w:val="000000" w:themeColor="text1"/>
          <w:lang w:val="de-DE"/>
        </w:rPr>
        <w:t xml:space="preserve">ichten Wanderungen auf dem </w:t>
      </w:r>
      <w:r w:rsidRPr="00FA5F90">
        <w:rPr>
          <w:rFonts w:ascii="Arial" w:hAnsi="Arial" w:cs="Arial"/>
          <w:color w:val="000000" w:themeColor="text1"/>
          <w:lang w:val="de-DE"/>
        </w:rPr>
        <w:t xml:space="preserve">breiten Talboden oder durch die </w:t>
      </w:r>
      <w:r w:rsidR="009462CD" w:rsidRPr="00FA5F90">
        <w:rPr>
          <w:rFonts w:ascii="Arial" w:hAnsi="Arial" w:cs="Arial"/>
          <w:color w:val="000000" w:themeColor="text1"/>
          <w:lang w:val="de-DE"/>
        </w:rPr>
        <w:t xml:space="preserve">wild romantischen </w:t>
      </w:r>
      <w:r w:rsidRPr="00FA5F90">
        <w:rPr>
          <w:rFonts w:ascii="Arial" w:hAnsi="Arial" w:cs="Arial"/>
          <w:color w:val="000000" w:themeColor="text1"/>
          <w:lang w:val="de-DE"/>
        </w:rPr>
        <w:t xml:space="preserve">Seitentäler bis hin zu anspruchsvollen Touren auf die höchsten Gipfel bietet </w:t>
      </w:r>
      <w:r w:rsidR="004A544D" w:rsidRPr="00FA5F90">
        <w:rPr>
          <w:rFonts w:ascii="Arial" w:hAnsi="Arial" w:cs="Arial"/>
          <w:color w:val="000000" w:themeColor="text1"/>
          <w:lang w:val="de-DE"/>
        </w:rPr>
        <w:t>das</w:t>
      </w:r>
      <w:r w:rsidRPr="00FA5F90">
        <w:rPr>
          <w:rFonts w:ascii="Arial" w:hAnsi="Arial" w:cs="Arial"/>
          <w:color w:val="000000" w:themeColor="text1"/>
          <w:lang w:val="de-DE"/>
        </w:rPr>
        <w:t xml:space="preserve"> Zillertal eine große Aus</w:t>
      </w:r>
      <w:r w:rsidR="00BF45AB">
        <w:rPr>
          <w:rFonts w:ascii="Arial" w:hAnsi="Arial" w:cs="Arial"/>
          <w:color w:val="000000" w:themeColor="text1"/>
          <w:lang w:val="de-DE"/>
        </w:rPr>
        <w:t>wahl an Exkursionen auf über 1.4</w:t>
      </w:r>
      <w:r w:rsidRPr="00FA5F90">
        <w:rPr>
          <w:rFonts w:ascii="Arial" w:hAnsi="Arial" w:cs="Arial"/>
          <w:color w:val="000000" w:themeColor="text1"/>
          <w:lang w:val="de-DE"/>
        </w:rPr>
        <w:t>00 Kilometer</w:t>
      </w:r>
      <w:r w:rsidR="0017427A">
        <w:rPr>
          <w:rFonts w:ascii="Arial" w:hAnsi="Arial" w:cs="Arial"/>
          <w:color w:val="000000" w:themeColor="text1"/>
          <w:lang w:val="de-DE"/>
        </w:rPr>
        <w:t>n</w:t>
      </w:r>
      <w:r w:rsidRPr="00FA5F90">
        <w:rPr>
          <w:rFonts w:ascii="Arial" w:hAnsi="Arial" w:cs="Arial"/>
          <w:color w:val="000000" w:themeColor="text1"/>
          <w:lang w:val="de-DE"/>
        </w:rPr>
        <w:t xml:space="preserve"> Wegenetz.</w:t>
      </w:r>
      <w:r w:rsidR="009462CD" w:rsidRPr="00FA5F90">
        <w:rPr>
          <w:rFonts w:ascii="Arial" w:hAnsi="Arial" w:cs="Arial"/>
          <w:color w:val="000000" w:themeColor="text1"/>
          <w:lang w:val="de-DE"/>
        </w:rPr>
        <w:t xml:space="preserve"> Zahlreiche Wanderwege durch die prachtvolle Almlandschaft und unvergessliche Touren inmitten der Dreitausender warten auf </w:t>
      </w:r>
      <w:r w:rsidR="00C025E4">
        <w:rPr>
          <w:rFonts w:ascii="Arial" w:hAnsi="Arial" w:cs="Arial"/>
          <w:color w:val="000000" w:themeColor="text1"/>
          <w:lang w:val="de-DE"/>
        </w:rPr>
        <w:t>Wanderer und Naturliebhaber.</w:t>
      </w:r>
      <w:bookmarkStart w:id="0" w:name="_GoBack"/>
      <w:bookmarkEnd w:id="0"/>
    </w:p>
    <w:p w:rsidR="003B55D4" w:rsidRPr="003B55D4" w:rsidRDefault="003B55D4" w:rsidP="00AF5868">
      <w:pPr>
        <w:pStyle w:val="KeinLeerraum"/>
        <w:spacing w:line="276" w:lineRule="auto"/>
        <w:jc w:val="both"/>
        <w:rPr>
          <w:rFonts w:ascii="Arial" w:hAnsi="Arial" w:cs="Arial"/>
          <w:b/>
          <w:color w:val="000000" w:themeColor="text1"/>
          <w:lang w:val="de-DE"/>
        </w:rPr>
      </w:pPr>
    </w:p>
    <w:p w:rsidR="00C025E4" w:rsidRPr="003B55D4" w:rsidRDefault="003B55D4" w:rsidP="00AF5868">
      <w:pPr>
        <w:pStyle w:val="KeinLeerraum"/>
        <w:spacing w:line="276" w:lineRule="auto"/>
        <w:jc w:val="both"/>
        <w:rPr>
          <w:rFonts w:ascii="Arial" w:hAnsi="Arial" w:cs="Arial"/>
          <w:b/>
          <w:color w:val="000000" w:themeColor="text1"/>
          <w:lang w:val="de-DE"/>
        </w:rPr>
      </w:pPr>
      <w:r w:rsidRPr="003B55D4">
        <w:rPr>
          <w:rFonts w:ascii="Arial" w:hAnsi="Arial" w:cs="Arial"/>
          <w:b/>
          <w:color w:val="000000" w:themeColor="text1"/>
          <w:lang w:val="de-DE"/>
        </w:rPr>
        <w:t xml:space="preserve">In der Höhe </w:t>
      </w:r>
      <w:r w:rsidR="00D07DB8">
        <w:rPr>
          <w:rFonts w:ascii="Arial" w:hAnsi="Arial" w:cs="Arial"/>
          <w:b/>
          <w:color w:val="000000" w:themeColor="text1"/>
          <w:lang w:val="de-DE"/>
        </w:rPr>
        <w:t>Kraft- und Energiereserven aktivieren</w:t>
      </w:r>
    </w:p>
    <w:p w:rsidR="00C025E4" w:rsidRPr="00FA5F90" w:rsidRDefault="00C025E4" w:rsidP="00AF5868">
      <w:pPr>
        <w:pStyle w:val="KeinLeerraum"/>
        <w:spacing w:line="276" w:lineRule="auto"/>
        <w:jc w:val="both"/>
        <w:rPr>
          <w:rFonts w:ascii="Arial" w:hAnsi="Arial" w:cs="Arial"/>
          <w:color w:val="000000" w:themeColor="text1"/>
        </w:rPr>
      </w:pPr>
    </w:p>
    <w:p w:rsidR="001E585D" w:rsidRPr="0069120C" w:rsidRDefault="001E585D" w:rsidP="001E585D">
      <w:pPr>
        <w:pStyle w:val="KeinLeerraum"/>
        <w:spacing w:line="276" w:lineRule="auto"/>
        <w:jc w:val="both"/>
        <w:rPr>
          <w:rFonts w:ascii="Arial" w:hAnsi="Arial" w:cs="Arial"/>
          <w:b/>
          <w:lang w:eastAsia="zh-TW"/>
        </w:rPr>
      </w:pPr>
      <w:r w:rsidRPr="00854B3C">
        <w:rPr>
          <w:rFonts w:ascii="Arial" w:hAnsi="Arial" w:cs="Arial"/>
          <w:lang w:eastAsia="zh-TW"/>
        </w:rPr>
        <w:t>Ein abwechslungsreicher Urlaub in frischer Bergluft garantiert eine optimale Regeneration und einen Fitnesszugewinn. Dies bestätigt eine aktuelle</w:t>
      </w:r>
      <w:r>
        <w:rPr>
          <w:rFonts w:ascii="Arial" w:hAnsi="Arial" w:cs="Arial"/>
          <w:b/>
          <w:lang w:eastAsia="zh-TW"/>
        </w:rPr>
        <w:t xml:space="preserve"> </w:t>
      </w:r>
      <w:r w:rsidRPr="00FA5F90">
        <w:rPr>
          <w:rFonts w:ascii="Arial" w:hAnsi="Arial" w:cs="Arial"/>
          <w:color w:val="000000" w:themeColor="text1"/>
        </w:rPr>
        <w:t>wissenschaftliche Studie der Sporthochschule Köln</w:t>
      </w:r>
      <w:r>
        <w:rPr>
          <w:rFonts w:ascii="Arial" w:hAnsi="Arial" w:cs="Arial"/>
          <w:color w:val="000000" w:themeColor="text1"/>
        </w:rPr>
        <w:t xml:space="preserve">. </w:t>
      </w:r>
      <w:r w:rsidRPr="00FA5F90">
        <w:rPr>
          <w:rStyle w:val="hps"/>
          <w:rFonts w:ascii="Arial" w:hAnsi="Arial" w:cs="Arial"/>
          <w:color w:val="000000" w:themeColor="text1"/>
        </w:rPr>
        <w:t xml:space="preserve">Ein Expertenteam rund um Prof. Dr. Ingo </w:t>
      </w:r>
      <w:proofErr w:type="spellStart"/>
      <w:r w:rsidRPr="00FA5F90">
        <w:rPr>
          <w:rStyle w:val="hps"/>
          <w:rFonts w:ascii="Arial" w:hAnsi="Arial" w:cs="Arial"/>
          <w:color w:val="000000" w:themeColor="text1"/>
        </w:rPr>
        <w:t>Froböse</w:t>
      </w:r>
      <w:proofErr w:type="spellEnd"/>
      <w:r>
        <w:rPr>
          <w:rStyle w:val="hps"/>
          <w:rFonts w:ascii="Arial" w:hAnsi="Arial" w:cs="Arial"/>
          <w:color w:val="000000" w:themeColor="text1"/>
        </w:rPr>
        <w:t>, bekannt aus dem</w:t>
      </w:r>
      <w:r w:rsidRPr="00FA5F90">
        <w:rPr>
          <w:rStyle w:val="hps"/>
          <w:rFonts w:ascii="Arial" w:hAnsi="Arial" w:cs="Arial"/>
          <w:color w:val="000000" w:themeColor="text1"/>
        </w:rPr>
        <w:t xml:space="preserve"> deutschen öffentlich-rechtlichen Fernseh</w:t>
      </w:r>
      <w:r>
        <w:rPr>
          <w:rStyle w:val="hps"/>
          <w:rFonts w:ascii="Arial" w:hAnsi="Arial" w:cs="Arial"/>
          <w:color w:val="000000" w:themeColor="text1"/>
        </w:rPr>
        <w:t>en</w:t>
      </w:r>
      <w:r w:rsidRPr="00FA5F90">
        <w:rPr>
          <w:rStyle w:val="hps"/>
          <w:rFonts w:ascii="Arial" w:hAnsi="Arial" w:cs="Arial"/>
          <w:color w:val="000000" w:themeColor="text1"/>
        </w:rPr>
        <w:t xml:space="preserve">, </w:t>
      </w:r>
      <w:r>
        <w:rPr>
          <w:rStyle w:val="hps"/>
          <w:rFonts w:ascii="Arial" w:hAnsi="Arial" w:cs="Arial"/>
          <w:color w:val="000000" w:themeColor="text1"/>
        </w:rPr>
        <w:t>stellt dazu fest</w:t>
      </w:r>
      <w:r w:rsidRPr="00FA5F90">
        <w:rPr>
          <w:rStyle w:val="hps"/>
          <w:rFonts w:ascii="Arial" w:hAnsi="Arial" w:cs="Arial"/>
          <w:color w:val="000000" w:themeColor="text1"/>
        </w:rPr>
        <w:t xml:space="preserve">: „Ein Urlaub in den Bergen ist dank der Bewegung in den unterschiedlichen Höhenlagen bis zu viermal erholsamer als jeder Strandurlaub und auch </w:t>
      </w:r>
      <w:r>
        <w:rPr>
          <w:rStyle w:val="hps"/>
          <w:rFonts w:ascii="Arial" w:hAnsi="Arial" w:cs="Arial"/>
          <w:color w:val="000000" w:themeColor="text1"/>
        </w:rPr>
        <w:t>zuhause noch positiv und nachhaltig spürbar</w:t>
      </w:r>
      <w:r w:rsidRPr="00FA5F90">
        <w:rPr>
          <w:rStyle w:val="hps"/>
          <w:rFonts w:ascii="Arial" w:hAnsi="Arial" w:cs="Arial"/>
          <w:color w:val="000000" w:themeColor="text1"/>
        </w:rPr>
        <w:t>.“</w:t>
      </w:r>
      <w:r w:rsidR="0069120C">
        <w:rPr>
          <w:rStyle w:val="hps"/>
          <w:rFonts w:ascii="Arial" w:hAnsi="Arial" w:cs="Arial"/>
          <w:b/>
          <w:lang w:eastAsia="zh-TW"/>
        </w:rPr>
        <w:t xml:space="preserve"> </w:t>
      </w:r>
      <w:r>
        <w:rPr>
          <w:rFonts w:ascii="Arial" w:hAnsi="Arial" w:cs="Arial"/>
          <w:color w:val="000000" w:themeColor="text1"/>
          <w:lang w:val="de-DE"/>
        </w:rPr>
        <w:t>Sein Tipp: Am besten sanft, mit Aktivitäten im Tal, in den Urlaub zu starten, denn am Talboden kommt der Körper schnell in eine Erholungsphase. Dies liegt am gerin</w:t>
      </w:r>
      <w:r w:rsidR="00E638D4">
        <w:rPr>
          <w:rFonts w:ascii="Arial" w:hAnsi="Arial" w:cs="Arial"/>
          <w:color w:val="000000" w:themeColor="text1"/>
          <w:lang w:val="de-DE"/>
        </w:rPr>
        <w:t>gen Höhenunterschied von Heimat</w:t>
      </w:r>
      <w:r>
        <w:rPr>
          <w:rFonts w:ascii="Arial" w:hAnsi="Arial" w:cs="Arial"/>
          <w:color w:val="000000" w:themeColor="text1"/>
          <w:lang w:val="de-DE"/>
        </w:rPr>
        <w:t>- und Urlaubsregion und der sauerstoffreichen Luft. Der Körper ist die niedrige Lage der Zillertaler Talsohle von rund 500 Metern gewöhnt. Er regen</w:t>
      </w:r>
      <w:r w:rsidR="004371A9">
        <w:rPr>
          <w:rFonts w:ascii="Arial" w:hAnsi="Arial" w:cs="Arial"/>
          <w:color w:val="000000" w:themeColor="text1"/>
          <w:lang w:val="de-DE"/>
        </w:rPr>
        <w:t>eriert in alltäglicher Höhe am s</w:t>
      </w:r>
      <w:r>
        <w:rPr>
          <w:rFonts w:ascii="Arial" w:hAnsi="Arial" w:cs="Arial"/>
          <w:color w:val="000000" w:themeColor="text1"/>
          <w:lang w:val="de-DE"/>
        </w:rPr>
        <w:t xml:space="preserve">chnellsten, daher ist Schlafen am Talboden besonders zu empfehlen. Es schont das Herz-Kreislauf-System. </w:t>
      </w:r>
    </w:p>
    <w:p w:rsidR="0069120C" w:rsidRPr="00FA5F90" w:rsidRDefault="0069120C" w:rsidP="001E585D">
      <w:pPr>
        <w:pStyle w:val="KeinLeerraum"/>
        <w:spacing w:line="276" w:lineRule="auto"/>
        <w:jc w:val="both"/>
        <w:rPr>
          <w:rFonts w:ascii="Arial" w:hAnsi="Arial" w:cs="Arial"/>
          <w:color w:val="000000" w:themeColor="text1"/>
          <w:lang w:val="de-DE"/>
        </w:rPr>
      </w:pPr>
      <w:r>
        <w:rPr>
          <w:rFonts w:ascii="Arial" w:hAnsi="Arial" w:cs="Arial"/>
          <w:noProof/>
          <w:color w:val="000000" w:themeColor="text1"/>
          <w:lang w:val="de-DE" w:eastAsia="de-DE"/>
        </w:rPr>
        <w:drawing>
          <wp:inline distT="0" distB="0" distL="0" distR="0" wp14:anchorId="1038760F" wp14:editId="6115C529">
            <wp:extent cx="5760720" cy="34905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09_13_zillertal_Magazin_BikeandHike_Lowres-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90595"/>
                    </a:xfrm>
                    <a:prstGeom prst="rect">
                      <a:avLst/>
                    </a:prstGeom>
                  </pic:spPr>
                </pic:pic>
              </a:graphicData>
            </a:graphic>
          </wp:inline>
        </w:drawing>
      </w:r>
    </w:p>
    <w:p w:rsidR="003957F8" w:rsidRDefault="003957F8" w:rsidP="0069120C">
      <w:pPr>
        <w:pStyle w:val="KeinLeerraum"/>
        <w:spacing w:line="276" w:lineRule="auto"/>
        <w:jc w:val="both"/>
        <w:rPr>
          <w:rFonts w:ascii="Arial" w:hAnsi="Arial" w:cs="Arial"/>
          <w:color w:val="000000" w:themeColor="text1"/>
          <w:lang w:val="de-DE"/>
        </w:rPr>
      </w:pPr>
    </w:p>
    <w:p w:rsidR="0069120C" w:rsidRPr="00FA5F90" w:rsidRDefault="0069120C" w:rsidP="0069120C">
      <w:pPr>
        <w:pStyle w:val="KeinLeerraum"/>
        <w:spacing w:line="276" w:lineRule="auto"/>
        <w:jc w:val="both"/>
        <w:rPr>
          <w:rFonts w:ascii="Arial" w:hAnsi="Arial" w:cs="Arial"/>
          <w:color w:val="000000" w:themeColor="text1"/>
          <w:lang w:val="de-DE"/>
        </w:rPr>
      </w:pPr>
      <w:r>
        <w:rPr>
          <w:rFonts w:ascii="Arial" w:hAnsi="Arial" w:cs="Arial"/>
          <w:color w:val="000000" w:themeColor="text1"/>
          <w:lang w:val="de-DE"/>
        </w:rPr>
        <w:lastRenderedPageBreak/>
        <w:t>Der Sauerstoffgehalt ab einer Höhe von</w:t>
      </w:r>
      <w:r w:rsidRPr="00FA5F90">
        <w:rPr>
          <w:rFonts w:ascii="Arial" w:hAnsi="Arial" w:cs="Arial"/>
          <w:color w:val="000000" w:themeColor="text1"/>
          <w:lang w:val="de-DE"/>
        </w:rPr>
        <w:t xml:space="preserve"> rund 1.000 </w:t>
      </w:r>
      <w:r>
        <w:rPr>
          <w:rFonts w:ascii="Arial" w:hAnsi="Arial" w:cs="Arial"/>
          <w:color w:val="000000" w:themeColor="text1"/>
          <w:lang w:val="de-DE"/>
        </w:rPr>
        <w:t>M</w:t>
      </w:r>
      <w:r w:rsidRPr="00FA5F90">
        <w:rPr>
          <w:rFonts w:ascii="Arial" w:hAnsi="Arial" w:cs="Arial"/>
          <w:color w:val="000000" w:themeColor="text1"/>
          <w:lang w:val="de-DE"/>
        </w:rPr>
        <w:t>eter</w:t>
      </w:r>
      <w:r>
        <w:rPr>
          <w:rFonts w:ascii="Arial" w:hAnsi="Arial" w:cs="Arial"/>
          <w:color w:val="000000" w:themeColor="text1"/>
          <w:lang w:val="de-DE"/>
        </w:rPr>
        <w:t>n</w:t>
      </w:r>
      <w:r w:rsidRPr="00FA5F90">
        <w:rPr>
          <w:rFonts w:ascii="Arial" w:hAnsi="Arial" w:cs="Arial"/>
          <w:color w:val="000000" w:themeColor="text1"/>
          <w:lang w:val="de-DE"/>
        </w:rPr>
        <w:t xml:space="preserve"> </w:t>
      </w:r>
      <w:r>
        <w:rPr>
          <w:rFonts w:ascii="Arial" w:hAnsi="Arial" w:cs="Arial"/>
          <w:color w:val="000000" w:themeColor="text1"/>
          <w:lang w:val="de-DE"/>
        </w:rPr>
        <w:t>ist dagegen leicht reduziert. Bewegung</w:t>
      </w:r>
      <w:r w:rsidRPr="00FA5F90">
        <w:rPr>
          <w:rFonts w:ascii="Arial" w:hAnsi="Arial" w:cs="Arial"/>
          <w:color w:val="000000" w:themeColor="text1"/>
          <w:lang w:val="de-DE"/>
        </w:rPr>
        <w:t xml:space="preserve"> in dieser Höhe fördert </w:t>
      </w:r>
      <w:r w:rsidRPr="00FA5F90">
        <w:rPr>
          <w:rFonts w:ascii="Arial" w:hAnsi="Arial" w:cs="Arial"/>
          <w:color w:val="000000" w:themeColor="text1"/>
        </w:rPr>
        <w:t xml:space="preserve">die Bildung roter Blutkörperchen, </w:t>
      </w:r>
      <w:r>
        <w:rPr>
          <w:rFonts w:ascii="Arial" w:hAnsi="Arial" w:cs="Arial"/>
          <w:color w:val="000000" w:themeColor="text1"/>
        </w:rPr>
        <w:t>die den Sauerstofftransport im Blut ankurbeln.</w:t>
      </w:r>
      <w:r w:rsidRPr="00FA5F90">
        <w:rPr>
          <w:rFonts w:ascii="Arial" w:hAnsi="Arial" w:cs="Arial"/>
        </w:rPr>
        <w:t xml:space="preserve"> Dies sorgt für </w:t>
      </w:r>
      <w:r>
        <w:rPr>
          <w:rFonts w:ascii="Arial" w:hAnsi="Arial" w:cs="Arial"/>
        </w:rPr>
        <w:t xml:space="preserve">einen verbesserten Stoffwechsel. „Am Berg </w:t>
      </w:r>
      <w:r w:rsidRPr="00FA5F90">
        <w:rPr>
          <w:rFonts w:ascii="Arial" w:hAnsi="Arial" w:cs="Arial"/>
        </w:rPr>
        <w:t>werden Kraft- und Energiereserven aktiviert</w:t>
      </w:r>
      <w:r>
        <w:rPr>
          <w:rFonts w:ascii="Arial" w:hAnsi="Arial" w:cs="Arial"/>
        </w:rPr>
        <w:t xml:space="preserve">“, so </w:t>
      </w:r>
      <w:proofErr w:type="spellStart"/>
      <w:r>
        <w:rPr>
          <w:rFonts w:ascii="Arial" w:hAnsi="Arial" w:cs="Arial"/>
        </w:rPr>
        <w:t>Froböse</w:t>
      </w:r>
      <w:proofErr w:type="spellEnd"/>
      <w:r>
        <w:rPr>
          <w:rFonts w:ascii="Arial" w:hAnsi="Arial" w:cs="Arial"/>
        </w:rPr>
        <w:t xml:space="preserve"> weiter. </w:t>
      </w:r>
    </w:p>
    <w:p w:rsidR="0069120C" w:rsidRDefault="0069120C" w:rsidP="0069120C">
      <w:pPr>
        <w:pStyle w:val="KeinLeerraum"/>
        <w:spacing w:line="276" w:lineRule="auto"/>
        <w:jc w:val="both"/>
        <w:rPr>
          <w:rFonts w:ascii="Arial" w:hAnsi="Arial" w:cs="Arial"/>
        </w:rPr>
      </w:pPr>
      <w:r>
        <w:rPr>
          <w:rFonts w:ascii="Arial" w:hAnsi="Arial" w:cs="Arial"/>
        </w:rPr>
        <w:t xml:space="preserve">Nun gilt es </w:t>
      </w:r>
      <w:r w:rsidRPr="00FA5F90">
        <w:rPr>
          <w:rFonts w:ascii="Arial" w:hAnsi="Arial" w:cs="Arial"/>
        </w:rPr>
        <w:t xml:space="preserve">für jede Fitnessstufe das geeignete Training und für jedes Bedürfnis die richtige Strecke zu finden, denn das garantiert einen optimalen Gesundheitszugewinn. </w:t>
      </w:r>
    </w:p>
    <w:p w:rsidR="0069120C" w:rsidRDefault="0069120C" w:rsidP="00AF5868">
      <w:pPr>
        <w:pStyle w:val="KeinLeerraum"/>
        <w:spacing w:line="276" w:lineRule="auto"/>
        <w:jc w:val="both"/>
        <w:rPr>
          <w:rFonts w:ascii="Arial" w:hAnsi="Arial" w:cs="Arial"/>
          <w:color w:val="000000" w:themeColor="text1"/>
        </w:rPr>
      </w:pPr>
    </w:p>
    <w:p w:rsidR="00E00E8D" w:rsidRPr="00E00E8D" w:rsidRDefault="00E00E8D" w:rsidP="00AF5868">
      <w:pPr>
        <w:pStyle w:val="KeinLeerraum"/>
        <w:spacing w:line="276" w:lineRule="auto"/>
        <w:jc w:val="both"/>
        <w:rPr>
          <w:rFonts w:ascii="Arial" w:hAnsi="Arial" w:cs="Arial"/>
          <w:color w:val="000000" w:themeColor="text1"/>
        </w:rPr>
      </w:pPr>
    </w:p>
    <w:p w:rsidR="00AF5868" w:rsidRPr="00D62DFF" w:rsidRDefault="00AF5868" w:rsidP="00AF5868">
      <w:pPr>
        <w:pStyle w:val="KeinLeerraum"/>
        <w:spacing w:line="276" w:lineRule="auto"/>
        <w:jc w:val="both"/>
        <w:rPr>
          <w:rFonts w:ascii="Arial" w:hAnsi="Arial" w:cs="Arial"/>
          <w:b/>
          <w:color w:val="000000" w:themeColor="text1"/>
        </w:rPr>
      </w:pPr>
      <w:r w:rsidRPr="00D62DFF">
        <w:rPr>
          <w:rFonts w:ascii="Arial" w:hAnsi="Arial" w:cs="Arial"/>
          <w:b/>
          <w:color w:val="000000" w:themeColor="text1"/>
        </w:rPr>
        <w:t xml:space="preserve">Weitwandern – ein Trend für jedermann </w:t>
      </w:r>
    </w:p>
    <w:p w:rsidR="00AF5868" w:rsidRPr="00FA5F90" w:rsidRDefault="00AF5868" w:rsidP="00AF5868">
      <w:pPr>
        <w:pStyle w:val="KeinLeerraum"/>
        <w:spacing w:line="276" w:lineRule="auto"/>
        <w:jc w:val="both"/>
        <w:rPr>
          <w:rFonts w:ascii="Arial" w:hAnsi="Arial" w:cs="Arial"/>
          <w:color w:val="000000" w:themeColor="text1"/>
          <w:u w:val="single"/>
        </w:rPr>
      </w:pPr>
    </w:p>
    <w:p w:rsidR="00AF5868" w:rsidRPr="003B0679" w:rsidRDefault="003B0679" w:rsidP="00043B54">
      <w:pPr>
        <w:pStyle w:val="KeinLeerraum"/>
        <w:spacing w:line="276" w:lineRule="auto"/>
        <w:jc w:val="both"/>
        <w:rPr>
          <w:rFonts w:ascii="Arial" w:hAnsi="Arial" w:cs="Arial"/>
          <w:color w:val="000000" w:themeColor="text1"/>
        </w:rPr>
      </w:pPr>
      <w:r w:rsidRPr="003B0679">
        <w:rPr>
          <w:rStyle w:val="hps"/>
          <w:rFonts w:ascii="Arial" w:hAnsi="Arial" w:cs="Arial"/>
          <w:color w:val="000000" w:themeColor="text1"/>
        </w:rPr>
        <w:t>Eine der schönsten Arten</w:t>
      </w:r>
      <w:r w:rsidR="00D3624C">
        <w:rPr>
          <w:rStyle w:val="hps"/>
          <w:rFonts w:ascii="Arial" w:hAnsi="Arial" w:cs="Arial"/>
          <w:color w:val="000000" w:themeColor="text1"/>
        </w:rPr>
        <w:t xml:space="preserve">, das Zillertal kennenzulernen ist auf einer der vielen </w:t>
      </w:r>
      <w:r w:rsidRPr="003B0679">
        <w:rPr>
          <w:rStyle w:val="hps"/>
          <w:rFonts w:ascii="Arial" w:hAnsi="Arial" w:cs="Arial"/>
          <w:color w:val="000000" w:themeColor="text1"/>
        </w:rPr>
        <w:t>Weitwanderrouten.</w:t>
      </w:r>
      <w:r>
        <w:rPr>
          <w:rStyle w:val="hps"/>
          <w:rFonts w:ascii="Arial" w:hAnsi="Arial" w:cs="Arial"/>
          <w:color w:val="000000" w:themeColor="text1"/>
        </w:rPr>
        <w:t xml:space="preserve"> </w:t>
      </w:r>
      <w:r w:rsidR="00D3624C">
        <w:rPr>
          <w:rStyle w:val="hps"/>
          <w:rFonts w:ascii="Arial" w:hAnsi="Arial" w:cs="Arial"/>
          <w:color w:val="000000" w:themeColor="text1"/>
        </w:rPr>
        <w:t xml:space="preserve">Weitwandern bedeutet die Region und sich selbst gehend kennenzulernen. </w:t>
      </w:r>
      <w:r w:rsidR="00AF5868" w:rsidRPr="00FA5F90">
        <w:rPr>
          <w:rStyle w:val="hps"/>
          <w:rFonts w:ascii="Arial" w:hAnsi="Arial" w:cs="Arial"/>
          <w:color w:val="000000" w:themeColor="text1"/>
        </w:rPr>
        <w:t>Der Klassiker im Zillertal ist der Berliner Höhenweg. Auf über 70 Kilometer</w:t>
      </w:r>
      <w:r w:rsidR="0017427A">
        <w:rPr>
          <w:rStyle w:val="hps"/>
          <w:rFonts w:ascii="Arial" w:hAnsi="Arial" w:cs="Arial"/>
          <w:color w:val="000000" w:themeColor="text1"/>
        </w:rPr>
        <w:t>n</w:t>
      </w:r>
      <w:r w:rsidR="00AF5868" w:rsidRPr="00FA5F90">
        <w:rPr>
          <w:rStyle w:val="hps"/>
          <w:rFonts w:ascii="Arial" w:hAnsi="Arial" w:cs="Arial"/>
          <w:color w:val="000000" w:themeColor="text1"/>
        </w:rPr>
        <w:t xml:space="preserve"> </w:t>
      </w:r>
      <w:r w:rsidR="00D3624C">
        <w:rPr>
          <w:rStyle w:val="hps"/>
          <w:rFonts w:ascii="Arial" w:hAnsi="Arial" w:cs="Arial"/>
          <w:color w:val="000000" w:themeColor="text1"/>
        </w:rPr>
        <w:t>geht es über blühende Almlandschaften,</w:t>
      </w:r>
      <w:r w:rsidR="00AF5868" w:rsidRPr="00FA5F90">
        <w:rPr>
          <w:rFonts w:ascii="Arial" w:hAnsi="Arial" w:cs="Arial"/>
          <w:color w:val="000000" w:themeColor="text1"/>
        </w:rPr>
        <w:t xml:space="preserve"> </w:t>
      </w:r>
      <w:r w:rsidR="00D3624C">
        <w:rPr>
          <w:rFonts w:ascii="Arial" w:hAnsi="Arial" w:cs="Arial"/>
          <w:color w:val="000000" w:themeColor="text1"/>
        </w:rPr>
        <w:t xml:space="preserve">vorbei an plätschernden Bächen und tosenden </w:t>
      </w:r>
      <w:r w:rsidR="00AF5868" w:rsidRPr="00FA5F90">
        <w:rPr>
          <w:rFonts w:ascii="Arial" w:hAnsi="Arial" w:cs="Arial"/>
          <w:color w:val="000000" w:themeColor="text1"/>
        </w:rPr>
        <w:t>Wasserfällen, schroffen Felsen sowie einsamen Gipfeln</w:t>
      </w:r>
      <w:r w:rsidR="00401759">
        <w:rPr>
          <w:rFonts w:ascii="Arial" w:hAnsi="Arial" w:cs="Arial"/>
          <w:color w:val="000000" w:themeColor="text1"/>
        </w:rPr>
        <w:t>.</w:t>
      </w:r>
      <w:r w:rsidR="00D3624C">
        <w:rPr>
          <w:rFonts w:ascii="Arial" w:hAnsi="Arial" w:cs="Arial"/>
          <w:color w:val="000000" w:themeColor="text1"/>
        </w:rPr>
        <w:t xml:space="preserve"> Der Weg verbindet </w:t>
      </w:r>
      <w:r w:rsidR="00AF5868" w:rsidRPr="00FA5F90">
        <w:rPr>
          <w:rStyle w:val="hps"/>
          <w:rFonts w:ascii="Arial" w:hAnsi="Arial" w:cs="Arial"/>
          <w:color w:val="000000" w:themeColor="text1"/>
        </w:rPr>
        <w:t xml:space="preserve">acht Schutzhütten. </w:t>
      </w:r>
      <w:r w:rsidR="00043B54">
        <w:rPr>
          <w:rStyle w:val="hps"/>
          <w:rFonts w:ascii="Arial" w:hAnsi="Arial" w:cs="Arial"/>
          <w:color w:val="222222"/>
        </w:rPr>
        <w:t xml:space="preserve">Alle bieten eine einfache Unterkunft und Verpflegung an. </w:t>
      </w:r>
      <w:r w:rsidR="00AF5868" w:rsidRPr="00FA5F90">
        <w:rPr>
          <w:rStyle w:val="hps"/>
          <w:rFonts w:ascii="Arial" w:hAnsi="Arial" w:cs="Arial"/>
          <w:color w:val="000000" w:themeColor="text1"/>
        </w:rPr>
        <w:t>Die Berl</w:t>
      </w:r>
      <w:r w:rsidR="00E638D4">
        <w:rPr>
          <w:rStyle w:val="hps"/>
          <w:rFonts w:ascii="Arial" w:hAnsi="Arial" w:cs="Arial"/>
          <w:color w:val="000000" w:themeColor="text1"/>
        </w:rPr>
        <w:t>iner Hütte auf 2.044 Metern, die einzige Schutzhütte</w:t>
      </w:r>
      <w:r w:rsidR="00AF5868" w:rsidRPr="00FA5F90">
        <w:rPr>
          <w:rStyle w:val="hps"/>
          <w:rFonts w:ascii="Arial" w:hAnsi="Arial" w:cs="Arial"/>
          <w:color w:val="000000" w:themeColor="text1"/>
        </w:rPr>
        <w:t xml:space="preserve"> in Europa unter Denkmalschutz, erinnert mit ihrer imposanten Erscheinung an die glanzvolle Zeit der Bergsteigerpioniere um die Jahrhundertwende ab 1878. Erbaut vom deutschen Alpenverein bietet sie noch heute Wanderern Einkehr und Übernachtungsmöglichkeiten.</w:t>
      </w:r>
      <w:r w:rsidR="00063709">
        <w:rPr>
          <w:rStyle w:val="hps"/>
          <w:rFonts w:ascii="Arial" w:hAnsi="Arial" w:cs="Arial"/>
          <w:color w:val="000000" w:themeColor="text1"/>
        </w:rPr>
        <w:t xml:space="preserve"> Im </w:t>
      </w:r>
      <w:r w:rsidR="00D07DB8">
        <w:rPr>
          <w:rStyle w:val="hps"/>
          <w:rFonts w:ascii="Arial" w:hAnsi="Arial" w:cs="Arial"/>
          <w:color w:val="000000" w:themeColor="text1"/>
        </w:rPr>
        <w:t>eindrucksvollen</w:t>
      </w:r>
      <w:r w:rsidR="00063709">
        <w:rPr>
          <w:rStyle w:val="hps"/>
          <w:rFonts w:ascii="Arial" w:hAnsi="Arial" w:cs="Arial"/>
          <w:color w:val="000000" w:themeColor="text1"/>
        </w:rPr>
        <w:t xml:space="preserve"> Speisesaal fühlt man sich wie ein Bergsteigerpionier von anno dazumal.</w:t>
      </w:r>
    </w:p>
    <w:p w:rsidR="00AF5868" w:rsidRPr="00FA5F90" w:rsidRDefault="00AF5868" w:rsidP="00AF5868">
      <w:pPr>
        <w:pStyle w:val="KeinLeerraum"/>
        <w:spacing w:line="276" w:lineRule="auto"/>
        <w:jc w:val="both"/>
        <w:rPr>
          <w:rStyle w:val="hps"/>
          <w:rFonts w:ascii="Arial" w:hAnsi="Arial" w:cs="Arial"/>
          <w:color w:val="000000" w:themeColor="text1"/>
        </w:rPr>
      </w:pPr>
      <w:r w:rsidRPr="00FA5F90">
        <w:rPr>
          <w:rStyle w:val="hps"/>
          <w:rFonts w:ascii="Arial" w:hAnsi="Arial" w:cs="Arial"/>
          <w:color w:val="222222"/>
        </w:rPr>
        <w:t xml:space="preserve">Ein- und Mehrtagestouren mit vielen </w:t>
      </w:r>
      <w:r w:rsidR="009350F0">
        <w:rPr>
          <w:rStyle w:val="hps"/>
          <w:rFonts w:ascii="Arial" w:hAnsi="Arial" w:cs="Arial"/>
          <w:color w:val="222222"/>
        </w:rPr>
        <w:t>Au</w:t>
      </w:r>
      <w:r w:rsidR="009350F0" w:rsidRPr="00FA5F90">
        <w:rPr>
          <w:rStyle w:val="hps"/>
          <w:rFonts w:ascii="Arial" w:hAnsi="Arial" w:cs="Arial"/>
          <w:color w:val="222222"/>
        </w:rPr>
        <w:t>fstiegsmöglichkeiten</w:t>
      </w:r>
      <w:r w:rsidRPr="00FA5F90">
        <w:rPr>
          <w:rStyle w:val="hps"/>
          <w:rFonts w:ascii="Arial" w:hAnsi="Arial" w:cs="Arial"/>
          <w:color w:val="222222"/>
        </w:rPr>
        <w:t xml:space="preserve"> ermöglichen auch ungeübteren Hobbysportlern das atemberaubende Panorama am Berliner Höhenweg zu erleben.</w:t>
      </w:r>
      <w:r w:rsidR="00043B54">
        <w:rPr>
          <w:rStyle w:val="hps"/>
          <w:rFonts w:ascii="Arial" w:hAnsi="Arial" w:cs="Arial"/>
          <w:color w:val="222222"/>
        </w:rPr>
        <w:t xml:space="preserve"> </w:t>
      </w:r>
    </w:p>
    <w:p w:rsidR="00AF5868" w:rsidRDefault="00AF5868" w:rsidP="00AF5868">
      <w:pPr>
        <w:pStyle w:val="KeinLeerraum"/>
        <w:spacing w:line="276" w:lineRule="auto"/>
        <w:jc w:val="both"/>
        <w:rPr>
          <w:rFonts w:ascii="Arial" w:hAnsi="Arial" w:cs="Arial"/>
          <w:color w:val="000000" w:themeColor="text1"/>
        </w:rPr>
      </w:pPr>
      <w:r w:rsidRPr="00FA5F90">
        <w:rPr>
          <w:rFonts w:ascii="Arial" w:hAnsi="Arial" w:cs="Arial"/>
          <w:color w:val="000000" w:themeColor="text1"/>
        </w:rPr>
        <w:t>Auch Peter Habeler, Extrembergsteiger aus dem Zillertal, findet bei der Berliner Hütte Zeit zum Abschalten: „Eingebettet zwischen den Gletschern, zählt die Gegend rund um die Berliner Hütte für mich zu den schönsten Punkten des Zillertals. Dort habe ich als Kind viel Zeit verbracht. Dor</w:t>
      </w:r>
      <w:r w:rsidR="00E638D4">
        <w:rPr>
          <w:rFonts w:ascii="Arial" w:hAnsi="Arial" w:cs="Arial"/>
          <w:color w:val="000000" w:themeColor="text1"/>
        </w:rPr>
        <w:t>t finde ich Zeit zum Durchatmen. A</w:t>
      </w:r>
      <w:r w:rsidRPr="00FA5F90">
        <w:rPr>
          <w:rFonts w:ascii="Arial" w:hAnsi="Arial" w:cs="Arial"/>
          <w:color w:val="000000" w:themeColor="text1"/>
        </w:rPr>
        <w:t>n diesem Kraftplatz hole ich mir meine Inspiration.“</w:t>
      </w:r>
    </w:p>
    <w:p w:rsidR="00AF5868" w:rsidRPr="00FA5F90" w:rsidRDefault="00AF5868" w:rsidP="00AF5868">
      <w:pPr>
        <w:pStyle w:val="KeinLeerraum"/>
        <w:spacing w:line="276" w:lineRule="auto"/>
        <w:jc w:val="both"/>
        <w:rPr>
          <w:rFonts w:ascii="Arial" w:hAnsi="Arial" w:cs="Arial"/>
          <w:color w:val="000000" w:themeColor="text1"/>
        </w:rPr>
      </w:pPr>
    </w:p>
    <w:p w:rsidR="00AF5868" w:rsidRDefault="00D07DB8" w:rsidP="00AF5868">
      <w:pPr>
        <w:pStyle w:val="KeinLeerraum"/>
        <w:spacing w:line="276" w:lineRule="auto"/>
        <w:jc w:val="both"/>
        <w:rPr>
          <w:rStyle w:val="hps"/>
          <w:rFonts w:ascii="Arial" w:hAnsi="Arial" w:cs="Arial"/>
          <w:color w:val="222222"/>
        </w:rPr>
      </w:pPr>
      <w:r>
        <w:rPr>
          <w:rStyle w:val="hps"/>
          <w:rFonts w:ascii="Arial" w:hAnsi="Arial" w:cs="Arial"/>
          <w:color w:val="222222"/>
        </w:rPr>
        <w:t>Geübte Alpinisten können in</w:t>
      </w:r>
      <w:r w:rsidR="00AF5868" w:rsidRPr="00FA5F90">
        <w:rPr>
          <w:rStyle w:val="hps"/>
          <w:rFonts w:ascii="Arial" w:hAnsi="Arial" w:cs="Arial"/>
          <w:color w:val="222222"/>
        </w:rPr>
        <w:t xml:space="preserve"> Spuren von Peter Habeler </w:t>
      </w:r>
      <w:r>
        <w:rPr>
          <w:rStyle w:val="hps"/>
          <w:rFonts w:ascii="Arial" w:hAnsi="Arial" w:cs="Arial"/>
          <w:color w:val="222222"/>
        </w:rPr>
        <w:t>wandern</w:t>
      </w:r>
      <w:r w:rsidR="00AF5868" w:rsidRPr="00FA5F90">
        <w:rPr>
          <w:rStyle w:val="hps"/>
          <w:rFonts w:ascii="Arial" w:hAnsi="Arial" w:cs="Arial"/>
          <w:color w:val="222222"/>
        </w:rPr>
        <w:t xml:space="preserve"> und auf der gleichnamigen Route die westlichen Zillertaler Alpen erkunden. Diese Alpintour erfordert ein gewisses Maß an Kondition, Trittsicherheit und Schwindelfreiheit. </w:t>
      </w:r>
    </w:p>
    <w:p w:rsidR="00AF5868" w:rsidRDefault="00AF5868" w:rsidP="00AF5868">
      <w:pPr>
        <w:pStyle w:val="KeinLeerraum"/>
        <w:spacing w:line="276" w:lineRule="auto"/>
        <w:jc w:val="both"/>
        <w:rPr>
          <w:rStyle w:val="hps"/>
          <w:rFonts w:ascii="Arial" w:hAnsi="Arial" w:cs="Arial"/>
          <w:color w:val="222222"/>
        </w:rPr>
      </w:pPr>
    </w:p>
    <w:p w:rsidR="00E00E8D" w:rsidRDefault="00E00E8D" w:rsidP="00AF5868">
      <w:pPr>
        <w:pStyle w:val="KeinLeerraum"/>
        <w:spacing w:line="276" w:lineRule="auto"/>
        <w:jc w:val="both"/>
        <w:rPr>
          <w:rStyle w:val="hps"/>
          <w:rFonts w:ascii="Arial" w:hAnsi="Arial" w:cs="Arial"/>
          <w:color w:val="222222"/>
        </w:rPr>
      </w:pPr>
    </w:p>
    <w:p w:rsidR="00730BE0" w:rsidRPr="00C6446E" w:rsidRDefault="00D07DB8" w:rsidP="00730BE0">
      <w:pPr>
        <w:pStyle w:val="KeinLeerraum"/>
        <w:spacing w:line="276" w:lineRule="auto"/>
        <w:jc w:val="both"/>
        <w:rPr>
          <w:rStyle w:val="hps"/>
          <w:rFonts w:ascii="Arial" w:hAnsi="Arial" w:cs="Arial"/>
          <w:b/>
          <w:color w:val="222222"/>
        </w:rPr>
      </w:pPr>
      <w:r>
        <w:rPr>
          <w:rStyle w:val="hps"/>
          <w:rFonts w:ascii="Arial" w:hAnsi="Arial" w:cs="Arial"/>
          <w:b/>
          <w:color w:val="222222"/>
        </w:rPr>
        <w:t>Alpenüberquerung light</w:t>
      </w:r>
    </w:p>
    <w:p w:rsidR="00AF5868" w:rsidRDefault="00AF5868" w:rsidP="00AF5868">
      <w:pPr>
        <w:pStyle w:val="KeinLeerraum"/>
        <w:spacing w:line="276" w:lineRule="auto"/>
        <w:jc w:val="both"/>
        <w:rPr>
          <w:rStyle w:val="hps"/>
          <w:rFonts w:ascii="Arial" w:hAnsi="Arial" w:cs="Arial"/>
          <w:color w:val="222222"/>
        </w:rPr>
      </w:pPr>
    </w:p>
    <w:p w:rsidR="003957F8" w:rsidRPr="003957F8" w:rsidRDefault="00F44BC4" w:rsidP="00AF5868">
      <w:pPr>
        <w:jc w:val="both"/>
        <w:rPr>
          <w:rFonts w:ascii="Arial" w:hAnsi="Arial" w:cs="Arial"/>
          <w:color w:val="1A1A1A"/>
        </w:rPr>
      </w:pPr>
      <w:r>
        <w:rPr>
          <w:rFonts w:ascii="Arial" w:hAnsi="Arial" w:cs="Arial"/>
        </w:rPr>
        <w:t>A</w:t>
      </w:r>
      <w:r w:rsidR="00AF5868" w:rsidRPr="00A002FE">
        <w:rPr>
          <w:rFonts w:ascii="Arial" w:hAnsi="Arial" w:cs="Arial"/>
        </w:rPr>
        <w:t>uf malerisch</w:t>
      </w:r>
      <w:r>
        <w:rPr>
          <w:rFonts w:ascii="Arial" w:hAnsi="Arial" w:cs="Arial"/>
        </w:rPr>
        <w:t>en Pfaden die Alpen überqueren ist</w:t>
      </w:r>
      <w:r w:rsidR="00AF5868" w:rsidRPr="00A002FE">
        <w:rPr>
          <w:rFonts w:ascii="Arial" w:hAnsi="Arial" w:cs="Arial"/>
        </w:rPr>
        <w:t xml:space="preserve"> dank einer einheitlich b</w:t>
      </w:r>
      <w:r w:rsidR="003957F8">
        <w:rPr>
          <w:rFonts w:ascii="Arial" w:hAnsi="Arial" w:cs="Arial"/>
        </w:rPr>
        <w:t>eschilderten Route mit einfachem</w:t>
      </w:r>
      <w:r w:rsidR="00AF5868" w:rsidRPr="00A002FE">
        <w:rPr>
          <w:rFonts w:ascii="Arial" w:hAnsi="Arial" w:cs="Arial"/>
        </w:rPr>
        <w:t xml:space="preserve"> bis mittleren Schwierigkeitsgrad</w:t>
      </w:r>
      <w:r w:rsidR="003957F8">
        <w:rPr>
          <w:rFonts w:ascii="Arial" w:hAnsi="Arial" w:cs="Arial"/>
        </w:rPr>
        <w:t xml:space="preserve"> für jeden geübten</w:t>
      </w:r>
      <w:r w:rsidR="00AF5868" w:rsidRPr="00A002FE">
        <w:rPr>
          <w:rFonts w:ascii="Arial" w:hAnsi="Arial" w:cs="Arial"/>
        </w:rPr>
        <w:t xml:space="preserve"> Wanderer </w:t>
      </w:r>
      <w:r w:rsidR="003957F8">
        <w:rPr>
          <w:rFonts w:ascii="Arial" w:hAnsi="Arial" w:cs="Arial"/>
        </w:rPr>
        <w:t xml:space="preserve">problemlos möglich. </w:t>
      </w:r>
      <w:r w:rsidR="00AF5868" w:rsidRPr="00A002FE">
        <w:rPr>
          <w:rFonts w:ascii="Arial" w:hAnsi="Arial" w:cs="Arial"/>
        </w:rPr>
        <w:t xml:space="preserve">Einige Teilstrecken werden </w:t>
      </w:r>
      <w:r w:rsidR="00AF5868" w:rsidRPr="00A002FE">
        <w:rPr>
          <w:rFonts w:ascii="Arial" w:hAnsi="Arial" w:cs="Arial"/>
          <w:lang w:eastAsia="ja-JP"/>
        </w:rPr>
        <w:t>mit Bus, Zug, Schiff oder Seilbahn zurückgelegt.</w:t>
      </w:r>
      <w:r w:rsidR="00AF5868" w:rsidRPr="00A002FE">
        <w:rPr>
          <w:rFonts w:ascii="Arial" w:hAnsi="Arial" w:cs="Arial"/>
          <w:b/>
        </w:rPr>
        <w:t xml:space="preserve"> </w:t>
      </w:r>
      <w:r w:rsidR="00AF5868" w:rsidRPr="00A002FE">
        <w:rPr>
          <w:rFonts w:ascii="Arial" w:hAnsi="Arial" w:cs="Arial"/>
        </w:rPr>
        <w:t xml:space="preserve">Die siebentägige Alpenüberquerung führt vom Tegernsee (D) über den Achensee (A) ins Herz der Alpen, ins Zillertal. Der Alpenhauptkamm wird vom Schlegeis Stausee über das </w:t>
      </w:r>
      <w:proofErr w:type="spellStart"/>
      <w:r w:rsidR="00AF5868" w:rsidRPr="00A002FE">
        <w:rPr>
          <w:rFonts w:ascii="Arial" w:hAnsi="Arial" w:cs="Arial"/>
        </w:rPr>
        <w:t>Pfitscher</w:t>
      </w:r>
      <w:proofErr w:type="spellEnd"/>
      <w:r w:rsidR="00AF5868" w:rsidRPr="00A002FE">
        <w:rPr>
          <w:rFonts w:ascii="Arial" w:hAnsi="Arial" w:cs="Arial"/>
        </w:rPr>
        <w:t xml:space="preserve"> Joch bis nach </w:t>
      </w:r>
      <w:proofErr w:type="spellStart"/>
      <w:r w:rsidR="00AF5868" w:rsidRPr="00A002FE">
        <w:rPr>
          <w:rFonts w:ascii="Arial" w:hAnsi="Arial" w:cs="Arial"/>
        </w:rPr>
        <w:t>Sterzing</w:t>
      </w:r>
      <w:proofErr w:type="spellEnd"/>
      <w:r w:rsidR="00AF5868" w:rsidRPr="00A002FE">
        <w:rPr>
          <w:rFonts w:ascii="Arial" w:hAnsi="Arial" w:cs="Arial"/>
        </w:rPr>
        <w:t xml:space="preserve"> (I) überquert. Die </w:t>
      </w:r>
      <w:r w:rsidR="00AF5868" w:rsidRPr="00A002FE">
        <w:rPr>
          <w:rFonts w:ascii="Arial" w:hAnsi="Arial" w:cs="Arial"/>
          <w:lang w:eastAsia="ja-JP"/>
        </w:rPr>
        <w:t>Route, bei der das Natur- und Kulturerlebnis sowie der kulinarische Genuss im Vordergrund stehen,</w:t>
      </w:r>
      <w:r w:rsidR="00AF5868" w:rsidRPr="00A002FE">
        <w:rPr>
          <w:rFonts w:ascii="Arial" w:hAnsi="Arial" w:cs="Arial"/>
        </w:rPr>
        <w:t xml:space="preserve"> kann auch mit </w:t>
      </w:r>
      <w:r w:rsidR="00AF5868" w:rsidRPr="00A002FE">
        <w:rPr>
          <w:rFonts w:ascii="Arial" w:hAnsi="Arial" w:cs="Arial"/>
          <w:color w:val="1A1A1A"/>
        </w:rPr>
        <w:t>Gepäcktransport und komfortabler Unterkunft im Tal gebucht werden.</w:t>
      </w:r>
      <w:r w:rsidR="003957F8">
        <w:rPr>
          <w:rFonts w:ascii="Arial" w:hAnsi="Arial" w:cs="Arial"/>
          <w:color w:val="1A1A1A"/>
        </w:rPr>
        <w:t xml:space="preserve"> Infos und Kontakt: </w:t>
      </w:r>
      <w:r w:rsidR="003957F8" w:rsidRPr="003957F8">
        <w:rPr>
          <w:rFonts w:ascii="Arial" w:hAnsi="Arial" w:cs="Arial"/>
          <w:color w:val="1A1A1A"/>
        </w:rPr>
        <w:t>www.die-alpenueberquerung.com</w:t>
      </w:r>
    </w:p>
    <w:p w:rsidR="00AF5868" w:rsidRDefault="00AF5868" w:rsidP="00AF5868">
      <w:pPr>
        <w:pStyle w:val="KeinLeerraum"/>
        <w:spacing w:line="276" w:lineRule="auto"/>
        <w:jc w:val="both"/>
        <w:rPr>
          <w:rStyle w:val="hps"/>
          <w:rFonts w:ascii="Arial" w:hAnsi="Arial" w:cs="Arial"/>
          <w:color w:val="000000" w:themeColor="text1"/>
          <w:lang w:val="de-DE"/>
        </w:rPr>
      </w:pPr>
    </w:p>
    <w:p w:rsidR="003957F8" w:rsidRDefault="003957F8" w:rsidP="00AF5868">
      <w:pPr>
        <w:pStyle w:val="KeinLeerraum"/>
        <w:spacing w:line="276" w:lineRule="auto"/>
        <w:jc w:val="both"/>
        <w:rPr>
          <w:rStyle w:val="hps"/>
          <w:rFonts w:ascii="Arial" w:hAnsi="Arial" w:cs="Arial"/>
          <w:color w:val="000000" w:themeColor="text1"/>
          <w:lang w:val="de-DE"/>
        </w:rPr>
      </w:pPr>
    </w:p>
    <w:p w:rsidR="003957F8" w:rsidRDefault="003957F8" w:rsidP="00AF5868">
      <w:pPr>
        <w:pStyle w:val="KeinLeerraum"/>
        <w:spacing w:line="276" w:lineRule="auto"/>
        <w:jc w:val="both"/>
        <w:rPr>
          <w:rStyle w:val="hps"/>
          <w:rFonts w:ascii="Arial" w:hAnsi="Arial" w:cs="Arial"/>
          <w:color w:val="000000" w:themeColor="text1"/>
          <w:lang w:val="de-DE"/>
        </w:rPr>
      </w:pPr>
    </w:p>
    <w:p w:rsidR="003957F8" w:rsidRPr="003957F8" w:rsidRDefault="003957F8" w:rsidP="00AF5868">
      <w:pPr>
        <w:pStyle w:val="KeinLeerraum"/>
        <w:spacing w:line="276" w:lineRule="auto"/>
        <w:jc w:val="both"/>
        <w:rPr>
          <w:rStyle w:val="hps"/>
          <w:rFonts w:ascii="Arial" w:hAnsi="Arial" w:cs="Arial"/>
          <w:color w:val="000000" w:themeColor="text1"/>
          <w:lang w:val="de-DE"/>
        </w:rPr>
      </w:pPr>
    </w:p>
    <w:p w:rsidR="00AF5868" w:rsidRPr="00D62DFF" w:rsidRDefault="0069120C" w:rsidP="00AF5868">
      <w:pPr>
        <w:pStyle w:val="KeinLeerraum"/>
        <w:spacing w:line="276" w:lineRule="auto"/>
        <w:jc w:val="both"/>
        <w:rPr>
          <w:rFonts w:ascii="Arial" w:hAnsi="Arial" w:cs="Arial"/>
          <w:b/>
        </w:rPr>
      </w:pPr>
      <w:r>
        <w:rPr>
          <w:rFonts w:ascii="Arial" w:hAnsi="Arial" w:cs="Arial"/>
          <w:b/>
        </w:rPr>
        <w:t>Hier wird die Natur zum Genuss</w:t>
      </w:r>
    </w:p>
    <w:p w:rsidR="00AF5868" w:rsidRPr="00FA5F90" w:rsidRDefault="00AF5868" w:rsidP="00AF5868">
      <w:pPr>
        <w:pStyle w:val="KeinLeerraum"/>
        <w:spacing w:line="276" w:lineRule="auto"/>
        <w:jc w:val="both"/>
        <w:rPr>
          <w:rFonts w:ascii="Arial" w:hAnsi="Arial" w:cs="Arial"/>
          <w:u w:val="single"/>
        </w:rPr>
      </w:pPr>
    </w:p>
    <w:p w:rsidR="00AF5868" w:rsidRPr="00FA5F90" w:rsidRDefault="00AF5868" w:rsidP="00AF5868">
      <w:pPr>
        <w:pStyle w:val="KeinLeerraum"/>
        <w:spacing w:line="276" w:lineRule="auto"/>
        <w:jc w:val="both"/>
        <w:rPr>
          <w:rFonts w:ascii="Arial" w:hAnsi="Arial" w:cs="Arial"/>
          <w:color w:val="000000" w:themeColor="text1"/>
        </w:rPr>
      </w:pPr>
      <w:r w:rsidRPr="00FA5F90">
        <w:rPr>
          <w:rFonts w:ascii="Arial" w:hAnsi="Arial" w:cs="Arial"/>
          <w:color w:val="000000" w:themeColor="text1"/>
        </w:rPr>
        <w:t xml:space="preserve">Genusswanderer und Naturgenießer können aber auch die ersten Höhenmeter bequem und ohne große Anstrengung mit den </w:t>
      </w:r>
      <w:r w:rsidR="00B81BE7">
        <w:rPr>
          <w:rFonts w:ascii="Arial" w:hAnsi="Arial" w:cs="Arial"/>
          <w:color w:val="000000" w:themeColor="text1"/>
        </w:rPr>
        <w:t>zehn</w:t>
      </w:r>
      <w:r w:rsidRPr="00FA5F90">
        <w:rPr>
          <w:rFonts w:ascii="Arial" w:hAnsi="Arial" w:cs="Arial"/>
          <w:color w:val="000000" w:themeColor="text1"/>
        </w:rPr>
        <w:t xml:space="preserve"> Sommerbergbahnen des Zillertals überwinden. </w:t>
      </w:r>
      <w:r>
        <w:rPr>
          <w:rFonts w:ascii="Arial" w:hAnsi="Arial" w:cs="Arial"/>
          <w:color w:val="000000" w:themeColor="text1"/>
        </w:rPr>
        <w:t xml:space="preserve">Dabei ist die </w:t>
      </w:r>
      <w:r w:rsidRPr="00FA5F90">
        <w:rPr>
          <w:rFonts w:ascii="Arial" w:hAnsi="Arial" w:cs="Arial"/>
          <w:color w:val="000000" w:themeColor="text1"/>
        </w:rPr>
        <w:t xml:space="preserve">Zillertal </w:t>
      </w:r>
      <w:proofErr w:type="spellStart"/>
      <w:r w:rsidRPr="00FA5F90">
        <w:rPr>
          <w:rFonts w:ascii="Arial" w:hAnsi="Arial" w:cs="Arial"/>
          <w:color w:val="000000" w:themeColor="text1"/>
        </w:rPr>
        <w:t>Activcard</w:t>
      </w:r>
      <w:proofErr w:type="spellEnd"/>
      <w:r w:rsidRPr="00FA5F90">
        <w:rPr>
          <w:rFonts w:ascii="Arial" w:hAnsi="Arial" w:cs="Arial"/>
          <w:color w:val="000000" w:themeColor="text1"/>
        </w:rPr>
        <w:t xml:space="preserve"> der ideale Begleiter für alle, die das </w:t>
      </w:r>
      <w:r w:rsidR="003957F8">
        <w:rPr>
          <w:rFonts w:ascii="Arial" w:hAnsi="Arial" w:cs="Arial"/>
          <w:color w:val="000000" w:themeColor="text1"/>
        </w:rPr>
        <w:t xml:space="preserve">gesamte </w:t>
      </w:r>
      <w:r w:rsidRPr="00FA5F90">
        <w:rPr>
          <w:rFonts w:ascii="Arial" w:hAnsi="Arial" w:cs="Arial"/>
          <w:color w:val="000000" w:themeColor="text1"/>
        </w:rPr>
        <w:t xml:space="preserve">Tal mit seinen vier Ferienregionen erleben möchten. Sie ist Ticket für </w:t>
      </w:r>
      <w:r w:rsidRPr="00FA5F90">
        <w:rPr>
          <w:rStyle w:val="Fett"/>
          <w:rFonts w:ascii="Arial" w:hAnsi="Arial" w:cs="Arial"/>
          <w:b w:val="0"/>
          <w:color w:val="000000" w:themeColor="text1"/>
        </w:rPr>
        <w:t>Bergbahn</w:t>
      </w:r>
      <w:r w:rsidRPr="00FA5F90">
        <w:rPr>
          <w:rFonts w:ascii="Arial" w:hAnsi="Arial" w:cs="Arial"/>
          <w:color w:val="000000" w:themeColor="text1"/>
        </w:rPr>
        <w:t xml:space="preserve">, </w:t>
      </w:r>
      <w:r w:rsidRPr="00FA5F90">
        <w:rPr>
          <w:rStyle w:val="Fett"/>
          <w:rFonts w:ascii="Arial" w:hAnsi="Arial" w:cs="Arial"/>
          <w:b w:val="0"/>
          <w:color w:val="000000" w:themeColor="text1"/>
        </w:rPr>
        <w:t xml:space="preserve">Bahn </w:t>
      </w:r>
      <w:r w:rsidRPr="00FA5F90">
        <w:rPr>
          <w:rFonts w:ascii="Arial" w:hAnsi="Arial" w:cs="Arial"/>
          <w:color w:val="000000" w:themeColor="text1"/>
        </w:rPr>
        <w:t xml:space="preserve">und </w:t>
      </w:r>
      <w:r w:rsidRPr="00FA5F90">
        <w:rPr>
          <w:rStyle w:val="Fett"/>
          <w:rFonts w:ascii="Arial" w:hAnsi="Arial" w:cs="Arial"/>
          <w:b w:val="0"/>
          <w:color w:val="000000" w:themeColor="text1"/>
        </w:rPr>
        <w:t xml:space="preserve">Bus </w:t>
      </w:r>
      <w:r w:rsidRPr="00FA5F90">
        <w:rPr>
          <w:rFonts w:ascii="Arial" w:hAnsi="Arial" w:cs="Arial"/>
          <w:color w:val="000000" w:themeColor="text1"/>
        </w:rPr>
        <w:t xml:space="preserve">sowie </w:t>
      </w:r>
      <w:r w:rsidRPr="00FA5F90">
        <w:rPr>
          <w:rStyle w:val="Fett"/>
          <w:rFonts w:ascii="Arial" w:hAnsi="Arial" w:cs="Arial"/>
          <w:b w:val="0"/>
          <w:color w:val="000000" w:themeColor="text1"/>
        </w:rPr>
        <w:t>Eintritts-</w:t>
      </w:r>
      <w:r w:rsidRPr="00FA5F90">
        <w:rPr>
          <w:rFonts w:ascii="Arial" w:hAnsi="Arial" w:cs="Arial"/>
          <w:color w:val="000000" w:themeColor="text1"/>
        </w:rPr>
        <w:t xml:space="preserve"> und </w:t>
      </w:r>
      <w:r w:rsidRPr="00FA5F90">
        <w:rPr>
          <w:rStyle w:val="Fett"/>
          <w:rFonts w:ascii="Arial" w:hAnsi="Arial" w:cs="Arial"/>
          <w:b w:val="0"/>
          <w:color w:val="000000" w:themeColor="text1"/>
        </w:rPr>
        <w:t xml:space="preserve">Ermäßigungskarte </w:t>
      </w:r>
      <w:r w:rsidRPr="00FA5F90">
        <w:rPr>
          <w:rFonts w:ascii="Arial" w:hAnsi="Arial" w:cs="Arial"/>
          <w:color w:val="000000" w:themeColor="text1"/>
        </w:rPr>
        <w:t>zugleich.</w:t>
      </w:r>
    </w:p>
    <w:p w:rsidR="00AF5868" w:rsidRDefault="00AF5868" w:rsidP="00AF5868">
      <w:pPr>
        <w:pStyle w:val="KeinLeerraum"/>
        <w:spacing w:line="276" w:lineRule="auto"/>
        <w:jc w:val="both"/>
        <w:rPr>
          <w:rFonts w:ascii="Arial" w:hAnsi="Arial" w:cs="Arial"/>
        </w:rPr>
      </w:pPr>
    </w:p>
    <w:p w:rsidR="006A74F7" w:rsidRDefault="003B55D4" w:rsidP="003B55D4">
      <w:pPr>
        <w:pStyle w:val="KeinLeerraum"/>
        <w:spacing w:line="276" w:lineRule="auto"/>
        <w:jc w:val="both"/>
        <w:rPr>
          <w:rFonts w:ascii="Arial" w:hAnsi="Arial" w:cs="Arial"/>
        </w:rPr>
      </w:pPr>
      <w:r w:rsidRPr="00FA5F90">
        <w:rPr>
          <w:rFonts w:ascii="Arial" w:hAnsi="Arial" w:cs="Arial"/>
          <w:color w:val="000000" w:themeColor="text1"/>
        </w:rPr>
        <w:t xml:space="preserve">Beim Bergurlaub in den Zillertaler Alpen geht es aber nicht nur um das höchste Gipfelerlebnis und die meisten Höhenmeter, sondern auch um die bestmögliche Einkehr. Über 150 urige Hütten, Berggasthäuser und </w:t>
      </w:r>
      <w:proofErr w:type="spellStart"/>
      <w:r w:rsidRPr="00FA5F90">
        <w:rPr>
          <w:rFonts w:ascii="Arial" w:hAnsi="Arial" w:cs="Arial"/>
          <w:color w:val="000000" w:themeColor="text1"/>
        </w:rPr>
        <w:t>Jausenstationen</w:t>
      </w:r>
      <w:proofErr w:type="spellEnd"/>
      <w:r w:rsidRPr="00FA5F90">
        <w:rPr>
          <w:rFonts w:ascii="Arial" w:hAnsi="Arial" w:cs="Arial"/>
          <w:color w:val="000000" w:themeColor="text1"/>
        </w:rPr>
        <w:t xml:space="preserve"> bieten kulinarische Schmankerl aus regionalen Produkten.</w:t>
      </w:r>
      <w:r>
        <w:rPr>
          <w:rFonts w:ascii="Arial" w:hAnsi="Arial" w:cs="Arial"/>
          <w:color w:val="000000" w:themeColor="text1"/>
        </w:rPr>
        <w:t xml:space="preserve"> </w:t>
      </w:r>
      <w:r w:rsidRPr="003B55D4">
        <w:rPr>
          <w:rFonts w:ascii="Arial" w:hAnsi="Arial" w:cs="Arial"/>
        </w:rPr>
        <w:t xml:space="preserve">Das klingt nicht nur herrlich, das schmeckt auch so. Hüttenwirte warten bereits mit original Zillertaler Spezialitäten nach alten überlieferten Rezepten oder einer zünftigen </w:t>
      </w:r>
      <w:proofErr w:type="spellStart"/>
      <w:r w:rsidRPr="003B55D4">
        <w:rPr>
          <w:rFonts w:ascii="Arial" w:hAnsi="Arial" w:cs="Arial"/>
        </w:rPr>
        <w:t>Brettljause</w:t>
      </w:r>
      <w:proofErr w:type="spellEnd"/>
      <w:r w:rsidRPr="003B55D4">
        <w:rPr>
          <w:rFonts w:ascii="Arial" w:hAnsi="Arial" w:cs="Arial"/>
        </w:rPr>
        <w:t xml:space="preserve"> mit Zillertaler Heumilchkäse, einem Edelbrand aus heimischen Früchten und der einen oder anderen Anekdote. Es wird natürlich großer Wert auf die Frische und die Herkunft der Erzeugnisse gelegt, wodurch saisonale und naturbelassene Produkte in Spitzenqualität verwendet werden. Ob traditionell gebackenes Brot, selbstgeräucherter Speck oder das Zillertaler Bier – hergestellt im Zillertal ist Qualität</w:t>
      </w:r>
      <w:r w:rsidRPr="003B55D4">
        <w:rPr>
          <w:rFonts w:ascii="Arial" w:hAnsi="Arial" w:cs="Arial"/>
          <w:b/>
          <w:bCs/>
        </w:rPr>
        <w:t xml:space="preserve"> </w:t>
      </w:r>
      <w:r w:rsidRPr="003B55D4">
        <w:rPr>
          <w:rFonts w:ascii="Arial" w:hAnsi="Arial" w:cs="Arial"/>
        </w:rPr>
        <w:t>garantiert.</w:t>
      </w:r>
    </w:p>
    <w:p w:rsidR="006A74F7" w:rsidRDefault="006A74F7" w:rsidP="003B55D4">
      <w:pPr>
        <w:pStyle w:val="KeinLeerraum"/>
        <w:spacing w:line="276" w:lineRule="auto"/>
        <w:jc w:val="both"/>
        <w:rPr>
          <w:rFonts w:ascii="Arial" w:hAnsi="Arial" w:cs="Arial"/>
        </w:rPr>
      </w:pPr>
    </w:p>
    <w:p w:rsidR="009350F0" w:rsidRPr="003B55D4" w:rsidRDefault="009350F0" w:rsidP="003B55D4">
      <w:pPr>
        <w:pStyle w:val="KeinLeerraum"/>
        <w:spacing w:line="276" w:lineRule="auto"/>
        <w:jc w:val="both"/>
        <w:rPr>
          <w:rFonts w:ascii="Arial" w:hAnsi="Arial" w:cs="Arial"/>
        </w:rPr>
      </w:pPr>
    </w:p>
    <w:p w:rsidR="00AF5868" w:rsidRPr="00DB6A7F" w:rsidRDefault="008E447A" w:rsidP="00AF5868">
      <w:pPr>
        <w:pStyle w:val="KeinLeerraum"/>
        <w:spacing w:line="276" w:lineRule="auto"/>
        <w:jc w:val="both"/>
        <w:rPr>
          <w:rFonts w:ascii="Arial" w:hAnsi="Arial" w:cs="Arial"/>
          <w:b/>
          <w:lang w:val="de-DE"/>
        </w:rPr>
      </w:pPr>
      <w:r>
        <w:rPr>
          <w:rFonts w:ascii="Arial" w:hAnsi="Arial" w:cs="Arial"/>
          <w:b/>
          <w:lang w:val="de-DE"/>
        </w:rPr>
        <w:t>Gelebte Tradition</w:t>
      </w:r>
    </w:p>
    <w:p w:rsidR="00AF5868" w:rsidRPr="00FA5F90" w:rsidRDefault="00AF5868" w:rsidP="00AF5868">
      <w:pPr>
        <w:pStyle w:val="KeinLeerraum"/>
        <w:spacing w:line="276" w:lineRule="auto"/>
        <w:jc w:val="both"/>
        <w:rPr>
          <w:rFonts w:ascii="Arial" w:hAnsi="Arial" w:cs="Arial"/>
          <w:lang w:val="de-DE"/>
        </w:rPr>
      </w:pPr>
    </w:p>
    <w:p w:rsidR="003B55D4" w:rsidRDefault="00AF5868" w:rsidP="00AF5868">
      <w:pPr>
        <w:pStyle w:val="KeinLeerraum"/>
        <w:spacing w:line="276" w:lineRule="auto"/>
        <w:jc w:val="both"/>
        <w:rPr>
          <w:rFonts w:ascii="Arial" w:hAnsi="Arial" w:cs="Arial"/>
        </w:rPr>
      </w:pPr>
      <w:r w:rsidRPr="00FA5F90">
        <w:rPr>
          <w:rFonts w:ascii="Arial" w:hAnsi="Arial" w:cs="Arial"/>
        </w:rPr>
        <w:t>Authentisches Brauchtum und gelebte Tradition sind bis heute in den Herzen der Zillertaler verwurzelt, Singen und Tanzen gehört zum Lebensgefühl. Zu Recht gilt das Zillertal als Region der Musik. Seit über 500 Jahren lä</w:t>
      </w:r>
      <w:r w:rsidR="00E638D4">
        <w:rPr>
          <w:rFonts w:ascii="Arial" w:hAnsi="Arial" w:cs="Arial"/>
        </w:rPr>
        <w:t xml:space="preserve">utet das </w:t>
      </w:r>
      <w:proofErr w:type="spellStart"/>
      <w:r w:rsidR="00E638D4">
        <w:rPr>
          <w:rFonts w:ascii="Arial" w:hAnsi="Arial" w:cs="Arial"/>
        </w:rPr>
        <w:t>Gauder</w:t>
      </w:r>
      <w:proofErr w:type="spellEnd"/>
      <w:r w:rsidR="003957F8">
        <w:rPr>
          <w:rFonts w:ascii="Arial" w:hAnsi="Arial" w:cs="Arial"/>
        </w:rPr>
        <w:t xml:space="preserve"> F</w:t>
      </w:r>
      <w:r w:rsidR="00E638D4">
        <w:rPr>
          <w:rFonts w:ascii="Arial" w:hAnsi="Arial" w:cs="Arial"/>
        </w:rPr>
        <w:t>est, das größte</w:t>
      </w:r>
      <w:r w:rsidRPr="00FA5F90">
        <w:rPr>
          <w:rFonts w:ascii="Arial" w:hAnsi="Arial" w:cs="Arial"/>
        </w:rPr>
        <w:t xml:space="preserve"> Frühlings</w:t>
      </w:r>
      <w:r w:rsidR="0017427A">
        <w:rPr>
          <w:rFonts w:ascii="Arial" w:hAnsi="Arial" w:cs="Arial"/>
        </w:rPr>
        <w:t>-</w:t>
      </w:r>
      <w:r w:rsidRPr="00FA5F90">
        <w:rPr>
          <w:rFonts w:ascii="Arial" w:hAnsi="Arial" w:cs="Arial"/>
        </w:rPr>
        <w:t xml:space="preserve"> &amp; Trachtenfest Österreichs, </w:t>
      </w:r>
      <w:r w:rsidR="0017427A">
        <w:rPr>
          <w:rFonts w:ascii="Arial" w:hAnsi="Arial" w:cs="Arial"/>
        </w:rPr>
        <w:t xml:space="preserve">Anfang Mai </w:t>
      </w:r>
      <w:r w:rsidRPr="00FA5F90">
        <w:rPr>
          <w:rFonts w:ascii="Arial" w:hAnsi="Arial" w:cs="Arial"/>
        </w:rPr>
        <w:t>den Musiksommer ein. Jedes Wochenende folgt ein Fest auf das Nächste, auf dem die Schönheit des Tales von Musiker besungen wird</w:t>
      </w:r>
    </w:p>
    <w:p w:rsidR="001662E5" w:rsidRDefault="001662E5" w:rsidP="00AF5868">
      <w:pPr>
        <w:pStyle w:val="KeinLeerraum"/>
        <w:spacing w:line="276" w:lineRule="auto"/>
        <w:jc w:val="both"/>
        <w:rPr>
          <w:rFonts w:ascii="Arial" w:hAnsi="Arial" w:cs="Arial"/>
        </w:rPr>
      </w:pPr>
    </w:p>
    <w:p w:rsidR="003B55D4" w:rsidRDefault="003B55D4" w:rsidP="003B55D4">
      <w:pPr>
        <w:pStyle w:val="KeinLeerraum"/>
        <w:spacing w:line="276" w:lineRule="auto"/>
        <w:jc w:val="both"/>
        <w:rPr>
          <w:rFonts w:ascii="Arial" w:hAnsi="Arial" w:cs="Arial"/>
          <w:lang w:val="de-DE"/>
        </w:rPr>
      </w:pPr>
      <w:r w:rsidRPr="00FA5F90">
        <w:rPr>
          <w:rStyle w:val="Fett"/>
          <w:rFonts w:ascii="Arial" w:hAnsi="Arial" w:cs="Arial"/>
          <w:b w:val="0"/>
        </w:rPr>
        <w:t xml:space="preserve">Der Zillertaler Bergsommer </w:t>
      </w:r>
      <w:r>
        <w:rPr>
          <w:rStyle w:val="Fett"/>
          <w:rFonts w:ascii="Arial" w:hAnsi="Arial" w:cs="Arial"/>
          <w:b w:val="0"/>
        </w:rPr>
        <w:t xml:space="preserve">garantiert </w:t>
      </w:r>
      <w:r w:rsidRPr="00FA5F90">
        <w:rPr>
          <w:rStyle w:val="Fett"/>
          <w:rFonts w:ascii="Arial" w:hAnsi="Arial" w:cs="Arial"/>
          <w:b w:val="0"/>
        </w:rPr>
        <w:t>unvergessliche Urlaubstage. In wunderschöner Bergkulisse darf gewandert, genascht, gejodelt und nach Herzenslust genossen werden. Ob Familien oder Individualisten, Wanderer oder Outdoor-Liebhaber: dank der vielfältigen Urlaubsangebote kann jeder seinen ganz</w:t>
      </w:r>
      <w:r>
        <w:rPr>
          <w:rStyle w:val="Fett"/>
          <w:rFonts w:ascii="Arial" w:hAnsi="Arial" w:cs="Arial"/>
          <w:b w:val="0"/>
        </w:rPr>
        <w:t xml:space="preserve"> persönlichen Almsommer erleben. Er garantiert den</w:t>
      </w:r>
      <w:r w:rsidRPr="00FA5F90">
        <w:rPr>
          <w:rFonts w:ascii="Arial" w:hAnsi="Arial" w:cs="Arial"/>
          <w:lang w:val="de-DE"/>
        </w:rPr>
        <w:t xml:space="preserve"> harmonische</w:t>
      </w:r>
      <w:r>
        <w:rPr>
          <w:rFonts w:ascii="Arial" w:hAnsi="Arial" w:cs="Arial"/>
          <w:lang w:val="de-DE"/>
        </w:rPr>
        <w:t>n</w:t>
      </w:r>
      <w:r w:rsidRPr="00FA5F90">
        <w:rPr>
          <w:rFonts w:ascii="Arial" w:hAnsi="Arial" w:cs="Arial"/>
          <w:lang w:val="de-DE"/>
        </w:rPr>
        <w:t xml:space="preserve"> Einklang von Geist und Seele sowie ein rundum gutes Körpergefühl.</w:t>
      </w:r>
    </w:p>
    <w:p w:rsidR="003B55D4" w:rsidRDefault="003B55D4"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9350F0" w:rsidRDefault="009350F0" w:rsidP="003B55D4">
      <w:pPr>
        <w:spacing w:after="0"/>
        <w:jc w:val="both"/>
        <w:rPr>
          <w:rFonts w:ascii="Arial" w:hAnsi="Arial" w:cs="Arial"/>
          <w:color w:val="000000" w:themeColor="text1"/>
          <w:szCs w:val="20"/>
        </w:rPr>
      </w:pPr>
    </w:p>
    <w:p w:rsidR="0071669F" w:rsidRDefault="0071669F" w:rsidP="0071669F">
      <w:pPr>
        <w:spacing w:before="100" w:beforeAutospacing="1" w:after="100" w:afterAutospacing="1"/>
        <w:jc w:val="both"/>
        <w:rPr>
          <w:rFonts w:ascii="Arial" w:hAnsi="Arial" w:cs="Arial"/>
          <w:b/>
          <w:bCs/>
          <w:sz w:val="18"/>
          <w:szCs w:val="18"/>
          <w:lang w:val="de-AT"/>
        </w:rPr>
      </w:pPr>
      <w:r>
        <w:rPr>
          <w:rFonts w:ascii="Arial" w:hAnsi="Arial" w:cs="Arial"/>
          <w:b/>
          <w:bCs/>
          <w:sz w:val="18"/>
          <w:szCs w:val="18"/>
          <w:lang w:val="de-AT"/>
        </w:rPr>
        <w:t>Über das Zillertal</w:t>
      </w:r>
    </w:p>
    <w:p w:rsidR="0071669F" w:rsidRDefault="0071669F" w:rsidP="0071669F">
      <w:pPr>
        <w:jc w:val="both"/>
        <w:rPr>
          <w:rFonts w:ascii="Arial" w:eastAsia="Times New Roman" w:hAnsi="Arial" w:cs="Arial"/>
          <w:bCs/>
          <w:iCs/>
          <w:sz w:val="18"/>
          <w:szCs w:val="18"/>
          <w:lang w:eastAsia="de-DE"/>
        </w:rPr>
      </w:pPr>
      <w:r>
        <w:rPr>
          <w:rFonts w:ascii="Arial" w:hAnsi="Arial" w:cs="Arial"/>
          <w:b/>
          <w:bCs/>
          <w:iCs/>
          <w:sz w:val="18"/>
          <w:szCs w:val="18"/>
        </w:rPr>
        <w:t>Lage:</w:t>
      </w:r>
      <w:r>
        <w:rPr>
          <w:rFonts w:ascii="Arial" w:hAnsi="Arial" w:cs="Arial"/>
          <w:b/>
          <w:bCs/>
          <w:i/>
          <w:iCs/>
          <w:sz w:val="18"/>
          <w:szCs w:val="18"/>
        </w:rPr>
        <w:t xml:space="preserve"> </w:t>
      </w:r>
      <w:r>
        <w:rPr>
          <w:rFonts w:ascii="Arial" w:hAnsi="Arial" w:cs="Arial"/>
          <w:bCs/>
          <w:iCs/>
          <w:sz w:val="18"/>
          <w:szCs w:val="18"/>
        </w:rPr>
        <w:t xml:space="preserve">Das Zillertal, eine Top-Destination im Herzen der Alpen, liegt im österreichischen Bundesland Tirol. Die Region gehört zu Österreichs führenden Urlaubszielen. Das breite und sonnige Tal erstreckt </w:t>
      </w:r>
      <w:r w:rsidR="00F32DB2">
        <w:rPr>
          <w:rFonts w:ascii="Arial" w:hAnsi="Arial" w:cs="Arial"/>
          <w:bCs/>
          <w:iCs/>
          <w:sz w:val="18"/>
          <w:szCs w:val="18"/>
        </w:rPr>
        <w:t xml:space="preserve">sich </w:t>
      </w:r>
      <w:r>
        <w:rPr>
          <w:rFonts w:ascii="Arial" w:hAnsi="Arial" w:cs="Arial"/>
          <w:bCs/>
          <w:iCs/>
          <w:sz w:val="18"/>
          <w:szCs w:val="18"/>
        </w:rPr>
        <w:t>auf über 47 km und steigt dabei nur leicht an. Umringt von zahlreichen Dreitausendern beträgt die Gesamtfläche 1.098 km², über 40 Prozent davon nimmt der Hochgebirgs-Naturpark Zillertaler Alpen ein. Seinen Namen verdankt das Tal dem Fluss Ziller, der Tal auswärts läuft und in den Inn mündet.</w:t>
      </w:r>
    </w:p>
    <w:p w:rsidR="0071669F" w:rsidRDefault="0071669F" w:rsidP="0071669F">
      <w:pPr>
        <w:jc w:val="both"/>
        <w:rPr>
          <w:rFonts w:ascii="Arial" w:hAnsi="Arial" w:cs="Arial"/>
          <w:bCs/>
          <w:iCs/>
          <w:color w:val="000000"/>
          <w:sz w:val="18"/>
          <w:szCs w:val="18"/>
        </w:rPr>
      </w:pPr>
    </w:p>
    <w:p w:rsidR="0071669F" w:rsidRDefault="0071669F" w:rsidP="0071669F">
      <w:pPr>
        <w:jc w:val="both"/>
        <w:rPr>
          <w:rFonts w:ascii="Arial" w:hAnsi="Arial" w:cs="Arial"/>
          <w:color w:val="231F20"/>
          <w:sz w:val="18"/>
          <w:szCs w:val="18"/>
        </w:rPr>
      </w:pPr>
      <w:r>
        <w:rPr>
          <w:rFonts w:ascii="Arial" w:hAnsi="Arial" w:cs="Arial"/>
          <w:b/>
          <w:color w:val="231F20"/>
          <w:sz w:val="18"/>
          <w:szCs w:val="18"/>
          <w:lang w:val="de-AT" w:eastAsia="de-AT"/>
        </w:rPr>
        <w:t>Aktiv am Berg und im Tal:</w:t>
      </w:r>
      <w:r>
        <w:rPr>
          <w:rFonts w:ascii="Arial" w:hAnsi="Arial" w:cs="Arial"/>
          <w:color w:val="000000" w:themeColor="text1"/>
          <w:sz w:val="18"/>
          <w:szCs w:val="18"/>
          <w:lang w:val="de-AT"/>
        </w:rPr>
        <w:t xml:space="preserve"> </w:t>
      </w:r>
      <w:r>
        <w:rPr>
          <w:rFonts w:ascii="Arial" w:hAnsi="Arial" w:cs="Arial"/>
          <w:color w:val="231F20"/>
          <w:sz w:val="18"/>
          <w:szCs w:val="18"/>
        </w:rPr>
        <w:t xml:space="preserve">Das Zillertal ist bekannt für seine hervorragenden Hütten und top-modernen Bergbahnen im Winter. In diesen Genuss kommen im Sommer auch Wanderer und Biker, denn sie müssen sich nicht immer auf die reine Muskelkraft verlassen, um die Gipfel der Zillertaler und </w:t>
      </w:r>
      <w:proofErr w:type="spellStart"/>
      <w:r>
        <w:rPr>
          <w:rFonts w:ascii="Arial" w:hAnsi="Arial" w:cs="Arial"/>
          <w:color w:val="231F20"/>
          <w:sz w:val="18"/>
          <w:szCs w:val="18"/>
        </w:rPr>
        <w:t>Tuxer</w:t>
      </w:r>
      <w:proofErr w:type="spellEnd"/>
      <w:r>
        <w:rPr>
          <w:rFonts w:ascii="Arial" w:hAnsi="Arial" w:cs="Arial"/>
          <w:color w:val="231F20"/>
          <w:sz w:val="18"/>
          <w:szCs w:val="18"/>
        </w:rPr>
        <w:t xml:space="preserve"> Alpen zu erreichen. Die Lösung sind die zehn Sommerbergbahnen, die mit </w:t>
      </w:r>
      <w:r w:rsidRPr="009350F0">
        <w:rPr>
          <w:rFonts w:ascii="Arial" w:hAnsi="Arial" w:cs="Arial"/>
          <w:sz w:val="18"/>
          <w:szCs w:val="18"/>
        </w:rPr>
        <w:t xml:space="preserve">der </w:t>
      </w:r>
      <w:hyperlink r:id="rId9" w:history="1">
        <w:r w:rsidRPr="009350F0">
          <w:rPr>
            <w:rStyle w:val="Hyperlink"/>
            <w:rFonts w:ascii="Arial" w:hAnsi="Arial" w:cs="Arial"/>
            <w:b/>
            <w:color w:val="auto"/>
            <w:sz w:val="18"/>
            <w:szCs w:val="18"/>
          </w:rPr>
          <w:t xml:space="preserve">Zillertal </w:t>
        </w:r>
        <w:proofErr w:type="spellStart"/>
        <w:r w:rsidRPr="009350F0">
          <w:rPr>
            <w:rStyle w:val="Hyperlink"/>
            <w:rFonts w:ascii="Arial" w:hAnsi="Arial" w:cs="Arial"/>
            <w:b/>
            <w:color w:val="auto"/>
            <w:sz w:val="18"/>
            <w:szCs w:val="18"/>
          </w:rPr>
          <w:t>Activcard</w:t>
        </w:r>
        <w:proofErr w:type="spellEnd"/>
      </w:hyperlink>
      <w:r>
        <w:rPr>
          <w:rFonts w:ascii="Arial" w:hAnsi="Arial" w:cs="Arial"/>
          <w:sz w:val="18"/>
          <w:szCs w:val="18"/>
        </w:rPr>
        <w:t xml:space="preserve"> in der Tasche täglich eine Berg- und Talfahrt gratis anbieten. Diese Karte i</w:t>
      </w:r>
      <w:r>
        <w:rPr>
          <w:rFonts w:ascii="Arial" w:hAnsi="Arial" w:cs="Arial"/>
          <w:color w:val="231F20"/>
          <w:sz w:val="18"/>
          <w:szCs w:val="18"/>
        </w:rPr>
        <w:t xml:space="preserve">st der ideale Begleiter für alle, die das Tal mit seinen vier Ferienregionen von vorne bis hinten erleben möchten. Während man die ersten Höhenmeter einfach überfliegt, hat man Zeit die Natur zu bewundern und erkennt, was das Zillertal zu einer der beliebtesten Alpendestinationen macht. Die Karte gewährt </w:t>
      </w:r>
      <w:r w:rsidRPr="00833B7A">
        <w:rPr>
          <w:rFonts w:ascii="Arial" w:hAnsi="Arial" w:cs="Arial"/>
          <w:color w:val="231F20"/>
          <w:sz w:val="18"/>
          <w:szCs w:val="18"/>
        </w:rPr>
        <w:t xml:space="preserve">dazu freien Eintritt in die sechs </w:t>
      </w:r>
      <w:r w:rsidRPr="00833B7A">
        <w:rPr>
          <w:rStyle w:val="Hyperlink"/>
          <w:rFonts w:ascii="Arial" w:hAnsi="Arial" w:cs="Arial"/>
          <w:color w:val="231F20"/>
          <w:sz w:val="18"/>
          <w:szCs w:val="18"/>
          <w:u w:val="none"/>
        </w:rPr>
        <w:t>Freischwimmbäder</w:t>
      </w:r>
      <w:r w:rsidRPr="00833B7A">
        <w:rPr>
          <w:rFonts w:ascii="Arial" w:hAnsi="Arial" w:cs="Arial"/>
          <w:color w:val="231F20"/>
          <w:sz w:val="18"/>
          <w:szCs w:val="18"/>
        </w:rPr>
        <w:t xml:space="preserve">, die freie Benutzung der meisten öffentlichen Verkehrsmittel der Region und bei zahlreichen </w:t>
      </w:r>
      <w:r w:rsidRPr="00833B7A">
        <w:rPr>
          <w:rStyle w:val="Hyperlink"/>
          <w:rFonts w:ascii="Arial" w:hAnsi="Arial" w:cs="Arial"/>
          <w:color w:val="231F20"/>
          <w:sz w:val="18"/>
          <w:szCs w:val="18"/>
          <w:u w:val="none"/>
        </w:rPr>
        <w:t>Vorteilspartnern</w:t>
      </w:r>
      <w:r>
        <w:rPr>
          <w:rFonts w:ascii="Arial" w:hAnsi="Arial" w:cs="Arial"/>
          <w:color w:val="231F20"/>
          <w:sz w:val="18"/>
          <w:szCs w:val="18"/>
        </w:rPr>
        <w:t xml:space="preserve"> im und ums Zillertal erhält man mindestens 10 Prozent Ermäßigung. </w:t>
      </w:r>
    </w:p>
    <w:p w:rsidR="0071669F" w:rsidRDefault="0071669F" w:rsidP="0071669F">
      <w:pPr>
        <w:jc w:val="both"/>
        <w:rPr>
          <w:rFonts w:ascii="Arial" w:hAnsi="Arial" w:cs="Arial"/>
          <w:b/>
          <w:bCs/>
          <w:iCs/>
          <w:color w:val="000000"/>
          <w:sz w:val="18"/>
          <w:szCs w:val="18"/>
        </w:rPr>
      </w:pPr>
    </w:p>
    <w:p w:rsidR="0071669F" w:rsidRDefault="0071669F" w:rsidP="0071669F">
      <w:pPr>
        <w:jc w:val="both"/>
        <w:rPr>
          <w:rFonts w:ascii="Arial" w:hAnsi="Arial" w:cs="Arial"/>
          <w:b/>
          <w:bCs/>
          <w:i/>
          <w:iCs/>
          <w:color w:val="000000"/>
          <w:sz w:val="18"/>
          <w:szCs w:val="18"/>
        </w:rPr>
      </w:pPr>
      <w:r>
        <w:rPr>
          <w:rFonts w:ascii="Arial" w:hAnsi="Arial" w:cs="Arial"/>
          <w:b/>
          <w:bCs/>
          <w:iCs/>
          <w:color w:val="000000"/>
          <w:sz w:val="18"/>
          <w:szCs w:val="18"/>
        </w:rPr>
        <w:t xml:space="preserve">Hotels: </w:t>
      </w:r>
      <w:r>
        <w:rPr>
          <w:rFonts w:ascii="Arial" w:hAnsi="Arial" w:cs="Arial"/>
          <w:bCs/>
          <w:iCs/>
          <w:color w:val="000000"/>
          <w:sz w:val="18"/>
          <w:szCs w:val="18"/>
        </w:rPr>
        <w:t xml:space="preserve">Loslassen, Abschalten, Auftanken: Ganzheitlich ausgelegt und stets mit regionalem Bezug steht bei den Hotels der </w:t>
      </w:r>
      <w:r w:rsidR="009350F0">
        <w:rPr>
          <w:rFonts w:ascii="Arial" w:hAnsi="Arial" w:cs="Arial"/>
          <w:bCs/>
          <w:iCs/>
          <w:color w:val="000000"/>
          <w:sz w:val="18"/>
          <w:szCs w:val="18"/>
        </w:rPr>
        <w:t>Verwöhn-Gedanke</w:t>
      </w:r>
      <w:r>
        <w:rPr>
          <w:rFonts w:ascii="Arial" w:hAnsi="Arial" w:cs="Arial"/>
          <w:bCs/>
          <w:iCs/>
          <w:color w:val="000000"/>
          <w:sz w:val="18"/>
          <w:szCs w:val="18"/>
        </w:rPr>
        <w:t xml:space="preserve"> im Vordergrund. Im Zillertal gibt es rund 50.000 Betten, gut 15.000 davon haben vier bis fünf Sterne. Es gibt keine Hotelketten, die Hotels sind von Inhabern geführt und oftmals in Familienhand.</w:t>
      </w:r>
    </w:p>
    <w:p w:rsidR="0071669F" w:rsidRDefault="0071669F" w:rsidP="0071669F">
      <w:pPr>
        <w:jc w:val="both"/>
        <w:rPr>
          <w:rFonts w:ascii="Arial" w:hAnsi="Arial" w:cs="Arial"/>
          <w:b/>
          <w:bCs/>
          <w:iCs/>
          <w:color w:val="000000"/>
          <w:sz w:val="18"/>
          <w:szCs w:val="18"/>
        </w:rPr>
      </w:pPr>
    </w:p>
    <w:p w:rsidR="0071669F" w:rsidRDefault="0071669F" w:rsidP="0071669F">
      <w:pPr>
        <w:jc w:val="both"/>
        <w:rPr>
          <w:rFonts w:ascii="Arial" w:hAnsi="Arial" w:cs="Arial"/>
          <w:bCs/>
          <w:iCs/>
          <w:color w:val="000000"/>
          <w:sz w:val="18"/>
          <w:szCs w:val="18"/>
        </w:rPr>
      </w:pPr>
      <w:r>
        <w:rPr>
          <w:rFonts w:ascii="Arial" w:hAnsi="Arial" w:cs="Arial"/>
          <w:b/>
          <w:bCs/>
          <w:iCs/>
          <w:color w:val="000000"/>
          <w:sz w:val="18"/>
          <w:szCs w:val="18"/>
        </w:rPr>
        <w:t xml:space="preserve">Infrastruktur: </w:t>
      </w:r>
      <w:r>
        <w:rPr>
          <w:rFonts w:ascii="Arial" w:hAnsi="Arial" w:cs="Arial"/>
          <w:bCs/>
          <w:iCs/>
          <w:color w:val="000000"/>
          <w:sz w:val="18"/>
          <w:szCs w:val="18"/>
        </w:rPr>
        <w:t>Das Zillertal hat über 35.000 Einwohner in 25 Gemeinden. Die Orte sind über die Jahrhunderte gewachsen und haben sich in den letzten Jahrzehnten den Bedürfnissen der Gäste und der Einwohner zeitgemäß angepasst. Jährlich investieren die Betriebe hohe Summen in die Infrastruktur und den Komfort. Seit Jahren begeistert das Zillertal nationale wie internationale Gäste durch einen einzigartigen Mix aus Genuss, Natur und Komfort.</w:t>
      </w:r>
    </w:p>
    <w:p w:rsidR="00EC5AD9" w:rsidRDefault="00EC5AD9" w:rsidP="003B55D4">
      <w:pPr>
        <w:spacing w:after="0"/>
        <w:jc w:val="both"/>
        <w:rPr>
          <w:rFonts w:ascii="Arial" w:hAnsi="Arial" w:cs="Arial"/>
          <w:color w:val="000000" w:themeColor="text1"/>
          <w:szCs w:val="20"/>
        </w:rPr>
      </w:pPr>
    </w:p>
    <w:p w:rsidR="00EC5AD9" w:rsidRDefault="00EC5AD9" w:rsidP="003B55D4">
      <w:pPr>
        <w:spacing w:after="0"/>
        <w:jc w:val="both"/>
        <w:rPr>
          <w:rFonts w:ascii="Arial" w:hAnsi="Arial" w:cs="Arial"/>
          <w:color w:val="000000" w:themeColor="text1"/>
          <w:szCs w:val="20"/>
        </w:rPr>
      </w:pPr>
    </w:p>
    <w:p w:rsidR="00EC5AD9" w:rsidRDefault="00EC5AD9" w:rsidP="003B55D4">
      <w:pPr>
        <w:spacing w:after="0"/>
        <w:jc w:val="both"/>
        <w:rPr>
          <w:rFonts w:ascii="Arial" w:hAnsi="Arial" w:cs="Arial"/>
          <w:color w:val="000000" w:themeColor="text1"/>
          <w:szCs w:val="20"/>
        </w:rPr>
      </w:pPr>
    </w:p>
    <w:p w:rsidR="00EC5AD9" w:rsidRPr="00AF5868" w:rsidRDefault="00EC5AD9" w:rsidP="003B55D4">
      <w:pPr>
        <w:spacing w:after="0"/>
        <w:jc w:val="both"/>
        <w:rPr>
          <w:rFonts w:ascii="Arial" w:hAnsi="Arial" w:cs="Arial"/>
          <w:color w:val="000000" w:themeColor="text1"/>
          <w:szCs w:val="20"/>
        </w:rPr>
      </w:pPr>
    </w:p>
    <w:p w:rsidR="00EC5AD9" w:rsidRPr="00A1121E" w:rsidRDefault="00EC5AD9" w:rsidP="00EC5AD9">
      <w:pPr>
        <w:autoSpaceDE w:val="0"/>
        <w:autoSpaceDN w:val="0"/>
        <w:adjustRightInd w:val="0"/>
        <w:spacing w:line="240" w:lineRule="auto"/>
        <w:jc w:val="right"/>
        <w:rPr>
          <w:rFonts w:ascii="Arial" w:hAnsi="Arial" w:cs="Arial"/>
          <w:b/>
          <w:bCs/>
          <w:color w:val="000000" w:themeColor="text1"/>
          <w:sz w:val="18"/>
          <w:szCs w:val="18"/>
          <w:lang w:val="de-AT"/>
        </w:rPr>
      </w:pPr>
      <w:r w:rsidRPr="00142B2D">
        <w:rPr>
          <w:rFonts w:ascii="Arial" w:hAnsi="Arial" w:cs="Arial"/>
          <w:b/>
          <w:bCs/>
          <w:color w:val="000000" w:themeColor="text1"/>
          <w:sz w:val="18"/>
          <w:szCs w:val="18"/>
          <w:lang w:val="de-AT"/>
        </w:rPr>
        <w:t xml:space="preserve">Pressekontakt </w:t>
      </w:r>
      <w:r>
        <w:rPr>
          <w:rFonts w:ascii="Arial" w:hAnsi="Arial" w:cs="Arial"/>
          <w:b/>
          <w:bCs/>
          <w:color w:val="000000" w:themeColor="text1"/>
          <w:sz w:val="18"/>
          <w:szCs w:val="18"/>
          <w:lang w:val="de-AT"/>
        </w:rPr>
        <w:br/>
      </w:r>
      <w:r w:rsidRPr="00142B2D">
        <w:rPr>
          <w:rFonts w:ascii="Arial" w:hAnsi="Arial" w:cs="Arial"/>
          <w:b/>
          <w:bCs/>
          <w:color w:val="000000" w:themeColor="text1"/>
          <w:sz w:val="18"/>
          <w:szCs w:val="18"/>
          <w:lang w:val="de-AT"/>
        </w:rPr>
        <w:t>Zillertal Tourismus GmbH</w:t>
      </w:r>
      <w:r>
        <w:rPr>
          <w:rFonts w:ascii="Arial" w:hAnsi="Arial" w:cs="Arial"/>
          <w:b/>
          <w:bCs/>
          <w:color w:val="000000" w:themeColor="text1"/>
          <w:sz w:val="18"/>
          <w:szCs w:val="18"/>
          <w:lang w:val="de-AT"/>
        </w:rPr>
        <w:br/>
      </w:r>
      <w:r w:rsidRPr="00142B2D">
        <w:rPr>
          <w:rFonts w:ascii="Arial" w:hAnsi="Arial" w:cs="Arial"/>
          <w:color w:val="000000" w:themeColor="text1"/>
          <w:sz w:val="18"/>
          <w:szCs w:val="18"/>
          <w:lang w:val="de-AT"/>
        </w:rPr>
        <w:t xml:space="preserve">c/o Sabine </w:t>
      </w:r>
      <w:r w:rsidR="001662E5">
        <w:rPr>
          <w:rFonts w:ascii="Arial" w:hAnsi="Arial" w:cs="Arial"/>
          <w:color w:val="000000" w:themeColor="text1"/>
          <w:sz w:val="18"/>
          <w:szCs w:val="18"/>
          <w:lang w:val="de-AT"/>
        </w:rPr>
        <w:t>Jahns</w:t>
      </w:r>
      <w:r>
        <w:rPr>
          <w:rFonts w:ascii="Arial" w:hAnsi="Arial" w:cs="Arial"/>
          <w:b/>
          <w:bCs/>
          <w:color w:val="000000" w:themeColor="text1"/>
          <w:sz w:val="18"/>
          <w:szCs w:val="18"/>
          <w:lang w:val="de-AT"/>
        </w:rPr>
        <w:br/>
      </w:r>
      <w:r w:rsidRPr="00142B2D">
        <w:rPr>
          <w:rFonts w:ascii="Arial" w:hAnsi="Arial" w:cs="Arial"/>
          <w:color w:val="000000" w:themeColor="text1"/>
          <w:sz w:val="18"/>
          <w:szCs w:val="18"/>
          <w:lang w:val="de-AT"/>
        </w:rPr>
        <w:t>Bundesstraße 27d</w:t>
      </w:r>
      <w:r>
        <w:rPr>
          <w:rFonts w:ascii="Arial" w:hAnsi="Arial" w:cs="Arial"/>
          <w:b/>
          <w:bCs/>
          <w:color w:val="000000" w:themeColor="text1"/>
          <w:sz w:val="18"/>
          <w:szCs w:val="18"/>
          <w:lang w:val="de-AT"/>
        </w:rPr>
        <w:br/>
      </w:r>
      <w:r w:rsidRPr="00142B2D">
        <w:rPr>
          <w:rFonts w:ascii="Arial" w:hAnsi="Arial" w:cs="Arial"/>
          <w:color w:val="000000" w:themeColor="text1"/>
          <w:sz w:val="18"/>
          <w:szCs w:val="18"/>
          <w:lang w:val="de-AT"/>
        </w:rPr>
        <w:t xml:space="preserve">A-6262 </w:t>
      </w:r>
      <w:proofErr w:type="spellStart"/>
      <w:r w:rsidRPr="00142B2D">
        <w:rPr>
          <w:rFonts w:ascii="Arial" w:hAnsi="Arial" w:cs="Arial"/>
          <w:color w:val="000000" w:themeColor="text1"/>
          <w:sz w:val="18"/>
          <w:szCs w:val="18"/>
          <w:lang w:val="de-AT"/>
        </w:rPr>
        <w:t>Schlitters</w:t>
      </w:r>
      <w:proofErr w:type="spellEnd"/>
      <w:r>
        <w:rPr>
          <w:rFonts w:ascii="Arial" w:hAnsi="Arial" w:cs="Arial"/>
          <w:b/>
          <w:bCs/>
          <w:color w:val="000000" w:themeColor="text1"/>
          <w:sz w:val="18"/>
          <w:szCs w:val="18"/>
          <w:lang w:val="de-AT"/>
        </w:rPr>
        <w:br/>
      </w:r>
      <w:r>
        <w:rPr>
          <w:rFonts w:ascii="Arial" w:hAnsi="Arial" w:cs="Arial"/>
          <w:color w:val="000000" w:themeColor="text1"/>
          <w:sz w:val="18"/>
          <w:szCs w:val="18"/>
          <w:lang w:val="de-AT"/>
        </w:rPr>
        <w:t>Tel.: +43</w:t>
      </w:r>
      <w:r w:rsidRPr="00142B2D">
        <w:rPr>
          <w:rFonts w:ascii="Arial" w:hAnsi="Arial" w:cs="Arial"/>
          <w:color w:val="000000" w:themeColor="text1"/>
          <w:sz w:val="18"/>
          <w:szCs w:val="18"/>
          <w:lang w:val="de-AT"/>
        </w:rPr>
        <w:t xml:space="preserve"> 5288 87187</w:t>
      </w:r>
      <w:r>
        <w:rPr>
          <w:rFonts w:ascii="Arial" w:hAnsi="Arial" w:cs="Arial"/>
          <w:b/>
          <w:bCs/>
          <w:color w:val="000000" w:themeColor="text1"/>
          <w:sz w:val="18"/>
          <w:szCs w:val="18"/>
          <w:lang w:val="de-AT"/>
        </w:rPr>
        <w:br/>
      </w:r>
      <w:hyperlink r:id="rId10" w:history="1">
        <w:r w:rsidRPr="00A1121E">
          <w:rPr>
            <w:rStyle w:val="Hyperlink"/>
            <w:rFonts w:ascii="Arial" w:hAnsi="Arial" w:cs="Arial"/>
            <w:color w:val="000000" w:themeColor="text1"/>
            <w:sz w:val="18"/>
            <w:szCs w:val="18"/>
            <w:lang w:val="de-AT"/>
          </w:rPr>
          <w:t>presse@zillertal.at</w:t>
        </w:r>
      </w:hyperlink>
      <w:r w:rsidRPr="00A1121E">
        <w:rPr>
          <w:rStyle w:val="Hyperlink"/>
          <w:rFonts w:ascii="Arial" w:hAnsi="Arial" w:cs="Arial"/>
          <w:color w:val="000000" w:themeColor="text1"/>
          <w:sz w:val="18"/>
          <w:szCs w:val="18"/>
          <w:lang w:val="de-AT"/>
        </w:rPr>
        <w:br/>
      </w:r>
      <w:hyperlink r:id="rId11" w:history="1">
        <w:r w:rsidRPr="00A1121E">
          <w:rPr>
            <w:rStyle w:val="Hyperlink"/>
            <w:rFonts w:ascii="Arial" w:hAnsi="Arial" w:cs="Arial"/>
            <w:color w:val="000000" w:themeColor="text1"/>
            <w:sz w:val="18"/>
            <w:szCs w:val="18"/>
            <w:lang w:val="de-AT"/>
          </w:rPr>
          <w:t>www.zillertal.at</w:t>
        </w:r>
      </w:hyperlink>
    </w:p>
    <w:sectPr w:rsidR="00EC5AD9" w:rsidRPr="00A1121E" w:rsidSect="00A25FC7">
      <w:headerReference w:type="default" r:id="rId12"/>
      <w:footerReference w:type="default" r:id="rId13"/>
      <w:pgSz w:w="11906" w:h="16838"/>
      <w:pgMar w:top="394" w:right="1417" w:bottom="1134"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93" w:rsidRDefault="00EA7093" w:rsidP="00EA7093">
      <w:pPr>
        <w:spacing w:after="0" w:line="240" w:lineRule="auto"/>
      </w:pPr>
      <w:r>
        <w:separator/>
      </w:r>
    </w:p>
  </w:endnote>
  <w:endnote w:type="continuationSeparator" w:id="0">
    <w:p w:rsidR="00EA7093" w:rsidRDefault="00EA7093" w:rsidP="00EA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93" w:rsidRDefault="00460497" w:rsidP="00700818">
    <w:pPr>
      <w:pStyle w:val="Fuzeile"/>
      <w:jc w:val="center"/>
      <w:rPr>
        <w:rFonts w:ascii="Arial" w:hAnsi="Arial" w:cs="Arial"/>
        <w:sz w:val="18"/>
        <w:szCs w:val="18"/>
      </w:rPr>
    </w:pPr>
    <w:r>
      <w:rPr>
        <w:rFonts w:ascii="Arial" w:hAnsi="Arial" w:cs="Arial"/>
        <w:sz w:val="18"/>
        <w:szCs w:val="18"/>
      </w:rPr>
      <w:t xml:space="preserve">Sommer </w:t>
    </w:r>
    <w:r w:rsidR="00035855">
      <w:rPr>
        <w:rFonts w:ascii="Arial" w:hAnsi="Arial" w:cs="Arial"/>
        <w:sz w:val="18"/>
        <w:szCs w:val="18"/>
      </w:rPr>
      <w:t>201</w:t>
    </w:r>
    <w:r w:rsidR="005A7C80">
      <w:rPr>
        <w:rFonts w:ascii="Arial" w:hAnsi="Arial" w:cs="Arial"/>
        <w:sz w:val="18"/>
        <w:szCs w:val="18"/>
      </w:rPr>
      <w:t>9</w:t>
    </w:r>
  </w:p>
  <w:p w:rsidR="00DE4474" w:rsidRPr="00700818" w:rsidRDefault="00DE4474" w:rsidP="008E447A">
    <w:pPr>
      <w:pStyle w:val="Fuzeil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93" w:rsidRDefault="00EA7093" w:rsidP="00EA7093">
      <w:pPr>
        <w:spacing w:after="0" w:line="240" w:lineRule="auto"/>
      </w:pPr>
      <w:r>
        <w:separator/>
      </w:r>
    </w:p>
  </w:footnote>
  <w:footnote w:type="continuationSeparator" w:id="0">
    <w:p w:rsidR="00EA7093" w:rsidRDefault="00EA7093" w:rsidP="00EA7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093" w:rsidRDefault="00E00E8D">
    <w:pPr>
      <w:pStyle w:val="Kopfzeile"/>
    </w:pPr>
    <w:r>
      <w:rPr>
        <w:noProof/>
        <w:lang w:eastAsia="de-DE"/>
      </w:rPr>
      <w:drawing>
        <wp:anchor distT="0" distB="0" distL="114300" distR="114300" simplePos="0" relativeHeight="251659264" behindDoc="0" locked="0" layoutInCell="1" allowOverlap="1" wp14:anchorId="7BAA6D16" wp14:editId="5427EF4F">
          <wp:simplePos x="0" y="0"/>
          <wp:positionH relativeFrom="page">
            <wp:posOffset>4445</wp:posOffset>
          </wp:positionH>
          <wp:positionV relativeFrom="page">
            <wp:posOffset>169545</wp:posOffset>
          </wp:positionV>
          <wp:extent cx="7560000" cy="838800"/>
          <wp:effectExtent l="0" t="0" r="3175" b="0"/>
          <wp:wrapThrough wrapText="bothSides">
            <wp:wrapPolygon edited="0">
              <wp:start x="0" y="0"/>
              <wp:lineTo x="0" y="21109"/>
              <wp:lineTo x="21555" y="21109"/>
              <wp:lineTo x="2155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529F"/>
    <w:multiLevelType w:val="hybridMultilevel"/>
    <w:tmpl w:val="E5048786"/>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1" w15:restartNumberingAfterBreak="0">
    <w:nsid w:val="31DA36C2"/>
    <w:multiLevelType w:val="multilevel"/>
    <w:tmpl w:val="03F2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46A21"/>
    <w:multiLevelType w:val="hybridMultilevel"/>
    <w:tmpl w:val="6F00B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6D222DB"/>
    <w:multiLevelType w:val="multilevel"/>
    <w:tmpl w:val="E38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A8"/>
    <w:rsid w:val="00035855"/>
    <w:rsid w:val="00043B54"/>
    <w:rsid w:val="00063709"/>
    <w:rsid w:val="00082381"/>
    <w:rsid w:val="000D2252"/>
    <w:rsid w:val="000F0213"/>
    <w:rsid w:val="00110427"/>
    <w:rsid w:val="00131DEE"/>
    <w:rsid w:val="00133451"/>
    <w:rsid w:val="001662E5"/>
    <w:rsid w:val="0017427A"/>
    <w:rsid w:val="00194BF5"/>
    <w:rsid w:val="001B704C"/>
    <w:rsid w:val="001C027C"/>
    <w:rsid w:val="001E585D"/>
    <w:rsid w:val="001F7839"/>
    <w:rsid w:val="00211DB7"/>
    <w:rsid w:val="002357C8"/>
    <w:rsid w:val="0026249C"/>
    <w:rsid w:val="0028432D"/>
    <w:rsid w:val="002A3647"/>
    <w:rsid w:val="002D13E5"/>
    <w:rsid w:val="00324CDD"/>
    <w:rsid w:val="00334181"/>
    <w:rsid w:val="00345F30"/>
    <w:rsid w:val="0035147B"/>
    <w:rsid w:val="003770B5"/>
    <w:rsid w:val="00390C4F"/>
    <w:rsid w:val="003957F8"/>
    <w:rsid w:val="003B0679"/>
    <w:rsid w:val="003B55D4"/>
    <w:rsid w:val="003D16AE"/>
    <w:rsid w:val="003E474F"/>
    <w:rsid w:val="00401759"/>
    <w:rsid w:val="00420DC0"/>
    <w:rsid w:val="0042677F"/>
    <w:rsid w:val="004371A9"/>
    <w:rsid w:val="00460497"/>
    <w:rsid w:val="00491EE6"/>
    <w:rsid w:val="00497AB0"/>
    <w:rsid w:val="004A544D"/>
    <w:rsid w:val="00504A59"/>
    <w:rsid w:val="00515A27"/>
    <w:rsid w:val="00515D7C"/>
    <w:rsid w:val="00521978"/>
    <w:rsid w:val="00587A88"/>
    <w:rsid w:val="005A6420"/>
    <w:rsid w:val="005A7C80"/>
    <w:rsid w:val="005C7E57"/>
    <w:rsid w:val="005F6016"/>
    <w:rsid w:val="00646DB0"/>
    <w:rsid w:val="00646FBD"/>
    <w:rsid w:val="0069120C"/>
    <w:rsid w:val="006A1B54"/>
    <w:rsid w:val="006A74F7"/>
    <w:rsid w:val="006D49CF"/>
    <w:rsid w:val="006F1C8B"/>
    <w:rsid w:val="006F6259"/>
    <w:rsid w:val="00700818"/>
    <w:rsid w:val="007053EE"/>
    <w:rsid w:val="0071669F"/>
    <w:rsid w:val="00717CE7"/>
    <w:rsid w:val="00730BE0"/>
    <w:rsid w:val="007642A0"/>
    <w:rsid w:val="007A6883"/>
    <w:rsid w:val="007B0C64"/>
    <w:rsid w:val="007B2D7F"/>
    <w:rsid w:val="007B56FA"/>
    <w:rsid w:val="007D30F6"/>
    <w:rsid w:val="007F71EA"/>
    <w:rsid w:val="0080400D"/>
    <w:rsid w:val="008332C9"/>
    <w:rsid w:val="00833B7A"/>
    <w:rsid w:val="00843E28"/>
    <w:rsid w:val="0088596B"/>
    <w:rsid w:val="008C26A8"/>
    <w:rsid w:val="008E447A"/>
    <w:rsid w:val="0090396D"/>
    <w:rsid w:val="00913DA5"/>
    <w:rsid w:val="009350F0"/>
    <w:rsid w:val="00940C64"/>
    <w:rsid w:val="009462CD"/>
    <w:rsid w:val="00985C7A"/>
    <w:rsid w:val="009A1CFB"/>
    <w:rsid w:val="00A25FC7"/>
    <w:rsid w:val="00A60CC8"/>
    <w:rsid w:val="00A706C1"/>
    <w:rsid w:val="00A732E1"/>
    <w:rsid w:val="00AB369E"/>
    <w:rsid w:val="00AB5AE5"/>
    <w:rsid w:val="00AC46C3"/>
    <w:rsid w:val="00AF5868"/>
    <w:rsid w:val="00B019AB"/>
    <w:rsid w:val="00B42960"/>
    <w:rsid w:val="00B50A21"/>
    <w:rsid w:val="00B75F92"/>
    <w:rsid w:val="00B81BE7"/>
    <w:rsid w:val="00B868DF"/>
    <w:rsid w:val="00BF45AB"/>
    <w:rsid w:val="00BF4F09"/>
    <w:rsid w:val="00C025E4"/>
    <w:rsid w:val="00C05761"/>
    <w:rsid w:val="00C47E17"/>
    <w:rsid w:val="00C60609"/>
    <w:rsid w:val="00C71930"/>
    <w:rsid w:val="00C76123"/>
    <w:rsid w:val="00C91CA1"/>
    <w:rsid w:val="00CC42E4"/>
    <w:rsid w:val="00D07DB8"/>
    <w:rsid w:val="00D26659"/>
    <w:rsid w:val="00D3552B"/>
    <w:rsid w:val="00D3624C"/>
    <w:rsid w:val="00DC50CD"/>
    <w:rsid w:val="00DE4474"/>
    <w:rsid w:val="00E00E8D"/>
    <w:rsid w:val="00E04EE0"/>
    <w:rsid w:val="00E34CAA"/>
    <w:rsid w:val="00E459DE"/>
    <w:rsid w:val="00E5615E"/>
    <w:rsid w:val="00E638D4"/>
    <w:rsid w:val="00E70A2D"/>
    <w:rsid w:val="00E7665C"/>
    <w:rsid w:val="00EA7093"/>
    <w:rsid w:val="00EC5AD9"/>
    <w:rsid w:val="00EC7F71"/>
    <w:rsid w:val="00EF2CA0"/>
    <w:rsid w:val="00F06999"/>
    <w:rsid w:val="00F26BA1"/>
    <w:rsid w:val="00F32DB2"/>
    <w:rsid w:val="00F32F3C"/>
    <w:rsid w:val="00F35C21"/>
    <w:rsid w:val="00F44BC4"/>
    <w:rsid w:val="00F75076"/>
    <w:rsid w:val="00FA5F90"/>
    <w:rsid w:val="00FA6B90"/>
    <w:rsid w:val="00FB5D17"/>
    <w:rsid w:val="00FF0B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B54B820-77AE-4B1B-BCCA-3A3CC10A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A2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35147B"/>
  </w:style>
  <w:style w:type="paragraph" w:customStyle="1" w:styleId="Default">
    <w:name w:val="Default"/>
    <w:rsid w:val="00324CDD"/>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131DEE"/>
    <w:rPr>
      <w:b/>
      <w:bCs/>
    </w:rPr>
  </w:style>
  <w:style w:type="character" w:styleId="Kommentarzeichen">
    <w:name w:val="annotation reference"/>
    <w:basedOn w:val="Absatz-Standardschriftart"/>
    <w:uiPriority w:val="99"/>
    <w:semiHidden/>
    <w:unhideWhenUsed/>
    <w:rsid w:val="00B50A21"/>
    <w:rPr>
      <w:sz w:val="16"/>
      <w:szCs w:val="16"/>
    </w:rPr>
  </w:style>
  <w:style w:type="paragraph" w:styleId="Kommentartext">
    <w:name w:val="annotation text"/>
    <w:basedOn w:val="Standard"/>
    <w:link w:val="KommentartextZchn"/>
    <w:uiPriority w:val="99"/>
    <w:semiHidden/>
    <w:unhideWhenUsed/>
    <w:rsid w:val="00B50A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A21"/>
    <w:rPr>
      <w:sz w:val="20"/>
      <w:szCs w:val="20"/>
    </w:rPr>
  </w:style>
  <w:style w:type="paragraph" w:styleId="Kommentarthema">
    <w:name w:val="annotation subject"/>
    <w:basedOn w:val="Kommentartext"/>
    <w:next w:val="Kommentartext"/>
    <w:link w:val="KommentarthemaZchn"/>
    <w:uiPriority w:val="99"/>
    <w:semiHidden/>
    <w:unhideWhenUsed/>
    <w:rsid w:val="00B50A21"/>
    <w:rPr>
      <w:b/>
      <w:bCs/>
    </w:rPr>
  </w:style>
  <w:style w:type="character" w:customStyle="1" w:styleId="KommentarthemaZchn">
    <w:name w:val="Kommentarthema Zchn"/>
    <w:basedOn w:val="KommentartextZchn"/>
    <w:link w:val="Kommentarthema"/>
    <w:uiPriority w:val="99"/>
    <w:semiHidden/>
    <w:rsid w:val="00B50A21"/>
    <w:rPr>
      <w:b/>
      <w:bCs/>
      <w:sz w:val="20"/>
      <w:szCs w:val="20"/>
    </w:rPr>
  </w:style>
  <w:style w:type="paragraph" w:styleId="Sprechblasentext">
    <w:name w:val="Balloon Text"/>
    <w:basedOn w:val="Standard"/>
    <w:link w:val="SprechblasentextZchn"/>
    <w:uiPriority w:val="99"/>
    <w:semiHidden/>
    <w:unhideWhenUsed/>
    <w:rsid w:val="00B50A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0A21"/>
    <w:rPr>
      <w:rFonts w:ascii="Tahoma" w:hAnsi="Tahoma" w:cs="Tahoma"/>
      <w:sz w:val="16"/>
      <w:szCs w:val="16"/>
    </w:rPr>
  </w:style>
  <w:style w:type="paragraph" w:styleId="Kopfzeile">
    <w:name w:val="header"/>
    <w:basedOn w:val="Standard"/>
    <w:link w:val="KopfzeileZchn"/>
    <w:uiPriority w:val="99"/>
    <w:unhideWhenUsed/>
    <w:rsid w:val="00EA7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093"/>
  </w:style>
  <w:style w:type="paragraph" w:styleId="Fuzeile">
    <w:name w:val="footer"/>
    <w:basedOn w:val="Standard"/>
    <w:link w:val="FuzeileZchn"/>
    <w:unhideWhenUsed/>
    <w:rsid w:val="00EA7093"/>
    <w:pPr>
      <w:tabs>
        <w:tab w:val="center" w:pos="4536"/>
        <w:tab w:val="right" w:pos="9072"/>
      </w:tabs>
      <w:spacing w:after="0" w:line="240" w:lineRule="auto"/>
    </w:pPr>
  </w:style>
  <w:style w:type="character" w:customStyle="1" w:styleId="FuzeileZchn">
    <w:name w:val="Fußzeile Zchn"/>
    <w:basedOn w:val="Absatz-Standardschriftart"/>
    <w:link w:val="Fuzeile"/>
    <w:rsid w:val="00EA7093"/>
  </w:style>
  <w:style w:type="character" w:styleId="Hyperlink">
    <w:name w:val="Hyperlink"/>
    <w:basedOn w:val="Absatz-Standardschriftart"/>
    <w:rsid w:val="00EA7093"/>
    <w:rPr>
      <w:color w:val="0000FF"/>
      <w:u w:val="single"/>
    </w:rPr>
  </w:style>
  <w:style w:type="paragraph" w:styleId="KeinLeerraum">
    <w:name w:val="No Spacing"/>
    <w:uiPriority w:val="1"/>
    <w:qFormat/>
    <w:rsid w:val="000D2252"/>
    <w:pPr>
      <w:spacing w:after="0" w:line="240" w:lineRule="auto"/>
    </w:pPr>
  </w:style>
  <w:style w:type="paragraph" w:styleId="Listenabsatz">
    <w:name w:val="List Paragraph"/>
    <w:basedOn w:val="Standard"/>
    <w:uiPriority w:val="34"/>
    <w:qFormat/>
    <w:rsid w:val="00E70A2D"/>
    <w:pPr>
      <w:ind w:left="720"/>
      <w:contextualSpacing/>
    </w:pPr>
  </w:style>
  <w:style w:type="character" w:styleId="BesuchterHyperlink">
    <w:name w:val="FollowedHyperlink"/>
    <w:basedOn w:val="Absatz-Standardschriftart"/>
    <w:uiPriority w:val="99"/>
    <w:semiHidden/>
    <w:unhideWhenUsed/>
    <w:rsid w:val="005C7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llertal.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zillertal.at" TargetMode="External"/><Relationship Id="rId4" Type="http://schemas.openxmlformats.org/officeDocument/2006/relationships/settings" Target="settings.xml"/><Relationship Id="rId9" Type="http://schemas.openxmlformats.org/officeDocument/2006/relationships/hyperlink" Target="https://www.zillertal.at/tipps/sommer/zillertal-activcard.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1D86-67E4-404F-B664-6383C2DF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E9575B62</Template>
  <TotalTime>0</TotalTime>
  <Pages>4</Pages>
  <Words>1303</Words>
  <Characters>8215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Katschke Sabine</dc:creator>
  <cp:lastModifiedBy>Jahns Sabine</cp:lastModifiedBy>
  <cp:revision>14</cp:revision>
  <cp:lastPrinted>2019-06-28T11:10:00Z</cp:lastPrinted>
  <dcterms:created xsi:type="dcterms:W3CDTF">2018-03-01T08:27:00Z</dcterms:created>
  <dcterms:modified xsi:type="dcterms:W3CDTF">2019-06-28T11:53:00Z</dcterms:modified>
</cp:coreProperties>
</file>