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37FD" w14:textId="77777777" w:rsidR="005B7855" w:rsidRPr="005B7855" w:rsidRDefault="005B7855" w:rsidP="005B7855">
      <w:pPr>
        <w:rPr>
          <w:rFonts w:eastAsia="Times New Roman" w:cs="Times New Roman"/>
          <w:i/>
          <w:u w:val="single"/>
          <w:lang w:val="en-GB"/>
        </w:rPr>
      </w:pPr>
      <w:r w:rsidRPr="005B7855">
        <w:rPr>
          <w:rFonts w:eastAsia="Times New Roman" w:cs="Times New Roman"/>
          <w:i/>
          <w:u w:val="single"/>
          <w:lang w:val="en-GB"/>
        </w:rPr>
        <w:t>From May to November 2021 you can cancel or rebook free of charge up to 48 hours before arrival.</w:t>
      </w:r>
    </w:p>
    <w:p w14:paraId="164E8ECC" w14:textId="2B81C41E" w:rsidR="005B7855" w:rsidRPr="005B7855" w:rsidRDefault="005B7855" w:rsidP="005B7855">
      <w:pPr>
        <w:rPr>
          <w:rFonts w:eastAsia="Times New Roman" w:cs="Times New Roman"/>
          <w:b/>
          <w:sz w:val="36"/>
          <w:szCs w:val="36"/>
          <w:lang w:val="en-GB"/>
        </w:rPr>
      </w:pPr>
      <w:r>
        <w:rPr>
          <w:rFonts w:eastAsia="Times New Roman" w:cs="Times New Roman"/>
          <w:b/>
          <w:sz w:val="36"/>
          <w:szCs w:val="36"/>
          <w:lang w:val="en-GB"/>
        </w:rPr>
        <w:t>SECURE s</w:t>
      </w:r>
      <w:r w:rsidRPr="005B7855">
        <w:rPr>
          <w:rFonts w:eastAsia="Times New Roman" w:cs="Times New Roman"/>
          <w:b/>
          <w:sz w:val="36"/>
          <w:szCs w:val="36"/>
          <w:lang w:val="en-GB"/>
        </w:rPr>
        <w:t>ummer vacation. The 4 regional tourism associations of the SkiWelt Wilder Kaiser - Brixental offer this through the cancellation guarantee in summer</w:t>
      </w:r>
      <w:r>
        <w:rPr>
          <w:rFonts w:eastAsia="Times New Roman" w:cs="Times New Roman"/>
          <w:b/>
          <w:sz w:val="36"/>
          <w:szCs w:val="36"/>
          <w:lang w:val="en-GB"/>
        </w:rPr>
        <w:t xml:space="preserve"> too</w:t>
      </w:r>
      <w:r w:rsidRPr="005B7855">
        <w:rPr>
          <w:rFonts w:eastAsia="Times New Roman" w:cs="Times New Roman"/>
          <w:b/>
          <w:sz w:val="36"/>
          <w:szCs w:val="36"/>
          <w:lang w:val="en-GB"/>
        </w:rPr>
        <w:t>.</w:t>
      </w:r>
    </w:p>
    <w:p w14:paraId="5EC8F030" w14:textId="6F66303B" w:rsidR="005B7855" w:rsidRPr="005B7855" w:rsidRDefault="005B7855" w:rsidP="005B7855">
      <w:pPr>
        <w:rPr>
          <w:rFonts w:eastAsia="Times New Roman" w:cs="Times New Roman"/>
          <w:sz w:val="20"/>
          <w:szCs w:val="20"/>
        </w:rPr>
      </w:pPr>
      <w:r w:rsidRPr="005B7855">
        <w:rPr>
          <w:rFonts w:eastAsia="Times New Roman" w:cs="Times New Roman"/>
          <w:sz w:val="20"/>
          <w:szCs w:val="20"/>
          <w:lang w:val="en-GB"/>
        </w:rPr>
        <w:t xml:space="preserve">Maximum security and confidence when booking </w:t>
      </w:r>
      <w:r w:rsidRPr="005B7855">
        <w:rPr>
          <w:rFonts w:eastAsia="Times New Roman" w:cs="Times New Roman"/>
          <w:sz w:val="20"/>
          <w:szCs w:val="20"/>
          <w:lang w:val="en-GB"/>
        </w:rPr>
        <w:t xml:space="preserve">an </w:t>
      </w:r>
      <w:r w:rsidRPr="005B7855">
        <w:rPr>
          <w:rFonts w:eastAsia="Times New Roman" w:cs="Times New Roman"/>
          <w:sz w:val="20"/>
          <w:szCs w:val="20"/>
          <w:lang w:val="en-GB"/>
        </w:rPr>
        <w:t xml:space="preserve">accommodation in the summer season from May to November 2021 is guaranteed </w:t>
      </w:r>
      <w:r>
        <w:rPr>
          <w:rFonts w:eastAsia="Times New Roman" w:cs="Times New Roman"/>
          <w:sz w:val="20"/>
          <w:szCs w:val="20"/>
          <w:lang w:val="en-GB"/>
        </w:rPr>
        <w:t>with</w:t>
      </w:r>
      <w:r w:rsidRPr="005B7855">
        <w:rPr>
          <w:rFonts w:eastAsia="Times New Roman" w:cs="Times New Roman"/>
          <w:sz w:val="20"/>
          <w:szCs w:val="20"/>
          <w:lang w:val="en-GB"/>
        </w:rPr>
        <w:t xml:space="preserve"> the reliable "cancellation guarantee" solution of the Wilder Kaiser - Brixental region, with the four tourism associations Brixental, </w:t>
      </w:r>
      <w:proofErr w:type="spellStart"/>
      <w:r w:rsidRPr="005B7855">
        <w:rPr>
          <w:rFonts w:eastAsia="Times New Roman" w:cs="Times New Roman"/>
          <w:sz w:val="20"/>
          <w:szCs w:val="20"/>
          <w:lang w:val="en-GB"/>
        </w:rPr>
        <w:t>Hohe</w:t>
      </w:r>
      <w:proofErr w:type="spellEnd"/>
      <w:r w:rsidRPr="005B7855">
        <w:rPr>
          <w:rFonts w:eastAsia="Times New Roman" w:cs="Times New Roman"/>
          <w:sz w:val="20"/>
          <w:szCs w:val="20"/>
          <w:lang w:val="en-GB"/>
        </w:rPr>
        <w:t xml:space="preserve"> Salve, </w:t>
      </w:r>
      <w:proofErr w:type="spellStart"/>
      <w:r w:rsidRPr="005B7855">
        <w:rPr>
          <w:rFonts w:eastAsia="Times New Roman" w:cs="Times New Roman"/>
          <w:sz w:val="20"/>
          <w:szCs w:val="20"/>
          <w:lang w:val="en-GB"/>
        </w:rPr>
        <w:t>Kufsteinerland</w:t>
      </w:r>
      <w:proofErr w:type="spellEnd"/>
      <w:r w:rsidRPr="005B7855">
        <w:rPr>
          <w:rFonts w:eastAsia="Times New Roman" w:cs="Times New Roman"/>
          <w:sz w:val="20"/>
          <w:szCs w:val="20"/>
          <w:lang w:val="en-GB"/>
        </w:rPr>
        <w:t xml:space="preserve"> and Wilder Kaiser. </w:t>
      </w:r>
      <w:r w:rsidRPr="005B7855">
        <w:rPr>
          <w:rFonts w:eastAsia="Times New Roman" w:cs="Times New Roman"/>
          <w:sz w:val="20"/>
          <w:szCs w:val="20"/>
        </w:rPr>
        <w:t>The "</w:t>
      </w:r>
      <w:proofErr w:type="spellStart"/>
      <w:r w:rsidRPr="005B7855">
        <w:rPr>
          <w:rFonts w:eastAsia="Times New Roman" w:cs="Times New Roman"/>
          <w:sz w:val="20"/>
          <w:szCs w:val="20"/>
        </w:rPr>
        <w:t>cancellation</w:t>
      </w:r>
      <w:proofErr w:type="spellEnd"/>
      <w:r w:rsidRPr="005B7855">
        <w:rPr>
          <w:rFonts w:eastAsia="Times New Roman" w:cs="Times New Roman"/>
          <w:sz w:val="20"/>
          <w:szCs w:val="20"/>
        </w:rPr>
        <w:t xml:space="preserve"> </w:t>
      </w:r>
      <w:proofErr w:type="spellStart"/>
      <w:r w:rsidRPr="005B7855">
        <w:rPr>
          <w:rFonts w:eastAsia="Times New Roman" w:cs="Times New Roman"/>
          <w:sz w:val="20"/>
          <w:szCs w:val="20"/>
        </w:rPr>
        <w:t>guarantee</w:t>
      </w:r>
      <w:proofErr w:type="spellEnd"/>
      <w:r w:rsidRPr="005B7855">
        <w:rPr>
          <w:rFonts w:eastAsia="Times New Roman" w:cs="Times New Roman"/>
          <w:sz w:val="20"/>
          <w:szCs w:val="20"/>
        </w:rPr>
        <w:t xml:space="preserve">" </w:t>
      </w:r>
      <w:proofErr w:type="spellStart"/>
      <w:r w:rsidRPr="005B7855">
        <w:rPr>
          <w:rFonts w:eastAsia="Times New Roman" w:cs="Times New Roman"/>
          <w:sz w:val="20"/>
          <w:szCs w:val="20"/>
        </w:rPr>
        <w:t>enables</w:t>
      </w:r>
      <w:proofErr w:type="spellEnd"/>
      <w:r w:rsidRPr="005B7855">
        <w:rPr>
          <w:rFonts w:eastAsia="Times New Roman" w:cs="Times New Roman"/>
          <w:sz w:val="20"/>
          <w:szCs w:val="20"/>
        </w:rPr>
        <w:t xml:space="preserve"> free cancellation in all SkiWelt locations up to 48 hours before arrival. All regular guests, early bookers and newcomers will continue to be offered the greatest possible flexibility and security for their summer vacation in the Wilder Kaiser - Brixental region.</w:t>
      </w:r>
    </w:p>
    <w:p w14:paraId="343FA942" w14:textId="1B74AE7F" w:rsidR="005B7855" w:rsidRPr="005B7855" w:rsidRDefault="005B7855" w:rsidP="005B7855">
      <w:pPr>
        <w:rPr>
          <w:rFonts w:eastAsia="Times New Roman" w:cs="Times New Roman"/>
          <w:sz w:val="20"/>
          <w:szCs w:val="20"/>
          <w:lang w:val="en-GB"/>
        </w:rPr>
      </w:pPr>
      <w:r w:rsidRPr="005B7855">
        <w:rPr>
          <w:rFonts w:eastAsia="Times New Roman" w:cs="Times New Roman"/>
          <w:sz w:val="20"/>
          <w:szCs w:val="20"/>
        </w:rPr>
        <w:t xml:space="preserve">“We want to continue to offer our guests the greatest possible security in times when planning seems almost impossible and to stir up anticipation for the summer. </w:t>
      </w:r>
      <w:r w:rsidRPr="005B7855">
        <w:rPr>
          <w:rFonts w:eastAsia="Times New Roman" w:cs="Times New Roman"/>
          <w:sz w:val="20"/>
          <w:szCs w:val="20"/>
          <w:lang w:val="en-GB"/>
        </w:rPr>
        <w:t xml:space="preserve">The joint supra-regional cancellation guarantee within the SkiWelt </w:t>
      </w:r>
      <w:r w:rsidRPr="005B7855">
        <w:rPr>
          <w:rFonts w:eastAsia="Times New Roman" w:cs="Times New Roman"/>
          <w:sz w:val="20"/>
          <w:szCs w:val="20"/>
          <w:lang w:val="en-GB"/>
        </w:rPr>
        <w:t>villages</w:t>
      </w:r>
      <w:r w:rsidRPr="005B7855">
        <w:rPr>
          <w:rFonts w:eastAsia="Times New Roman" w:cs="Times New Roman"/>
          <w:sz w:val="20"/>
          <w:szCs w:val="20"/>
          <w:lang w:val="en-GB"/>
        </w:rPr>
        <w:t xml:space="preserve"> is a great solution for all of our </w:t>
      </w:r>
      <w:r w:rsidRPr="005B7855">
        <w:rPr>
          <w:rFonts w:eastAsia="Times New Roman" w:cs="Times New Roman"/>
          <w:sz w:val="20"/>
          <w:szCs w:val="20"/>
          <w:lang w:val="en-GB"/>
        </w:rPr>
        <w:t>guests”</w:t>
      </w:r>
      <w:r w:rsidRPr="005B7855">
        <w:rPr>
          <w:rFonts w:eastAsia="Times New Roman" w:cs="Times New Roman"/>
          <w:sz w:val="20"/>
          <w:szCs w:val="20"/>
          <w:lang w:val="en-GB"/>
        </w:rPr>
        <w:t>, agree the four tourism associations.</w:t>
      </w:r>
    </w:p>
    <w:p w14:paraId="6F605C7D" w14:textId="19D0B848" w:rsidR="005B7855" w:rsidRPr="005B7855" w:rsidRDefault="005B7855" w:rsidP="005B7855">
      <w:pPr>
        <w:rPr>
          <w:rFonts w:eastAsia="Times New Roman" w:cs="Times New Roman"/>
          <w:b/>
          <w:sz w:val="20"/>
          <w:szCs w:val="20"/>
          <w:lang w:val="en-GB"/>
        </w:rPr>
      </w:pPr>
      <w:r>
        <w:rPr>
          <w:rFonts w:eastAsia="Times New Roman" w:cs="Times New Roman"/>
          <w:b/>
          <w:sz w:val="20"/>
          <w:szCs w:val="20"/>
          <w:lang w:val="en-GB"/>
        </w:rPr>
        <w:t xml:space="preserve">The </w:t>
      </w:r>
      <w:r w:rsidRPr="005B7855">
        <w:rPr>
          <w:rFonts w:eastAsia="Times New Roman" w:cs="Times New Roman"/>
          <w:b/>
          <w:sz w:val="20"/>
          <w:szCs w:val="20"/>
          <w:lang w:val="en-GB"/>
        </w:rPr>
        <w:t>cancellation guarantee</w:t>
      </w:r>
      <w:r>
        <w:rPr>
          <w:rFonts w:eastAsia="Times New Roman" w:cs="Times New Roman"/>
          <w:b/>
          <w:sz w:val="20"/>
          <w:szCs w:val="20"/>
          <w:lang w:val="en-GB"/>
        </w:rPr>
        <w:t xml:space="preserve"> includes</w:t>
      </w:r>
      <w:r w:rsidRPr="005B7855">
        <w:rPr>
          <w:rFonts w:eastAsia="Times New Roman" w:cs="Times New Roman"/>
          <w:b/>
          <w:sz w:val="20"/>
          <w:szCs w:val="20"/>
          <w:lang w:val="en-GB"/>
        </w:rPr>
        <w:t>:</w:t>
      </w:r>
    </w:p>
    <w:p w14:paraId="5EC91AF3" w14:textId="7D91062B" w:rsidR="005B7855" w:rsidRPr="005B7855" w:rsidRDefault="005B7855" w:rsidP="005B7855">
      <w:pPr>
        <w:pStyle w:val="Listenabsatz"/>
        <w:numPr>
          <w:ilvl w:val="0"/>
          <w:numId w:val="4"/>
        </w:numPr>
        <w:rPr>
          <w:sz w:val="20"/>
          <w:szCs w:val="20"/>
          <w:lang w:val="en-GB"/>
        </w:rPr>
      </w:pPr>
      <w:r w:rsidRPr="005B7855">
        <w:rPr>
          <w:sz w:val="20"/>
          <w:szCs w:val="20"/>
          <w:lang w:val="en-GB"/>
        </w:rPr>
        <w:t>Free cancellation up to 48 hours before arrival</w:t>
      </w:r>
    </w:p>
    <w:p w14:paraId="641BB990" w14:textId="522E0EB8" w:rsidR="005B7855" w:rsidRPr="005B7855" w:rsidRDefault="005B7855" w:rsidP="005B7855">
      <w:pPr>
        <w:pStyle w:val="Listenabsatz"/>
        <w:numPr>
          <w:ilvl w:val="0"/>
          <w:numId w:val="4"/>
        </w:numPr>
        <w:rPr>
          <w:sz w:val="20"/>
          <w:szCs w:val="20"/>
          <w:lang w:val="en-GB"/>
        </w:rPr>
      </w:pPr>
      <w:r w:rsidRPr="005B7855">
        <w:rPr>
          <w:sz w:val="20"/>
          <w:szCs w:val="20"/>
          <w:lang w:val="en-GB"/>
        </w:rPr>
        <w:t>Cancellation free of charge up to the day of arrival in the event of border closure or entry ban for Tyrol or with exit ban from the home community</w:t>
      </w:r>
    </w:p>
    <w:p w14:paraId="2C13B767" w14:textId="77777777" w:rsidR="005B7855" w:rsidRPr="005B7855" w:rsidRDefault="005B7855" w:rsidP="005B7855">
      <w:pPr>
        <w:rPr>
          <w:rFonts w:eastAsia="Times New Roman" w:cs="Times New Roman"/>
          <w:sz w:val="20"/>
          <w:szCs w:val="20"/>
          <w:lang w:val="en-GB"/>
        </w:rPr>
      </w:pPr>
      <w:r w:rsidRPr="005B7855">
        <w:rPr>
          <w:rFonts w:eastAsia="Times New Roman" w:cs="Times New Roman"/>
          <w:sz w:val="20"/>
          <w:szCs w:val="20"/>
          <w:lang w:val="en-GB"/>
        </w:rPr>
        <w:t>A large number of accommodations from all four tourism associations take part in the “cancellation guarantee” campaign, thus enabling guests to plan ahead for their summer holiday in 2021! Dream, plan and book your summer vacation - the "cancellation guarantee" makes it possible.</w:t>
      </w:r>
    </w:p>
    <w:p w14:paraId="4D8FA2BE" w14:textId="53B0C174" w:rsidR="005B7855" w:rsidRPr="005B7855" w:rsidRDefault="005B7855" w:rsidP="005B7855">
      <w:pPr>
        <w:rPr>
          <w:rFonts w:eastAsia="Times New Roman" w:cs="Times New Roman"/>
          <w:sz w:val="20"/>
          <w:szCs w:val="20"/>
          <w:lang w:val="en-GB"/>
        </w:rPr>
      </w:pPr>
      <w:r w:rsidRPr="005B7855">
        <w:rPr>
          <w:rFonts w:eastAsia="Times New Roman" w:cs="Times New Roman"/>
          <w:sz w:val="20"/>
          <w:szCs w:val="20"/>
          <w:lang w:val="en-GB"/>
        </w:rPr>
        <w:t>When searching for accommodation</w:t>
      </w:r>
      <w:r>
        <w:rPr>
          <w:rFonts w:eastAsia="Times New Roman" w:cs="Times New Roman"/>
          <w:sz w:val="20"/>
          <w:szCs w:val="20"/>
          <w:lang w:val="en-GB"/>
        </w:rPr>
        <w:t>s</w:t>
      </w:r>
      <w:r w:rsidRPr="005B7855">
        <w:rPr>
          <w:rFonts w:eastAsia="Times New Roman" w:cs="Times New Roman"/>
          <w:sz w:val="20"/>
          <w:szCs w:val="20"/>
          <w:lang w:val="en-GB"/>
        </w:rPr>
        <w:t xml:space="preserve"> at skiwelt.at or on the websites of the individual tourism associations, you can find information from all </w:t>
      </w:r>
      <w:r>
        <w:rPr>
          <w:rFonts w:eastAsia="Times New Roman" w:cs="Times New Roman"/>
          <w:sz w:val="20"/>
          <w:szCs w:val="20"/>
          <w:lang w:val="en-GB"/>
        </w:rPr>
        <w:t>accommodations</w:t>
      </w:r>
      <w:r w:rsidRPr="005B7855">
        <w:rPr>
          <w:rFonts w:eastAsia="Times New Roman" w:cs="Times New Roman"/>
          <w:sz w:val="20"/>
          <w:szCs w:val="20"/>
          <w:lang w:val="en-GB"/>
        </w:rPr>
        <w:t xml:space="preserve"> about which special cancellation rules they are granting in the 21 summer season. </w:t>
      </w:r>
      <w:hyperlink r:id="rId8" w:history="1">
        <w:r w:rsidRPr="00051F7E">
          <w:rPr>
            <w:rStyle w:val="Hyperlink"/>
            <w:rFonts w:eastAsia="Times New Roman" w:cs="Times New Roman"/>
            <w:sz w:val="20"/>
            <w:szCs w:val="20"/>
            <w:lang w:val="en-GB"/>
          </w:rPr>
          <w:t>www.skiwelt.at/accommodation</w:t>
        </w:r>
      </w:hyperlink>
      <w:r>
        <w:rPr>
          <w:rFonts w:eastAsia="Times New Roman" w:cs="Times New Roman"/>
          <w:sz w:val="20"/>
          <w:szCs w:val="20"/>
          <w:lang w:val="en-GB"/>
        </w:rPr>
        <w:t xml:space="preserve"> </w:t>
      </w:r>
    </w:p>
    <w:p w14:paraId="08E5C2B9" w14:textId="643E48CC" w:rsidR="005B7855" w:rsidRPr="005B7855" w:rsidRDefault="009D7165" w:rsidP="005B7855">
      <w:pPr>
        <w:rPr>
          <w:rFonts w:eastAsia="Times New Roman" w:cs="Times New Roman"/>
          <w:b/>
          <w:bCs/>
          <w:sz w:val="20"/>
          <w:szCs w:val="20"/>
          <w:lang w:val="en-GB"/>
        </w:rPr>
      </w:pPr>
      <w:r>
        <w:rPr>
          <w:rFonts w:eastAsia="Times New Roman" w:cs="Times New Roman"/>
          <w:b/>
          <w:bCs/>
          <w:sz w:val="20"/>
          <w:szCs w:val="20"/>
          <w:lang w:val="en-GB"/>
        </w:rPr>
        <w:t>Get the</w:t>
      </w:r>
      <w:r w:rsidR="005B7855" w:rsidRPr="005B7855">
        <w:rPr>
          <w:rFonts w:eastAsia="Times New Roman" w:cs="Times New Roman"/>
          <w:b/>
          <w:bCs/>
          <w:sz w:val="20"/>
          <w:szCs w:val="20"/>
          <w:lang w:val="en-GB"/>
        </w:rPr>
        <w:t xml:space="preserve"> </w:t>
      </w:r>
      <w:r>
        <w:rPr>
          <w:rFonts w:eastAsia="Times New Roman" w:cs="Times New Roman"/>
          <w:b/>
          <w:bCs/>
          <w:sz w:val="20"/>
          <w:szCs w:val="20"/>
          <w:lang w:val="en-GB"/>
        </w:rPr>
        <w:t>Mountain Experience-</w:t>
      </w:r>
      <w:r w:rsidR="005B7855">
        <w:rPr>
          <w:rFonts w:eastAsia="Times New Roman" w:cs="Times New Roman"/>
          <w:b/>
          <w:bCs/>
          <w:sz w:val="20"/>
          <w:szCs w:val="20"/>
          <w:lang w:val="en-GB"/>
        </w:rPr>
        <w:t>Card</w:t>
      </w:r>
      <w:r w:rsidR="005B7855" w:rsidRPr="005B7855">
        <w:rPr>
          <w:rFonts w:eastAsia="Times New Roman" w:cs="Times New Roman"/>
          <w:b/>
          <w:bCs/>
          <w:sz w:val="20"/>
          <w:szCs w:val="20"/>
          <w:lang w:val="en-GB"/>
        </w:rPr>
        <w:t xml:space="preserve"> in advance in the online ticket shop:</w:t>
      </w:r>
    </w:p>
    <w:p w14:paraId="716BEE9F" w14:textId="4DC5FE60" w:rsidR="005B7855" w:rsidRPr="005B7855" w:rsidRDefault="005B7855" w:rsidP="005B7855">
      <w:pPr>
        <w:rPr>
          <w:rFonts w:eastAsia="Times New Roman" w:cs="Times New Roman"/>
          <w:sz w:val="20"/>
          <w:szCs w:val="20"/>
          <w:lang w:val="en-GB"/>
        </w:rPr>
      </w:pPr>
      <w:r w:rsidRPr="005B7855">
        <w:rPr>
          <w:rFonts w:eastAsia="Times New Roman" w:cs="Times New Roman"/>
          <w:sz w:val="20"/>
          <w:szCs w:val="20"/>
          <w:lang w:val="en-GB"/>
        </w:rPr>
        <w:t xml:space="preserve">With just 1 ticket, all 7 unique, lovingly designed mountain </w:t>
      </w:r>
      <w:r w:rsidR="009D7165">
        <w:rPr>
          <w:rFonts w:eastAsia="Times New Roman" w:cs="Times New Roman"/>
          <w:sz w:val="20"/>
          <w:szCs w:val="20"/>
          <w:lang w:val="en-GB"/>
        </w:rPr>
        <w:t>theme parks</w:t>
      </w:r>
      <w:r w:rsidRPr="005B7855">
        <w:rPr>
          <w:rFonts w:eastAsia="Times New Roman" w:cs="Times New Roman"/>
          <w:sz w:val="20"/>
          <w:szCs w:val="20"/>
          <w:lang w:val="en-GB"/>
        </w:rPr>
        <w:t xml:space="preserve">, as well as 15 </w:t>
      </w:r>
      <w:r w:rsidR="009D7165">
        <w:rPr>
          <w:rFonts w:eastAsia="Times New Roman" w:cs="Times New Roman"/>
          <w:sz w:val="20"/>
          <w:szCs w:val="20"/>
          <w:lang w:val="en-GB"/>
        </w:rPr>
        <w:t>lifts</w:t>
      </w:r>
      <w:r w:rsidRPr="005B7855">
        <w:rPr>
          <w:rFonts w:eastAsia="Times New Roman" w:cs="Times New Roman"/>
          <w:sz w:val="20"/>
          <w:szCs w:val="20"/>
          <w:lang w:val="en-GB"/>
        </w:rPr>
        <w:t xml:space="preserve"> and over 700 </w:t>
      </w:r>
      <w:proofErr w:type="spellStart"/>
      <w:r w:rsidRPr="005B7855">
        <w:rPr>
          <w:rFonts w:eastAsia="Times New Roman" w:cs="Times New Roman"/>
          <w:sz w:val="20"/>
          <w:szCs w:val="20"/>
          <w:lang w:val="en-GB"/>
        </w:rPr>
        <w:t>kilometers</w:t>
      </w:r>
      <w:proofErr w:type="spellEnd"/>
      <w:r w:rsidRPr="005B7855">
        <w:rPr>
          <w:rFonts w:eastAsia="Times New Roman" w:cs="Times New Roman"/>
          <w:sz w:val="20"/>
          <w:szCs w:val="20"/>
          <w:lang w:val="en-GB"/>
        </w:rPr>
        <w:t xml:space="preserve"> of hiking are waiting for all nature enthusiasts in the largest mountain </w:t>
      </w:r>
      <w:r w:rsidR="009D7165">
        <w:rPr>
          <w:rFonts w:eastAsia="Times New Roman" w:cs="Times New Roman"/>
          <w:sz w:val="20"/>
          <w:szCs w:val="20"/>
          <w:lang w:val="en-GB"/>
        </w:rPr>
        <w:t>experience</w:t>
      </w:r>
      <w:r w:rsidRPr="005B7855">
        <w:rPr>
          <w:rFonts w:eastAsia="Times New Roman" w:cs="Times New Roman"/>
          <w:sz w:val="20"/>
          <w:szCs w:val="20"/>
          <w:lang w:val="en-GB"/>
        </w:rPr>
        <w:t xml:space="preserve"> offer in the Alps. The </w:t>
      </w:r>
      <w:r w:rsidR="009D7165">
        <w:rPr>
          <w:rFonts w:eastAsia="Times New Roman" w:cs="Times New Roman"/>
          <w:sz w:val="20"/>
          <w:szCs w:val="20"/>
          <w:lang w:val="en-GB"/>
        </w:rPr>
        <w:t>Mountain Experience</w:t>
      </w:r>
      <w:r w:rsidRPr="005B7855">
        <w:rPr>
          <w:rFonts w:eastAsia="Times New Roman" w:cs="Times New Roman"/>
          <w:sz w:val="20"/>
          <w:szCs w:val="20"/>
          <w:lang w:val="en-GB"/>
        </w:rPr>
        <w:t xml:space="preserve">-Card (1 - 14 days) and day tickets for the </w:t>
      </w:r>
      <w:r w:rsidR="009D7165">
        <w:rPr>
          <w:rFonts w:eastAsia="Times New Roman" w:cs="Times New Roman"/>
          <w:sz w:val="20"/>
          <w:szCs w:val="20"/>
          <w:lang w:val="en-GB"/>
        </w:rPr>
        <w:t>mountain theme parks</w:t>
      </w:r>
      <w:r w:rsidRPr="005B7855">
        <w:rPr>
          <w:rFonts w:eastAsia="Times New Roman" w:cs="Times New Roman"/>
          <w:sz w:val="20"/>
          <w:szCs w:val="20"/>
          <w:lang w:val="en-GB"/>
        </w:rPr>
        <w:t xml:space="preserve"> can be ordered in advance and delivered to your home </w:t>
      </w:r>
      <w:r w:rsidR="009D7165">
        <w:rPr>
          <w:rFonts w:eastAsia="Times New Roman" w:cs="Times New Roman"/>
          <w:sz w:val="20"/>
          <w:szCs w:val="20"/>
          <w:lang w:val="en-GB"/>
        </w:rPr>
        <w:t>from</w:t>
      </w:r>
      <w:r w:rsidRPr="005B7855">
        <w:rPr>
          <w:rFonts w:eastAsia="Times New Roman" w:cs="Times New Roman"/>
          <w:sz w:val="20"/>
          <w:szCs w:val="20"/>
          <w:lang w:val="en-GB"/>
        </w:rPr>
        <w:t xml:space="preserve"> </w:t>
      </w:r>
      <w:proofErr w:type="spellStart"/>
      <w:r w:rsidRPr="005B7855">
        <w:rPr>
          <w:rFonts w:eastAsia="Times New Roman" w:cs="Times New Roman"/>
          <w:sz w:val="20"/>
          <w:szCs w:val="20"/>
          <w:lang w:val="en-GB"/>
        </w:rPr>
        <w:t>SkiWelt's</w:t>
      </w:r>
      <w:proofErr w:type="spellEnd"/>
      <w:r w:rsidRPr="005B7855">
        <w:rPr>
          <w:rFonts w:eastAsia="Times New Roman" w:cs="Times New Roman"/>
          <w:sz w:val="20"/>
          <w:szCs w:val="20"/>
          <w:lang w:val="en-GB"/>
        </w:rPr>
        <w:t xml:space="preserve"> online ticket shop. Of course, SkiWelt also grants its guests the greatest possible security when buying tickets online: The value of unredeemed tickets remains 100% and can be redeemed at a later point in time or in the following season. </w:t>
      </w:r>
      <w:r w:rsidR="009D7165">
        <w:rPr>
          <w:rFonts w:eastAsia="Times New Roman" w:cs="Times New Roman"/>
          <w:sz w:val="20"/>
          <w:szCs w:val="20"/>
          <w:lang w:val="en-GB"/>
        </w:rPr>
        <w:t>Shop</w:t>
      </w:r>
      <w:r w:rsidRPr="005B7855">
        <w:rPr>
          <w:rFonts w:eastAsia="Times New Roman" w:cs="Times New Roman"/>
          <w:sz w:val="20"/>
          <w:szCs w:val="20"/>
          <w:lang w:val="en-GB"/>
        </w:rPr>
        <w:t>: tickets.skiwelt.at</w:t>
      </w:r>
    </w:p>
    <w:p w14:paraId="54AE4B89" w14:textId="6C033BB7" w:rsidR="005B7855" w:rsidRPr="005B7855" w:rsidRDefault="005B7855" w:rsidP="005B7855">
      <w:pPr>
        <w:rPr>
          <w:rFonts w:eastAsia="Times New Roman" w:cs="Times New Roman"/>
          <w:sz w:val="20"/>
          <w:szCs w:val="20"/>
          <w:lang w:val="en-GB"/>
        </w:rPr>
      </w:pPr>
      <w:r w:rsidRPr="005B7855">
        <w:rPr>
          <w:rFonts w:eastAsia="Times New Roman" w:cs="Times New Roman"/>
          <w:sz w:val="20"/>
          <w:szCs w:val="20"/>
          <w:lang w:val="en-GB"/>
        </w:rPr>
        <w:t xml:space="preserve">The first </w:t>
      </w:r>
      <w:r w:rsidR="009D7165">
        <w:rPr>
          <w:rFonts w:eastAsia="Times New Roman" w:cs="Times New Roman"/>
          <w:sz w:val="20"/>
          <w:szCs w:val="20"/>
          <w:lang w:val="en-GB"/>
        </w:rPr>
        <w:t>summer lift operators of</w:t>
      </w:r>
      <w:r w:rsidRPr="005B7855">
        <w:rPr>
          <w:rFonts w:eastAsia="Times New Roman" w:cs="Times New Roman"/>
          <w:sz w:val="20"/>
          <w:szCs w:val="20"/>
          <w:lang w:val="en-GB"/>
        </w:rPr>
        <w:t xml:space="preserve"> Wilder Kaiser - Brixental will go into continuous summer operation from May 1st, 2021: </w:t>
      </w:r>
      <w:hyperlink r:id="rId9" w:history="1">
        <w:r w:rsidR="009D7165" w:rsidRPr="00051F7E">
          <w:rPr>
            <w:rStyle w:val="Hyperlink"/>
            <w:rFonts w:eastAsia="Times New Roman" w:cs="Times New Roman"/>
            <w:sz w:val="20"/>
            <w:szCs w:val="20"/>
            <w:lang w:val="en-GB"/>
          </w:rPr>
          <w:t>www.skiwelt.at/summeroperatingtimes</w:t>
        </w:r>
      </w:hyperlink>
      <w:r w:rsidR="009D7165">
        <w:rPr>
          <w:rFonts w:eastAsia="Times New Roman" w:cs="Times New Roman"/>
          <w:sz w:val="20"/>
          <w:szCs w:val="20"/>
          <w:lang w:val="en-GB"/>
        </w:rPr>
        <w:t xml:space="preserve"> </w:t>
      </w:r>
    </w:p>
    <w:p w14:paraId="3D94B7B0" w14:textId="77777777" w:rsidR="005B7855" w:rsidRPr="005B7855" w:rsidRDefault="005B7855" w:rsidP="005B7855">
      <w:pPr>
        <w:rPr>
          <w:rFonts w:eastAsia="Times New Roman" w:cs="Times New Roman"/>
          <w:sz w:val="20"/>
          <w:szCs w:val="20"/>
          <w:lang w:val="en-GB"/>
        </w:rPr>
      </w:pPr>
    </w:p>
    <w:p w14:paraId="598EDB4C" w14:textId="3332C25A" w:rsidR="00CD0C84" w:rsidRPr="005B7855" w:rsidRDefault="005B7855" w:rsidP="005B7855">
      <w:pPr>
        <w:rPr>
          <w:rFonts w:eastAsia="Times New Roman" w:cs="Times New Roman"/>
          <w:sz w:val="20"/>
          <w:szCs w:val="20"/>
          <w:lang w:val="en-GB"/>
        </w:rPr>
      </w:pPr>
      <w:r w:rsidRPr="005B7855">
        <w:rPr>
          <w:rFonts w:eastAsia="Times New Roman" w:cs="Times New Roman"/>
          <w:sz w:val="20"/>
          <w:szCs w:val="20"/>
          <w:lang w:val="en-GB"/>
        </w:rPr>
        <w:t xml:space="preserve">More information: </w:t>
      </w:r>
      <w:hyperlink r:id="rId10" w:history="1">
        <w:r w:rsidR="009D7165" w:rsidRPr="00051F7E">
          <w:rPr>
            <w:rStyle w:val="Hyperlink"/>
            <w:rFonts w:eastAsia="Times New Roman" w:cs="Times New Roman"/>
            <w:sz w:val="20"/>
            <w:szCs w:val="20"/>
            <w:lang w:val="en-GB"/>
          </w:rPr>
          <w:t>www.skiwelt.at/cancellationguarantee</w:t>
        </w:r>
      </w:hyperlink>
      <w:r w:rsidR="009D7165">
        <w:rPr>
          <w:rFonts w:eastAsia="Times New Roman" w:cs="Times New Roman"/>
          <w:sz w:val="20"/>
          <w:szCs w:val="20"/>
          <w:lang w:val="en-GB"/>
        </w:rPr>
        <w:t xml:space="preserve"> </w:t>
      </w:r>
      <w:r w:rsidR="00CD0C84" w:rsidRPr="005B7855">
        <w:rPr>
          <w:rFonts w:eastAsia="Times New Roman" w:cs="Times New Roman"/>
          <w:sz w:val="20"/>
          <w:szCs w:val="20"/>
          <w:lang w:val="en-GB"/>
        </w:rPr>
        <w:br w:type="page"/>
      </w:r>
    </w:p>
    <w:p w14:paraId="1A095D2E" w14:textId="191F4834" w:rsidR="00D140E0" w:rsidRPr="00E41FA6" w:rsidRDefault="00CD0C84" w:rsidP="00D541A8">
      <w:pPr>
        <w:rPr>
          <w:rFonts w:eastAsia="Times New Roman" w:cs="Times New Roman"/>
          <w:sz w:val="20"/>
          <w:szCs w:val="20"/>
        </w:rPr>
      </w:pPr>
      <w:r>
        <w:rPr>
          <w:sz w:val="20"/>
          <w:szCs w:val="20"/>
        </w:rPr>
        <w:lastRenderedPageBreak/>
        <w:t>_</w:t>
      </w:r>
      <w:r w:rsidR="00D140E0" w:rsidRPr="00E41FA6">
        <w:t>__________________________________________________________________________</w:t>
      </w:r>
    </w:p>
    <w:p w14:paraId="74487544" w14:textId="77777777" w:rsidR="00D140E0" w:rsidRPr="00E41FA6" w:rsidRDefault="00D140E0" w:rsidP="000E27DB">
      <w:pPr>
        <w:tabs>
          <w:tab w:val="left" w:pos="1843"/>
        </w:tabs>
        <w:spacing w:after="0" w:line="240" w:lineRule="auto"/>
        <w:ind w:right="278"/>
        <w:jc w:val="both"/>
        <w:rPr>
          <w:rFonts w:cs="Arial"/>
          <w:color w:val="000000"/>
          <w:sz w:val="16"/>
          <w:szCs w:val="20"/>
        </w:rPr>
      </w:pPr>
      <w:r w:rsidRPr="00E41FA6">
        <w:rPr>
          <w:rFonts w:cs="Arial"/>
          <w:color w:val="000000"/>
          <w:sz w:val="16"/>
          <w:szCs w:val="20"/>
        </w:rPr>
        <w:t>INFORMATION</w:t>
      </w:r>
      <w:r w:rsidRPr="00E41FA6">
        <w:rPr>
          <w:rFonts w:cs="Arial"/>
          <w:color w:val="000000"/>
          <w:sz w:val="16"/>
          <w:szCs w:val="20"/>
        </w:rPr>
        <w:tab/>
        <w:t>SkiWelt Wilder Kaiser - Brixental  Marketing GmbH</w:t>
      </w:r>
    </w:p>
    <w:p w14:paraId="61D10071" w14:textId="2A0AEB22" w:rsidR="00E41FA6" w:rsidRPr="00E41FA6" w:rsidRDefault="00D140E0" w:rsidP="000E27DB">
      <w:pPr>
        <w:tabs>
          <w:tab w:val="left" w:pos="1843"/>
        </w:tabs>
        <w:spacing w:after="0" w:line="240" w:lineRule="auto"/>
        <w:ind w:right="278"/>
        <w:jc w:val="both"/>
        <w:rPr>
          <w:rFonts w:cs="Arial"/>
          <w:color w:val="000000"/>
          <w:sz w:val="16"/>
          <w:szCs w:val="20"/>
        </w:rPr>
      </w:pPr>
      <w:r w:rsidRPr="00E41FA6">
        <w:rPr>
          <w:rFonts w:cs="Arial"/>
          <w:color w:val="000000"/>
          <w:sz w:val="16"/>
          <w:szCs w:val="20"/>
        </w:rPr>
        <w:tab/>
        <w:t xml:space="preserve">A–6306 Söll  | Tel: +43 5333 - 400 |  </w:t>
      </w:r>
      <w:hyperlink r:id="rId11" w:history="1">
        <w:r w:rsidRPr="00E41FA6">
          <w:rPr>
            <w:rStyle w:val="Hyperlink"/>
            <w:rFonts w:cs="Arial"/>
            <w:sz w:val="16"/>
            <w:szCs w:val="20"/>
          </w:rPr>
          <w:t>office@skiwelt.at</w:t>
        </w:r>
      </w:hyperlink>
      <w:r w:rsidRPr="00E41FA6">
        <w:rPr>
          <w:rFonts w:cs="Arial"/>
          <w:color w:val="0000FF"/>
          <w:sz w:val="16"/>
          <w:szCs w:val="20"/>
        </w:rPr>
        <w:t xml:space="preserve"> |</w:t>
      </w:r>
      <w:r w:rsidRPr="00E41FA6">
        <w:rPr>
          <w:rFonts w:cs="Arial"/>
          <w:color w:val="000000"/>
          <w:sz w:val="16"/>
          <w:szCs w:val="20"/>
        </w:rPr>
        <w:t xml:space="preserve"> </w:t>
      </w:r>
      <w:hyperlink r:id="rId12" w:history="1">
        <w:r w:rsidRPr="00E41FA6">
          <w:rPr>
            <w:rFonts w:cs="Arial"/>
            <w:color w:val="000000"/>
            <w:sz w:val="16"/>
            <w:szCs w:val="20"/>
          </w:rPr>
          <w:t>www.skiwelt.at</w:t>
        </w:r>
      </w:hyperlink>
    </w:p>
    <w:p w14:paraId="75FE579E" w14:textId="2DD3BC7B" w:rsidR="00D140E0" w:rsidRPr="00A53F51" w:rsidRDefault="00A53F51" w:rsidP="00A53F51">
      <w:pPr>
        <w:pBdr>
          <w:top w:val="single" w:sz="4" w:space="5" w:color="auto"/>
          <w:bottom w:val="single" w:sz="4" w:space="4" w:color="auto"/>
        </w:pBdr>
        <w:spacing w:line="276" w:lineRule="auto"/>
        <w:ind w:right="-142"/>
        <w:jc w:val="both"/>
        <w:rPr>
          <w:i/>
          <w:sz w:val="18"/>
          <w:lang w:val="en-GB"/>
        </w:rPr>
      </w:pPr>
      <w:r w:rsidRPr="00A53F51">
        <w:rPr>
          <w:i/>
          <w:sz w:val="18"/>
          <w:lang w:val="en-GB"/>
        </w:rPr>
        <w:t xml:space="preserve">Get in &amp; </w:t>
      </w:r>
      <w:r>
        <w:rPr>
          <w:i/>
          <w:sz w:val="18"/>
          <w:lang w:val="en-GB"/>
        </w:rPr>
        <w:t>start experiencing</w:t>
      </w:r>
      <w:r w:rsidRPr="00A53F51">
        <w:rPr>
          <w:i/>
          <w:sz w:val="18"/>
          <w:lang w:val="en-GB"/>
        </w:rPr>
        <w:t xml:space="preserve">: </w:t>
      </w:r>
      <w:r w:rsidR="00173FA0">
        <w:rPr>
          <w:i/>
          <w:sz w:val="18"/>
          <w:lang w:val="en-GB"/>
        </w:rPr>
        <w:t xml:space="preserve">the biggest </w:t>
      </w:r>
      <w:r w:rsidRPr="00A53F51">
        <w:rPr>
          <w:i/>
          <w:sz w:val="18"/>
          <w:lang w:val="en-GB"/>
        </w:rPr>
        <w:t xml:space="preserve">mountain experience </w:t>
      </w:r>
      <w:r w:rsidR="00173FA0">
        <w:rPr>
          <w:i/>
          <w:sz w:val="18"/>
          <w:lang w:val="en-GB"/>
        </w:rPr>
        <w:t xml:space="preserve">of the Alps </w:t>
      </w:r>
      <w:r w:rsidRPr="00A53F51">
        <w:rPr>
          <w:i/>
          <w:sz w:val="18"/>
          <w:lang w:val="en-GB"/>
        </w:rPr>
        <w:t xml:space="preserve">is waiting! The summer </w:t>
      </w:r>
      <w:r w:rsidR="00173FA0">
        <w:rPr>
          <w:i/>
          <w:sz w:val="18"/>
          <w:lang w:val="en-GB"/>
        </w:rPr>
        <w:t>lift operators</w:t>
      </w:r>
      <w:r w:rsidRPr="00A53F51">
        <w:rPr>
          <w:i/>
          <w:sz w:val="18"/>
          <w:lang w:val="en-GB"/>
        </w:rPr>
        <w:t xml:space="preserve"> Wilder Kaiser - Brixental offer 7 mountain </w:t>
      </w:r>
      <w:r w:rsidR="00173FA0">
        <w:rPr>
          <w:i/>
          <w:sz w:val="18"/>
          <w:lang w:val="en-GB"/>
        </w:rPr>
        <w:t>theme parks</w:t>
      </w:r>
      <w:r w:rsidRPr="00A53F51">
        <w:rPr>
          <w:i/>
          <w:sz w:val="18"/>
          <w:lang w:val="en-GB"/>
        </w:rPr>
        <w:t xml:space="preserve"> (</w:t>
      </w:r>
      <w:proofErr w:type="spellStart"/>
      <w:r w:rsidRPr="00A53F51">
        <w:rPr>
          <w:i/>
          <w:sz w:val="18"/>
          <w:lang w:val="en-GB"/>
        </w:rPr>
        <w:t>Filzalmsee</w:t>
      </w:r>
      <w:proofErr w:type="spellEnd"/>
      <w:r w:rsidRPr="00A53F51">
        <w:rPr>
          <w:i/>
          <w:sz w:val="18"/>
          <w:lang w:val="en-GB"/>
        </w:rPr>
        <w:t xml:space="preserve"> </w:t>
      </w:r>
      <w:proofErr w:type="spellStart"/>
      <w:r w:rsidRPr="00A53F51">
        <w:rPr>
          <w:i/>
          <w:sz w:val="18"/>
          <w:lang w:val="en-GB"/>
        </w:rPr>
        <w:t>Brixen</w:t>
      </w:r>
      <w:proofErr w:type="spellEnd"/>
      <w:r w:rsidRPr="00A53F51">
        <w:rPr>
          <w:i/>
          <w:sz w:val="18"/>
          <w:lang w:val="en-GB"/>
        </w:rPr>
        <w:t xml:space="preserve"> </w:t>
      </w:r>
      <w:proofErr w:type="spellStart"/>
      <w:r w:rsidRPr="00A53F51">
        <w:rPr>
          <w:i/>
          <w:sz w:val="18"/>
          <w:lang w:val="en-GB"/>
        </w:rPr>
        <w:t>im</w:t>
      </w:r>
      <w:proofErr w:type="spellEnd"/>
      <w:r w:rsidRPr="00A53F51">
        <w:rPr>
          <w:i/>
          <w:sz w:val="18"/>
          <w:lang w:val="en-GB"/>
        </w:rPr>
        <w:t xml:space="preserve"> </w:t>
      </w:r>
      <w:proofErr w:type="spellStart"/>
      <w:r w:rsidRPr="00A53F51">
        <w:rPr>
          <w:i/>
          <w:sz w:val="18"/>
          <w:lang w:val="en-GB"/>
        </w:rPr>
        <w:t>Thale</w:t>
      </w:r>
      <w:proofErr w:type="spellEnd"/>
      <w:r w:rsidRPr="00A53F51">
        <w:rPr>
          <w:i/>
          <w:sz w:val="18"/>
          <w:lang w:val="en-GB"/>
        </w:rPr>
        <w:t xml:space="preserve">, </w:t>
      </w:r>
      <w:proofErr w:type="spellStart"/>
      <w:r w:rsidR="00173FA0">
        <w:rPr>
          <w:i/>
          <w:sz w:val="18"/>
          <w:lang w:val="en-GB"/>
        </w:rPr>
        <w:t>Astberg</w:t>
      </w:r>
      <w:proofErr w:type="spellEnd"/>
      <w:r w:rsidR="00173FA0">
        <w:rPr>
          <w:i/>
          <w:sz w:val="18"/>
          <w:lang w:val="en-GB"/>
        </w:rPr>
        <w:t xml:space="preserve"> Pony </w:t>
      </w:r>
      <w:proofErr w:type="spellStart"/>
      <w:r w:rsidR="00173FA0">
        <w:rPr>
          <w:i/>
          <w:sz w:val="18"/>
          <w:lang w:val="en-GB"/>
        </w:rPr>
        <w:t>Alm</w:t>
      </w:r>
      <w:proofErr w:type="spellEnd"/>
      <w:r w:rsidR="00173FA0">
        <w:rPr>
          <w:i/>
          <w:sz w:val="18"/>
          <w:lang w:val="en-GB"/>
        </w:rPr>
        <w:t xml:space="preserve"> Going</w:t>
      </w:r>
      <w:r w:rsidRPr="00A53F51">
        <w:rPr>
          <w:i/>
          <w:sz w:val="18"/>
          <w:lang w:val="en-GB"/>
        </w:rPr>
        <w:t xml:space="preserve">, </w:t>
      </w:r>
      <w:proofErr w:type="spellStart"/>
      <w:r w:rsidRPr="00A53F51">
        <w:rPr>
          <w:i/>
          <w:sz w:val="18"/>
          <w:lang w:val="en-GB"/>
        </w:rPr>
        <w:t>Ellmi's</w:t>
      </w:r>
      <w:proofErr w:type="spellEnd"/>
      <w:r w:rsidRPr="00A53F51">
        <w:rPr>
          <w:i/>
          <w:sz w:val="18"/>
          <w:lang w:val="en-GB"/>
        </w:rPr>
        <w:t xml:space="preserve"> </w:t>
      </w:r>
      <w:proofErr w:type="spellStart"/>
      <w:r w:rsidRPr="00A53F51">
        <w:rPr>
          <w:i/>
          <w:sz w:val="18"/>
          <w:lang w:val="en-GB"/>
        </w:rPr>
        <w:t>Zauberwelt</w:t>
      </w:r>
      <w:proofErr w:type="spellEnd"/>
      <w:r w:rsidRPr="00A53F51">
        <w:rPr>
          <w:i/>
          <w:sz w:val="18"/>
          <w:lang w:val="en-GB"/>
        </w:rPr>
        <w:t xml:space="preserve"> </w:t>
      </w:r>
      <w:proofErr w:type="spellStart"/>
      <w:r w:rsidRPr="00A53F51">
        <w:rPr>
          <w:i/>
          <w:sz w:val="18"/>
          <w:lang w:val="en-GB"/>
        </w:rPr>
        <w:t>Ellmau</w:t>
      </w:r>
      <w:proofErr w:type="spellEnd"/>
      <w:r w:rsidRPr="00A53F51">
        <w:rPr>
          <w:i/>
          <w:sz w:val="18"/>
          <w:lang w:val="en-GB"/>
        </w:rPr>
        <w:t xml:space="preserve">, </w:t>
      </w:r>
      <w:proofErr w:type="spellStart"/>
      <w:r w:rsidRPr="00A53F51">
        <w:rPr>
          <w:i/>
          <w:sz w:val="18"/>
          <w:lang w:val="en-GB"/>
        </w:rPr>
        <w:t>Hexenwasser</w:t>
      </w:r>
      <w:proofErr w:type="spellEnd"/>
      <w:r w:rsidRPr="00A53F51">
        <w:rPr>
          <w:i/>
          <w:sz w:val="18"/>
          <w:lang w:val="en-GB"/>
        </w:rPr>
        <w:t xml:space="preserve"> </w:t>
      </w:r>
      <w:proofErr w:type="spellStart"/>
      <w:r w:rsidRPr="00A53F51">
        <w:rPr>
          <w:i/>
          <w:sz w:val="18"/>
          <w:lang w:val="en-GB"/>
        </w:rPr>
        <w:t>Söll</w:t>
      </w:r>
      <w:proofErr w:type="spellEnd"/>
      <w:r w:rsidRPr="00A53F51">
        <w:rPr>
          <w:i/>
          <w:sz w:val="18"/>
          <w:lang w:val="en-GB"/>
        </w:rPr>
        <w:t xml:space="preserve"> </w:t>
      </w:r>
      <w:proofErr w:type="spellStart"/>
      <w:r w:rsidRPr="00A53F51">
        <w:rPr>
          <w:i/>
          <w:sz w:val="18"/>
          <w:lang w:val="en-GB"/>
        </w:rPr>
        <w:t>Hohe</w:t>
      </w:r>
      <w:proofErr w:type="spellEnd"/>
      <w:r w:rsidRPr="00A53F51">
        <w:rPr>
          <w:i/>
          <w:sz w:val="18"/>
          <w:lang w:val="en-GB"/>
        </w:rPr>
        <w:t xml:space="preserve"> Salve, </w:t>
      </w:r>
      <w:proofErr w:type="spellStart"/>
      <w:r w:rsidRPr="00A53F51">
        <w:rPr>
          <w:i/>
          <w:sz w:val="18"/>
          <w:lang w:val="en-GB"/>
        </w:rPr>
        <w:t>Hohe</w:t>
      </w:r>
      <w:proofErr w:type="spellEnd"/>
      <w:r w:rsidRPr="00A53F51">
        <w:rPr>
          <w:i/>
          <w:sz w:val="18"/>
          <w:lang w:val="en-GB"/>
        </w:rPr>
        <w:t xml:space="preserve"> Salve </w:t>
      </w:r>
      <w:proofErr w:type="spellStart"/>
      <w:r w:rsidRPr="00A53F51">
        <w:rPr>
          <w:i/>
          <w:sz w:val="18"/>
          <w:lang w:val="en-GB"/>
        </w:rPr>
        <w:t>Hopfgarten</w:t>
      </w:r>
      <w:proofErr w:type="spellEnd"/>
      <w:r w:rsidRPr="00A53F51">
        <w:rPr>
          <w:i/>
          <w:sz w:val="18"/>
          <w:lang w:val="en-GB"/>
        </w:rPr>
        <w:t xml:space="preserve"> </w:t>
      </w:r>
      <w:proofErr w:type="spellStart"/>
      <w:r w:rsidRPr="00A53F51">
        <w:rPr>
          <w:i/>
          <w:sz w:val="18"/>
          <w:lang w:val="en-GB"/>
        </w:rPr>
        <w:t>Söll</w:t>
      </w:r>
      <w:proofErr w:type="spellEnd"/>
      <w:r w:rsidRPr="00A53F51">
        <w:rPr>
          <w:i/>
          <w:sz w:val="18"/>
          <w:lang w:val="en-GB"/>
        </w:rPr>
        <w:t xml:space="preserve">, </w:t>
      </w:r>
      <w:proofErr w:type="spellStart"/>
      <w:r w:rsidRPr="00A53F51">
        <w:rPr>
          <w:i/>
          <w:sz w:val="18"/>
          <w:lang w:val="en-GB"/>
        </w:rPr>
        <w:t>KaiserWelt</w:t>
      </w:r>
      <w:proofErr w:type="spellEnd"/>
      <w:r w:rsidRPr="00A53F51">
        <w:rPr>
          <w:i/>
          <w:sz w:val="18"/>
          <w:lang w:val="en-GB"/>
        </w:rPr>
        <w:t xml:space="preserve"> </w:t>
      </w:r>
      <w:proofErr w:type="spellStart"/>
      <w:r w:rsidRPr="00A53F51">
        <w:rPr>
          <w:i/>
          <w:sz w:val="18"/>
          <w:lang w:val="en-GB"/>
        </w:rPr>
        <w:t>Scheffau</w:t>
      </w:r>
      <w:proofErr w:type="spellEnd"/>
      <w:r w:rsidRPr="00A53F51">
        <w:rPr>
          <w:i/>
          <w:sz w:val="18"/>
          <w:lang w:val="en-GB"/>
        </w:rPr>
        <w:t xml:space="preserve"> &amp; </w:t>
      </w:r>
      <w:proofErr w:type="spellStart"/>
      <w:r w:rsidRPr="00A53F51">
        <w:rPr>
          <w:i/>
          <w:sz w:val="18"/>
          <w:lang w:val="en-GB"/>
        </w:rPr>
        <w:t>Alpinolino</w:t>
      </w:r>
      <w:proofErr w:type="spellEnd"/>
      <w:r w:rsidRPr="00A53F51">
        <w:rPr>
          <w:i/>
          <w:sz w:val="18"/>
          <w:lang w:val="en-GB"/>
        </w:rPr>
        <w:t xml:space="preserve"> </w:t>
      </w:r>
      <w:proofErr w:type="spellStart"/>
      <w:r w:rsidRPr="00A53F51">
        <w:rPr>
          <w:i/>
          <w:sz w:val="18"/>
          <w:lang w:val="en-GB"/>
        </w:rPr>
        <w:t>Westendorf</w:t>
      </w:r>
      <w:proofErr w:type="spellEnd"/>
      <w:r w:rsidRPr="00A53F51">
        <w:rPr>
          <w:i/>
          <w:sz w:val="18"/>
          <w:lang w:val="en-GB"/>
        </w:rPr>
        <w:t xml:space="preserve">), easily accessible with 15 modern lifts. Most of the facilities on the mountain are accessible with prams and wheelchairs. The active togetherness at the eventful stations of the </w:t>
      </w:r>
      <w:r w:rsidR="00173FA0">
        <w:rPr>
          <w:i/>
          <w:sz w:val="18"/>
          <w:lang w:val="en-GB"/>
        </w:rPr>
        <w:t>theme parks</w:t>
      </w:r>
      <w:r w:rsidRPr="00A53F51">
        <w:rPr>
          <w:i/>
          <w:sz w:val="18"/>
          <w:lang w:val="en-GB"/>
        </w:rPr>
        <w:t xml:space="preserve"> invites all small and large visitors to play, discover and relax!</w:t>
      </w:r>
      <w:bookmarkStart w:id="0" w:name="_GoBack"/>
      <w:bookmarkEnd w:id="0"/>
    </w:p>
    <w:sectPr w:rsidR="00D140E0" w:rsidRPr="00A53F51" w:rsidSect="0058449F">
      <w:head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4911" w14:textId="77777777" w:rsidR="009C4DBE" w:rsidRDefault="009C4DBE" w:rsidP="009C4DBE">
      <w:pPr>
        <w:spacing w:after="0" w:line="240" w:lineRule="auto"/>
      </w:pPr>
      <w:r>
        <w:separator/>
      </w:r>
    </w:p>
  </w:endnote>
  <w:endnote w:type="continuationSeparator" w:id="0">
    <w:p w14:paraId="7C246EA3" w14:textId="77777777" w:rsidR="009C4DBE" w:rsidRDefault="009C4DBE" w:rsidP="009C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B290" w14:textId="77777777" w:rsidR="009C4DBE" w:rsidRDefault="009C4DBE" w:rsidP="009C4DBE">
      <w:pPr>
        <w:spacing w:after="0" w:line="240" w:lineRule="auto"/>
      </w:pPr>
      <w:r>
        <w:separator/>
      </w:r>
    </w:p>
  </w:footnote>
  <w:footnote w:type="continuationSeparator" w:id="0">
    <w:p w14:paraId="11041DCE" w14:textId="77777777" w:rsidR="009C4DBE" w:rsidRDefault="009C4DBE" w:rsidP="009C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5F20" w14:textId="49CF2143" w:rsidR="009C4DBE" w:rsidRDefault="008A54BC">
    <w:pPr>
      <w:pStyle w:val="Kopfzeile"/>
    </w:pPr>
    <w:r>
      <w:rPr>
        <w:noProof/>
        <w:lang w:val="de-AT" w:eastAsia="de-AT"/>
      </w:rPr>
      <w:drawing>
        <wp:anchor distT="0" distB="0" distL="114300" distR="114300" simplePos="0" relativeHeight="251658240" behindDoc="1" locked="0" layoutInCell="1" allowOverlap="1" wp14:anchorId="2A3BE082" wp14:editId="3D309A2F">
          <wp:simplePos x="0" y="0"/>
          <wp:positionH relativeFrom="margin">
            <wp:posOffset>5401030</wp:posOffset>
          </wp:positionH>
          <wp:positionV relativeFrom="margin">
            <wp:posOffset>-846041</wp:posOffset>
          </wp:positionV>
          <wp:extent cx="1333500" cy="1019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5EE"/>
    <w:multiLevelType w:val="hybridMultilevel"/>
    <w:tmpl w:val="045EEDF8"/>
    <w:lvl w:ilvl="0" w:tplc="E59C0E76">
      <w:numFmt w:val="bullet"/>
      <w:lvlText w:val="•"/>
      <w:lvlJc w:val="left"/>
      <w:pPr>
        <w:ind w:left="720" w:hanging="360"/>
      </w:pPr>
      <w:rPr>
        <w:rFonts w:ascii="Myriad Pro" w:eastAsia="Times New Roman" w:hAnsi="Myriad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1301CE4"/>
    <w:multiLevelType w:val="hybridMultilevel"/>
    <w:tmpl w:val="079099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7391840"/>
    <w:multiLevelType w:val="hybridMultilevel"/>
    <w:tmpl w:val="1A20B1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9AC088D"/>
    <w:multiLevelType w:val="hybridMultilevel"/>
    <w:tmpl w:val="7E6ED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E0"/>
    <w:rsid w:val="000E27DB"/>
    <w:rsid w:val="00173FA0"/>
    <w:rsid w:val="001A338E"/>
    <w:rsid w:val="00331605"/>
    <w:rsid w:val="00402742"/>
    <w:rsid w:val="0043150B"/>
    <w:rsid w:val="0047538D"/>
    <w:rsid w:val="00524985"/>
    <w:rsid w:val="005968E9"/>
    <w:rsid w:val="005A392A"/>
    <w:rsid w:val="005B608E"/>
    <w:rsid w:val="005B7855"/>
    <w:rsid w:val="006D09A4"/>
    <w:rsid w:val="00735142"/>
    <w:rsid w:val="00766669"/>
    <w:rsid w:val="00781996"/>
    <w:rsid w:val="008A4E09"/>
    <w:rsid w:val="008A54BC"/>
    <w:rsid w:val="00984D07"/>
    <w:rsid w:val="009850C7"/>
    <w:rsid w:val="009A4FFA"/>
    <w:rsid w:val="009B7E0B"/>
    <w:rsid w:val="009C4DBE"/>
    <w:rsid w:val="009D7165"/>
    <w:rsid w:val="00A53F51"/>
    <w:rsid w:val="00B248BD"/>
    <w:rsid w:val="00BA1DC8"/>
    <w:rsid w:val="00C13255"/>
    <w:rsid w:val="00C2123C"/>
    <w:rsid w:val="00C86B2C"/>
    <w:rsid w:val="00CB5146"/>
    <w:rsid w:val="00CD0C84"/>
    <w:rsid w:val="00D140E0"/>
    <w:rsid w:val="00D541A8"/>
    <w:rsid w:val="00DA6E08"/>
    <w:rsid w:val="00E41FA6"/>
    <w:rsid w:val="00EA620E"/>
    <w:rsid w:val="00FF5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6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NichtaufgelsteErwhnung1">
    <w:name w:val="Nicht aufgelöste Erwähnung1"/>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 w:type="character" w:customStyle="1" w:styleId="NichtaufgelsteErwhnung2">
    <w:name w:val="Nicht aufgelöste Erwähnung2"/>
    <w:basedOn w:val="Absatz-Standardschriftart"/>
    <w:uiPriority w:val="99"/>
    <w:semiHidden/>
    <w:unhideWhenUsed/>
    <w:rsid w:val="00FF56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0E0"/>
    <w:pPr>
      <w:ind w:left="720"/>
      <w:contextualSpacing/>
    </w:pPr>
    <w:rPr>
      <w:rFonts w:asciiTheme="minorHAnsi" w:eastAsia="Times New Roman" w:hAnsiTheme="minorHAnsi" w:cs="Times New Roman"/>
      <w:lang w:val="de-AT"/>
    </w:rPr>
  </w:style>
  <w:style w:type="character" w:styleId="Hyperlink">
    <w:name w:val="Hyperlink"/>
    <w:basedOn w:val="Absatz-Standardschriftart"/>
    <w:uiPriority w:val="99"/>
    <w:unhideWhenUsed/>
    <w:rsid w:val="00D140E0"/>
    <w:rPr>
      <w:color w:val="0563C1" w:themeColor="hyperlink"/>
      <w:u w:val="single"/>
    </w:rPr>
  </w:style>
  <w:style w:type="character" w:customStyle="1" w:styleId="NichtaufgelsteErwhnung1">
    <w:name w:val="Nicht aufgelöste Erwähnung1"/>
    <w:basedOn w:val="Absatz-Standardschriftart"/>
    <w:uiPriority w:val="99"/>
    <w:semiHidden/>
    <w:unhideWhenUsed/>
    <w:rsid w:val="00D140E0"/>
    <w:rPr>
      <w:color w:val="605E5C"/>
      <w:shd w:val="clear" w:color="auto" w:fill="E1DFDD"/>
    </w:rPr>
  </w:style>
  <w:style w:type="character" w:styleId="BesuchterHyperlink">
    <w:name w:val="FollowedHyperlink"/>
    <w:basedOn w:val="Absatz-Standardschriftart"/>
    <w:uiPriority w:val="99"/>
    <w:semiHidden/>
    <w:unhideWhenUsed/>
    <w:rsid w:val="00D140E0"/>
    <w:rPr>
      <w:color w:val="954F72" w:themeColor="followedHyperlink"/>
      <w:u w:val="single"/>
    </w:rPr>
  </w:style>
  <w:style w:type="paragraph" w:styleId="Kopfzeile">
    <w:name w:val="header"/>
    <w:basedOn w:val="Standard"/>
    <w:link w:val="KopfzeileZchn"/>
    <w:uiPriority w:val="99"/>
    <w:unhideWhenUsed/>
    <w:rsid w:val="009C4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DBE"/>
  </w:style>
  <w:style w:type="paragraph" w:styleId="Fuzeile">
    <w:name w:val="footer"/>
    <w:basedOn w:val="Standard"/>
    <w:link w:val="FuzeileZchn"/>
    <w:uiPriority w:val="99"/>
    <w:unhideWhenUsed/>
    <w:rsid w:val="009C4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DBE"/>
  </w:style>
  <w:style w:type="character" w:customStyle="1" w:styleId="NichtaufgelsteErwhnung2">
    <w:name w:val="Nicht aufgelöste Erwähnung2"/>
    <w:basedOn w:val="Absatz-Standardschriftart"/>
    <w:uiPriority w:val="99"/>
    <w:semiHidden/>
    <w:unhideWhenUsed/>
    <w:rsid w:val="00FF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accommoda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kiwe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kiwe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iwelt.at/cancellationguarantee" TargetMode="External"/><Relationship Id="rId4" Type="http://schemas.openxmlformats.org/officeDocument/2006/relationships/settings" Target="settings.xml"/><Relationship Id="rId9" Type="http://schemas.openxmlformats.org/officeDocument/2006/relationships/hyperlink" Target="http://www.skiwelt.at/summeroperatingti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User5</cp:lastModifiedBy>
  <cp:revision>26</cp:revision>
  <cp:lastPrinted>2021-03-05T13:48:00Z</cp:lastPrinted>
  <dcterms:created xsi:type="dcterms:W3CDTF">2020-11-18T09:47:00Z</dcterms:created>
  <dcterms:modified xsi:type="dcterms:W3CDTF">2021-03-11T13:57:00Z</dcterms:modified>
</cp:coreProperties>
</file>