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3B65" w14:textId="77777777" w:rsidR="00826D50" w:rsidRPr="00826D50" w:rsidRDefault="00826D50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</w:p>
    <w:p w14:paraId="4628745A" w14:textId="17FAAA4E" w:rsidR="00854B1F" w:rsidRPr="00ED0ECB" w:rsidRDefault="00854B1F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de-DE"/>
        </w:rPr>
      </w:pPr>
      <w:r w:rsidRPr="00ED0ECB">
        <w:rPr>
          <w:rFonts w:ascii="Arial" w:hAnsi="Arial" w:cs="Arial"/>
          <w:b/>
          <w:bCs/>
          <w:sz w:val="28"/>
          <w:szCs w:val="28"/>
          <w:lang w:eastAsia="de-DE"/>
        </w:rPr>
        <w:t>Willkommen in der vertikalen Welt!</w:t>
      </w:r>
    </w:p>
    <w:p w14:paraId="30DD924E" w14:textId="2DD5DEA5" w:rsidR="00854B1F" w:rsidRPr="00ED0ECB" w:rsidRDefault="00854B1F" w:rsidP="00ED0ECB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</w:pPr>
      <w:r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266 x 3000: Osttirol ist Dreitausenderland. Und </w:t>
      </w:r>
      <w:r w:rsidR="00E375DC"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mit seinen 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fünfundzwanzig Klettersteigen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, 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acht</w:t>
      </w:r>
      <w:r w:rsidR="00D23EF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 xml:space="preserve"> 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Klettergärten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, 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fünf familienfreundlichen Kletterparks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 sowie 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 xml:space="preserve">hunderten </w:t>
      </w:r>
      <w:r w:rsidR="001C230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 xml:space="preserve">alpinen 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Mehrseil</w:t>
      </w:r>
      <w:r w:rsidR="008838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längen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routen 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bei bester Felsqualität</w:t>
      </w:r>
      <w:r w:rsidR="00E375DC"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 </w:t>
      </w:r>
      <w:r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>das gelobte (Berg-)Land für Kletterer und Klettersteiggeher.</w:t>
      </w:r>
      <w:r w:rsidR="00975180"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 </w:t>
      </w:r>
      <w:r w:rsidR="00E375DC" w:rsidRPr="00ED0EC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/>
          <w:lang w:eastAsia="de-DE"/>
        </w:rPr>
        <w:t>Und d</w:t>
      </w:r>
      <w:r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ie Osttiroler Bergführer sorgen mit ihrer </w:t>
      </w:r>
      <w:r w:rsidR="001F1DF6"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>alpinen</w:t>
      </w:r>
      <w:r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 Kompetenz dafür, dass Bergfreunde den nächsten logischen Schritt vom Wandern zum Klettern </w:t>
      </w:r>
      <w:r w:rsidR="00845FFC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>und</w:t>
      </w:r>
      <w:r w:rsidRPr="00ED0ECB">
        <w:rPr>
          <w:rFonts w:ascii="Arial" w:hAnsi="Arial" w:cs="Arial"/>
          <w:b/>
          <w:bCs/>
          <w:color w:val="000000" w:themeColor="text1"/>
          <w:sz w:val="22"/>
          <w:szCs w:val="22"/>
          <w:lang w:eastAsia="de-DE"/>
        </w:rPr>
        <w:t xml:space="preserve"> Klettersteiggehen schaffen – sicher (und) mit Spaß!</w:t>
      </w:r>
    </w:p>
    <w:p w14:paraId="264D09F0" w14:textId="77777777" w:rsidR="00D022D5" w:rsidRPr="00ED0ECB" w:rsidRDefault="00D022D5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</w:p>
    <w:p w14:paraId="436945CF" w14:textId="2A07A333" w:rsidR="002E5213" w:rsidRPr="00ED0ECB" w:rsidRDefault="00854B1F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ED0ECB">
        <w:rPr>
          <w:rFonts w:ascii="Arial" w:hAnsi="Arial" w:cs="Arial"/>
          <w:sz w:val="22"/>
          <w:szCs w:val="22"/>
          <w:lang w:eastAsia="de-DE"/>
        </w:rPr>
        <w:t>Das Abenteuer</w:t>
      </w:r>
      <w:r w:rsidR="003247E2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beginnt da, wo 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die Komfortzone endet. Wo es ungeschminkt ist, manchmal auch weh tut. So gesehen ist Klettern nicht nur der direkte Weg gen Himmel, sondern auch tief rein in die eigene Seelenwelt. 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Es geht beim Klettern nicht nur um den Gipfel, sondern um Themen wie </w:t>
      </w:r>
      <w:r w:rsidR="001E3784" w:rsidRPr="00ED0ECB">
        <w:rPr>
          <w:rFonts w:ascii="Arial" w:hAnsi="Arial" w:cs="Arial"/>
          <w:sz w:val="22"/>
          <w:szCs w:val="22"/>
          <w:lang w:eastAsia="de-DE"/>
        </w:rPr>
        <w:t>Freiheit, Selbstüberwindung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 xml:space="preserve"> und Flow</w:t>
      </w:r>
      <w:r w:rsidR="001E3784" w:rsidRPr="00ED0ECB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>Diese Reise ins felsige Ich ist aber keine einfache – und will von der Pike auf gelernt werden. Aber genau dafür gibt es Urlaubsziele wie Osttirol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>. U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nd Kletterprofis wie die Osttiroler Bergführer. Auch wenn es vielen Am-Boden-Gebliebenen so erscheinen mag: </w:t>
      </w:r>
      <w:r w:rsidR="00B17006">
        <w:rPr>
          <w:rFonts w:ascii="Arial" w:hAnsi="Arial" w:cs="Arial"/>
          <w:sz w:val="22"/>
          <w:szCs w:val="22"/>
          <w:lang w:eastAsia="de-DE"/>
        </w:rPr>
        <w:t xml:space="preserve">Klettersteiggehen oder leichtes 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>Alpinklettern ist nicht riskanter als andere Outdoor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>-S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portarten. </w:t>
      </w:r>
      <w:r w:rsidR="00FF0B1E" w:rsidRPr="00ED0ECB">
        <w:rPr>
          <w:rFonts w:ascii="Arial" w:hAnsi="Arial" w:cs="Arial"/>
          <w:sz w:val="22"/>
          <w:szCs w:val="22"/>
          <w:lang w:eastAsia="de-DE"/>
        </w:rPr>
        <w:t>Heißer Überlebenstipp</w:t>
      </w:r>
      <w:r w:rsidR="00E654D4" w:rsidRPr="00ED0ECB">
        <w:rPr>
          <w:rFonts w:ascii="Arial" w:hAnsi="Arial" w:cs="Arial"/>
          <w:sz w:val="22"/>
          <w:szCs w:val="22"/>
          <w:lang w:eastAsia="de-DE"/>
        </w:rPr>
        <w:t xml:space="preserve">: </w:t>
      </w:r>
      <w:proofErr w:type="spellStart"/>
      <w:r w:rsidR="00B00DF5" w:rsidRPr="00ED0ECB">
        <w:rPr>
          <w:rFonts w:ascii="Arial" w:hAnsi="Arial" w:cs="Arial"/>
          <w:sz w:val="22"/>
          <w:szCs w:val="22"/>
          <w:lang w:eastAsia="de-DE"/>
        </w:rPr>
        <w:t>Kraxelneulinge</w:t>
      </w:r>
      <w:proofErr w:type="spellEnd"/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654D4" w:rsidRPr="00ED0ECB">
        <w:rPr>
          <w:rFonts w:ascii="Arial" w:hAnsi="Arial" w:cs="Arial"/>
          <w:sz w:val="22"/>
          <w:szCs w:val="22"/>
          <w:lang w:eastAsia="de-DE"/>
        </w:rPr>
        <w:t xml:space="preserve">sollten 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die Klettertechnik sowie Seil-, Knoten- und Sicherungskunde nicht im </w:t>
      </w:r>
      <w:proofErr w:type="spellStart"/>
      <w:r w:rsidR="00B00DF5" w:rsidRPr="00ED0ECB">
        <w:rPr>
          <w:rFonts w:ascii="Arial" w:hAnsi="Arial" w:cs="Arial"/>
          <w:sz w:val="22"/>
          <w:szCs w:val="22"/>
          <w:lang w:eastAsia="de-DE"/>
        </w:rPr>
        <w:t>Youtube</w:t>
      </w:r>
      <w:proofErr w:type="spellEnd"/>
      <w:r w:rsidR="00B00DF5" w:rsidRPr="00ED0ECB">
        <w:rPr>
          <w:rFonts w:ascii="Arial" w:hAnsi="Arial" w:cs="Arial"/>
          <w:sz w:val="22"/>
          <w:szCs w:val="22"/>
          <w:lang w:eastAsia="de-DE"/>
        </w:rPr>
        <w:t>-</w:t>
      </w:r>
      <w:r w:rsidR="00E654D4" w:rsidRPr="00ED0ECB">
        <w:rPr>
          <w:rFonts w:ascii="Arial" w:hAnsi="Arial" w:cs="Arial"/>
          <w:sz w:val="22"/>
          <w:szCs w:val="22"/>
          <w:lang w:eastAsia="de-DE"/>
        </w:rPr>
        <w:t>Tu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torial, sondern </w:t>
      </w:r>
      <w:r w:rsidR="00E654D4" w:rsidRPr="00ED0ECB">
        <w:rPr>
          <w:rFonts w:ascii="Arial" w:hAnsi="Arial" w:cs="Arial"/>
          <w:sz w:val="22"/>
          <w:szCs w:val="22"/>
          <w:lang w:eastAsia="de-DE"/>
        </w:rPr>
        <w:t xml:space="preserve">beim </w:t>
      </w:r>
      <w:r w:rsidR="00B00DF5" w:rsidRPr="00ED0ECB">
        <w:rPr>
          <w:rFonts w:ascii="Arial" w:hAnsi="Arial" w:cs="Arial"/>
          <w:sz w:val="22"/>
          <w:szCs w:val="22"/>
          <w:lang w:eastAsia="de-DE"/>
        </w:rPr>
        <w:t xml:space="preserve">Profi lernen. Am besten im Sommerurlaub. Am allerbesten in Osttirol. </w:t>
      </w:r>
    </w:p>
    <w:p w14:paraId="1AD0A26A" w14:textId="77777777" w:rsidR="002E5213" w:rsidRPr="00ED0ECB" w:rsidRDefault="002E5213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1F1DE0F9" w14:textId="77777777" w:rsidR="008465AB" w:rsidRPr="00ED0ECB" w:rsidRDefault="008465AB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  <w:r w:rsidRPr="00ED0ECB">
        <w:rPr>
          <w:rFonts w:ascii="Arial" w:hAnsi="Arial" w:cs="Arial"/>
          <w:b/>
          <w:bCs/>
          <w:sz w:val="22"/>
          <w:szCs w:val="22"/>
          <w:lang w:eastAsia="de-DE"/>
        </w:rPr>
        <w:t xml:space="preserve">Osttirol ist das </w:t>
      </w:r>
      <w:r w:rsidR="00FF0B1E" w:rsidRPr="00ED0ECB">
        <w:rPr>
          <w:rFonts w:ascii="Arial" w:hAnsi="Arial" w:cs="Arial"/>
          <w:b/>
          <w:bCs/>
          <w:sz w:val="22"/>
          <w:szCs w:val="22"/>
          <w:lang w:eastAsia="de-DE"/>
        </w:rPr>
        <w:t>Kletter- und Klettersteigland</w:t>
      </w:r>
      <w:r w:rsidRPr="00ED0ECB">
        <w:rPr>
          <w:rFonts w:ascii="Arial" w:hAnsi="Arial" w:cs="Arial"/>
          <w:b/>
          <w:bCs/>
          <w:sz w:val="22"/>
          <w:szCs w:val="22"/>
          <w:lang w:eastAsia="de-DE"/>
        </w:rPr>
        <w:t xml:space="preserve"> auf der sonnigen Südseite der Alpen</w:t>
      </w:r>
    </w:p>
    <w:p w14:paraId="6A819A6A" w14:textId="10804CBF" w:rsidR="00EF482B" w:rsidRPr="00ED0ECB" w:rsidRDefault="003247E2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  <w:r w:rsidRPr="00ED0ECB">
        <w:rPr>
          <w:rFonts w:ascii="Arial" w:hAnsi="Arial" w:cs="Arial"/>
          <w:sz w:val="22"/>
          <w:szCs w:val="22"/>
          <w:lang w:eastAsia="de-DE"/>
        </w:rPr>
        <w:t>Kaum irgendwo in den Alpen ist die Routenvielfalt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 xml:space="preserve"> sowie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der Frei-Raum 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>im Klettergarten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A68B9" w:rsidRPr="00ED0ECB">
        <w:rPr>
          <w:rFonts w:ascii="Arial" w:hAnsi="Arial" w:cs="Arial"/>
          <w:sz w:val="22"/>
          <w:szCs w:val="22"/>
          <w:lang w:eastAsia="de-DE"/>
        </w:rPr>
        <w:t>und am Gipfel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größer als hier in Osttirol. </w:t>
      </w:r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Dafür sind die Zustiege meist umso kürzer. 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>Beispiel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F482B" w:rsidRPr="00ED0ECB">
        <w:rPr>
          <w:rFonts w:ascii="Arial" w:hAnsi="Arial" w:cs="Arial"/>
          <w:sz w:val="22"/>
          <w:szCs w:val="22"/>
          <w:lang w:eastAsia="de-DE"/>
        </w:rPr>
        <w:t>Lienzer Dolomiten</w:t>
      </w:r>
      <w:r w:rsidRPr="00ED0ECB">
        <w:rPr>
          <w:rFonts w:ascii="Arial" w:hAnsi="Arial" w:cs="Arial"/>
          <w:sz w:val="22"/>
          <w:szCs w:val="22"/>
          <w:lang w:eastAsia="de-DE"/>
        </w:rPr>
        <w:t>: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 Mit ihren </w:t>
      </w:r>
      <w:r w:rsidR="001F1DF6" w:rsidRPr="00ED0ECB">
        <w:rPr>
          <w:rFonts w:ascii="Arial" w:hAnsi="Arial" w:cs="Arial"/>
          <w:sz w:val="22"/>
          <w:szCs w:val="22"/>
          <w:lang w:eastAsia="de-DE"/>
        </w:rPr>
        <w:t xml:space="preserve">einfach erreichbaren 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Sportklettergärten, mit ihren gemütlichen Hütten und mit jeder Menge </w:t>
      </w:r>
      <w:r w:rsidR="00A97D8A">
        <w:rPr>
          <w:rFonts w:ascii="Arial" w:hAnsi="Arial" w:cs="Arial"/>
          <w:sz w:val="22"/>
          <w:szCs w:val="22"/>
          <w:lang w:eastAsia="de-DE"/>
        </w:rPr>
        <w:t xml:space="preserve">Klettersteige und 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leichter </w:t>
      </w:r>
      <w:r w:rsidR="001F1DF6" w:rsidRPr="00ED0ECB">
        <w:rPr>
          <w:rFonts w:ascii="Arial" w:hAnsi="Arial" w:cs="Arial"/>
          <w:sz w:val="22"/>
          <w:szCs w:val="22"/>
          <w:lang w:eastAsia="de-DE"/>
        </w:rPr>
        <w:t xml:space="preserve">Alpinklettertouren 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bietet das Zacken-Reich zwischen </w:t>
      </w:r>
      <w:proofErr w:type="spellStart"/>
      <w:r w:rsidR="00CC6804" w:rsidRPr="00ED0ECB">
        <w:rPr>
          <w:rFonts w:ascii="Arial" w:hAnsi="Arial" w:cs="Arial"/>
          <w:sz w:val="22"/>
          <w:szCs w:val="22"/>
          <w:lang w:eastAsia="de-DE"/>
        </w:rPr>
        <w:t>Kartitscher</w:t>
      </w:r>
      <w:proofErr w:type="spellEnd"/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 Sattel und </w:t>
      </w:r>
      <w:proofErr w:type="spellStart"/>
      <w:r w:rsidR="00CC6804" w:rsidRPr="00ED0ECB">
        <w:rPr>
          <w:rFonts w:ascii="Arial" w:hAnsi="Arial" w:cs="Arial"/>
          <w:sz w:val="22"/>
          <w:szCs w:val="22"/>
          <w:lang w:eastAsia="de-DE"/>
        </w:rPr>
        <w:t>Gailbergsattel</w:t>
      </w:r>
      <w:proofErr w:type="spellEnd"/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 beste Voraussetzungen, die steile Welt Osttirols kennenzulernen. Mittendrin und Namensgeber: Osttirols sonnenverwöhnte Hauptstadt Lienz. Die ist auch </w:t>
      </w:r>
      <w:r w:rsidR="00CC6804" w:rsidRPr="00ED0ECB">
        <w:rPr>
          <w:rFonts w:ascii="Arial" w:hAnsi="Arial" w:cs="Arial"/>
          <w:i/>
          <w:iCs/>
          <w:sz w:val="22"/>
          <w:szCs w:val="22"/>
          <w:lang w:eastAsia="de-DE"/>
        </w:rPr>
        <w:t>das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 Basislager, um Klettern am </w:t>
      </w:r>
      <w:r w:rsidR="00CC6804" w:rsidRPr="00FD6E28">
        <w:rPr>
          <w:rFonts w:ascii="Arial" w:hAnsi="Arial" w:cs="Arial"/>
          <w:sz w:val="22"/>
          <w:szCs w:val="22"/>
          <w:lang w:eastAsia="de-DE"/>
        </w:rPr>
        <w:t>echten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 Fels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C6804" w:rsidRPr="00ED0ECB">
        <w:rPr>
          <w:rFonts w:ascii="Arial" w:hAnsi="Arial" w:cs="Arial"/>
          <w:sz w:val="22"/>
          <w:szCs w:val="22"/>
          <w:lang w:eastAsia="de-DE"/>
        </w:rPr>
        <w:t xml:space="preserve">zu lernen. </w:t>
      </w:r>
      <w:r w:rsidR="00EF482B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</w:p>
    <w:p w14:paraId="3C2FA15D" w14:textId="090DCEB8" w:rsidR="00B00DF5" w:rsidRPr="00ED0ECB" w:rsidRDefault="00B00DF5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7BAC9B8D" w14:textId="7DEF135E" w:rsidR="00B00DF5" w:rsidRPr="00ED0ECB" w:rsidRDefault="00AA68B9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  <w:r w:rsidRPr="00ED0ECB">
        <w:rPr>
          <w:rFonts w:ascii="Arial" w:hAnsi="Arial" w:cs="Arial"/>
          <w:b/>
          <w:bCs/>
          <w:sz w:val="22"/>
          <w:szCs w:val="22"/>
          <w:lang w:eastAsia="de-DE"/>
        </w:rPr>
        <w:t>Klettern: der logische nächste Schritt in der Bewegungsevolution</w:t>
      </w:r>
    </w:p>
    <w:p w14:paraId="3F83E8B8" w14:textId="6DCB2385" w:rsidR="00AA68B9" w:rsidRPr="00ED0ECB" w:rsidRDefault="001B7459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ED0ECB">
        <w:rPr>
          <w:rFonts w:ascii="Arial" w:hAnsi="Arial" w:cs="Arial"/>
          <w:sz w:val="22"/>
          <w:szCs w:val="22"/>
          <w:lang w:eastAsia="de-DE"/>
        </w:rPr>
        <w:t xml:space="preserve">Krabbeln, Gehen, Wandern, Bergsteigen: Dieser Reihenfolge folgt die menschliche Fortbewegung. Und was folgt logischerweise aufs Bergsteigen? Das Klettern. Wer die letzte Evolutionsstufe menschlicher Bewegung beherrscht, der kann eigentlich jeden großen </w:t>
      </w:r>
      <w:r w:rsidRPr="00ED0ECB">
        <w:rPr>
          <w:rFonts w:ascii="Arial" w:hAnsi="Arial" w:cs="Arial"/>
          <w:sz w:val="22"/>
          <w:szCs w:val="22"/>
          <w:lang w:eastAsia="de-DE"/>
        </w:rPr>
        <w:lastRenderedPageBreak/>
        <w:t>Alpengipfel bezwingen. Aber erstmal heißt es: klein anfangen – also im I. bis III. Schwierigkeitsgrad. Und im griffigen Kalk der Lienzer Dolomiten</w:t>
      </w:r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ED0ECB">
        <w:rPr>
          <w:rFonts w:ascii="Arial" w:hAnsi="Arial" w:cs="Arial"/>
          <w:sz w:val="22"/>
          <w:szCs w:val="22"/>
          <w:lang w:eastAsia="de-DE"/>
        </w:rPr>
        <w:t>finden</w:t>
      </w:r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 Kletterer </w:t>
      </w:r>
      <w:r w:rsidRPr="00ED0ECB">
        <w:rPr>
          <w:rFonts w:ascii="Arial" w:hAnsi="Arial" w:cs="Arial"/>
          <w:sz w:val="22"/>
          <w:szCs w:val="22"/>
          <w:lang w:eastAsia="de-DE"/>
        </w:rPr>
        <w:t>ihre senkrechten Spielwiesen.</w:t>
      </w:r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 Der ideale Einstieg ins „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>A</w:t>
      </w:r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lpine Genussklettern“ hört auf den Namen „Bügeleisenkante“. Die Kletterroute auf die Kleine </w:t>
      </w:r>
      <w:proofErr w:type="spellStart"/>
      <w:r w:rsidR="00E375DC" w:rsidRPr="00ED0ECB">
        <w:rPr>
          <w:rFonts w:ascii="Arial" w:hAnsi="Arial" w:cs="Arial"/>
          <w:sz w:val="22"/>
          <w:szCs w:val="22"/>
          <w:lang w:eastAsia="de-DE"/>
        </w:rPr>
        <w:t>Laserzwand</w:t>
      </w:r>
      <w:proofErr w:type="spellEnd"/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 gilt als </w:t>
      </w:r>
      <w:r w:rsidR="00E375DC" w:rsidRPr="00ED0ECB">
        <w:rPr>
          <w:rFonts w:ascii="Arial" w:hAnsi="Arial" w:cs="Arial"/>
          <w:i/>
          <w:iCs/>
          <w:sz w:val="22"/>
          <w:szCs w:val="22"/>
          <w:lang w:eastAsia="de-DE"/>
        </w:rPr>
        <w:t>der</w:t>
      </w:r>
      <w:r w:rsidR="00E375DC" w:rsidRPr="00ED0ECB">
        <w:rPr>
          <w:rFonts w:ascii="Arial" w:hAnsi="Arial" w:cs="Arial"/>
          <w:sz w:val="22"/>
          <w:szCs w:val="22"/>
          <w:lang w:eastAsia="de-DE"/>
        </w:rPr>
        <w:t xml:space="preserve"> Klassiker in den Lienzer Dolomiten. Die Kantenkletterei hoch zum 2.568 Meter hohen Gipfel hat eine Schlüsselstelle im IV. Schwierigkeitsgrad, wird aber dann nach oben hin immer leichter. </w:t>
      </w:r>
    </w:p>
    <w:p w14:paraId="34168283" w14:textId="77777777" w:rsidR="001B7459" w:rsidRPr="00ED0ECB" w:rsidRDefault="001B7459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14:paraId="4E7E745D" w14:textId="2B7B0BC7" w:rsidR="00AA68B9" w:rsidRPr="00ED0ECB" w:rsidRDefault="00AA68B9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de-DE"/>
        </w:rPr>
      </w:pPr>
      <w:r w:rsidRPr="00ED0ECB">
        <w:rPr>
          <w:rFonts w:ascii="Arial" w:hAnsi="Arial" w:cs="Arial"/>
          <w:b/>
          <w:bCs/>
          <w:sz w:val="22"/>
          <w:szCs w:val="22"/>
          <w:lang w:eastAsia="de-DE"/>
        </w:rPr>
        <w:t>Klettersteiggehen: auf Eisenwegen durch die</w:t>
      </w:r>
      <w:r w:rsidR="002E5213" w:rsidRPr="00ED0ECB">
        <w:rPr>
          <w:rFonts w:ascii="Arial" w:hAnsi="Arial" w:cs="Arial"/>
          <w:b/>
          <w:bCs/>
          <w:sz w:val="22"/>
          <w:szCs w:val="22"/>
          <w:lang w:eastAsia="de-DE"/>
        </w:rPr>
        <w:t xml:space="preserve"> steile Welt Osttirols</w:t>
      </w:r>
    </w:p>
    <w:p w14:paraId="3D6FAE66" w14:textId="192F75C7" w:rsidR="00AA5914" w:rsidRPr="00ED0ECB" w:rsidRDefault="002E5213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</w:pPr>
      <w:r w:rsidRPr="00ED0ECB">
        <w:rPr>
          <w:rFonts w:ascii="Arial" w:hAnsi="Arial" w:cs="Arial"/>
          <w:sz w:val="22"/>
          <w:szCs w:val="22"/>
          <w:lang w:eastAsia="de-DE"/>
        </w:rPr>
        <w:t>Wer nicht mit Seil, Expressschlingen und Standplätzen hantieren will, aber trotzdem den Thrill der Senkrechten erleben will, der sollt</w:t>
      </w:r>
      <w:r w:rsidR="001C2304">
        <w:rPr>
          <w:rFonts w:ascii="Arial" w:hAnsi="Arial" w:cs="Arial"/>
          <w:sz w:val="22"/>
          <w:szCs w:val="22"/>
          <w:lang w:eastAsia="de-DE"/>
        </w:rPr>
        <w:t>e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 mal das Klettersteiggehen probieren. G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 xml:space="preserve">esichert </w:t>
      </w:r>
      <w:r w:rsidR="001F1DF6" w:rsidRPr="00ED0ECB">
        <w:rPr>
          <w:rFonts w:ascii="Arial" w:hAnsi="Arial" w:cs="Arial"/>
          <w:sz w:val="22"/>
          <w:szCs w:val="22"/>
          <w:lang w:eastAsia="de-DE"/>
        </w:rPr>
        <w:t xml:space="preserve">am fest installierten Stahlseil, 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 xml:space="preserve">mit Klettergurt,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Klettersteigset und 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>Helm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 xml:space="preserve">über zackige Grate und an griffigen Wänden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empor 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>zum Gipfelkreuz klettern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 xml:space="preserve">– eine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faszinierende </w:t>
      </w:r>
      <w:r w:rsidR="00975180" w:rsidRPr="00ED0ECB">
        <w:rPr>
          <w:rFonts w:ascii="Arial" w:hAnsi="Arial" w:cs="Arial"/>
          <w:sz w:val="22"/>
          <w:szCs w:val="22"/>
          <w:lang w:eastAsia="de-DE"/>
        </w:rPr>
        <w:t xml:space="preserve">Vorstellung! Wahr wird der senkrechte Traum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beispielsweise in der </w:t>
      </w:r>
      <w:proofErr w:type="spellStart"/>
      <w:r w:rsidRPr="00ED0ECB">
        <w:rPr>
          <w:rFonts w:ascii="Arial" w:hAnsi="Arial" w:cs="Arial"/>
          <w:sz w:val="22"/>
          <w:szCs w:val="22"/>
          <w:lang w:eastAsia="de-DE"/>
        </w:rPr>
        <w:t>Schobergruppe</w:t>
      </w:r>
      <w:proofErr w:type="spellEnd"/>
      <w:r w:rsidRPr="00ED0ECB">
        <w:rPr>
          <w:rFonts w:ascii="Arial" w:hAnsi="Arial" w:cs="Arial"/>
          <w:sz w:val="22"/>
          <w:szCs w:val="22"/>
          <w:lang w:eastAsia="de-DE"/>
        </w:rPr>
        <w:t xml:space="preserve"> und in Kals am Großglockner. 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Die Schleinitz (2.904 m)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ist </w:t>
      </w:r>
      <w:r w:rsidR="00AA5914" w:rsidRPr="00ED0ECB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der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Hausberg der Lienzer. Der Klettersteig über den 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großartigen und supergriffigen Nordostg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rat 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hat</w:t>
      </w:r>
      <w:r w:rsidR="006F6076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Schwierigkeitsgrad B und 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belohnt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mit 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spektakulärer Aussicht 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auf die Dreitausender der </w:t>
      </w:r>
      <w:proofErr w:type="spellStart"/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Schobergruppe</w:t>
      </w:r>
      <w:proofErr w:type="spellEnd"/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, auf die Lienzer Dolomiten und</w:t>
      </w:r>
      <w:r w:rsidR="006F6076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r w:rsidR="00AA5914"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die Hohen Tauern</w:t>
      </w:r>
      <w:r w:rsidRPr="00ED0ECB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. </w:t>
      </w:r>
    </w:p>
    <w:p w14:paraId="203A5547" w14:textId="163BEBF0" w:rsidR="006F6076" w:rsidRPr="00ED0ECB" w:rsidRDefault="00AA5914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Hoch über </w:t>
      </w:r>
      <w:r w:rsidR="00E375DC" w:rsidRPr="00ED0ECB">
        <w:rPr>
          <w:rFonts w:ascii="Arial" w:hAnsi="Arial" w:cs="Arial"/>
          <w:color w:val="000000" w:themeColor="text1"/>
          <w:sz w:val="22"/>
          <w:szCs w:val="22"/>
        </w:rPr>
        <w:t>Kals am Großglockner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 führt der 2006 von den </w:t>
      </w:r>
      <w:proofErr w:type="spellStart"/>
      <w:r w:rsidRPr="00ED0ECB">
        <w:rPr>
          <w:rFonts w:ascii="Arial" w:hAnsi="Arial" w:cs="Arial"/>
          <w:color w:val="000000" w:themeColor="text1"/>
          <w:sz w:val="22"/>
          <w:szCs w:val="22"/>
        </w:rPr>
        <w:t>Kalser</w:t>
      </w:r>
      <w:proofErr w:type="spellEnd"/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D0ECB">
        <w:rPr>
          <w:rFonts w:ascii="Arial" w:hAnsi="Arial" w:cs="Arial"/>
          <w:color w:val="000000" w:themeColor="text1"/>
          <w:sz w:val="22"/>
          <w:szCs w:val="22"/>
        </w:rPr>
        <w:t>Bergführern</w:t>
      </w:r>
      <w:proofErr w:type="spellEnd"/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 erbaute Klettersteig </w:t>
      </w:r>
      <w:proofErr w:type="spellStart"/>
      <w:r w:rsidRPr="00ED0ECB">
        <w:rPr>
          <w:rFonts w:ascii="Arial" w:hAnsi="Arial" w:cs="Arial"/>
          <w:color w:val="000000" w:themeColor="text1"/>
          <w:sz w:val="22"/>
          <w:szCs w:val="22"/>
        </w:rPr>
        <w:t>über</w:t>
      </w:r>
      <w:proofErr w:type="spellEnd"/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 den steilen und ausgesetzten </w:t>
      </w:r>
      <w:proofErr w:type="spellStart"/>
      <w:r w:rsidRPr="00ED0ECB">
        <w:rPr>
          <w:rFonts w:ascii="Arial" w:hAnsi="Arial" w:cs="Arial"/>
          <w:color w:val="000000" w:themeColor="text1"/>
          <w:sz w:val="22"/>
          <w:szCs w:val="22"/>
        </w:rPr>
        <w:t>Südwestgrat</w:t>
      </w:r>
      <w:proofErr w:type="spellEnd"/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 auf die 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>Blauspitze (2</w:t>
      </w:r>
      <w:r w:rsidR="001F1DF6" w:rsidRPr="00ED0ECB">
        <w:rPr>
          <w:rFonts w:ascii="Arial" w:hAnsi="Arial" w:cs="Arial"/>
          <w:color w:val="000000" w:themeColor="text1"/>
          <w:sz w:val="22"/>
          <w:szCs w:val="22"/>
        </w:rPr>
        <w:t>.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>574 m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). Der </w:t>
      </w:r>
      <w:proofErr w:type="spellStart"/>
      <w:r w:rsidRPr="00ED0ECB">
        <w:rPr>
          <w:rFonts w:ascii="Arial" w:hAnsi="Arial" w:cs="Arial"/>
          <w:color w:val="000000" w:themeColor="text1"/>
          <w:sz w:val="22"/>
          <w:szCs w:val="22"/>
        </w:rPr>
        <w:t>Eisenweg</w:t>
      </w:r>
      <w:proofErr w:type="spellEnd"/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 ist zwar nur k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>urz (45 min)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, aber umso 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>knackig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>er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 xml:space="preserve"> (Schwierigkeit D). Armkraft ist hier besonders gefordert, </w:t>
      </w:r>
      <w:r w:rsidR="006F6076" w:rsidRPr="00ED0ECB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 xml:space="preserve">Rundblick 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bis 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 xml:space="preserve">zum Großglockner entschädigt </w:t>
      </w:r>
      <w:r w:rsidR="006F6076" w:rsidRPr="00ED0ECB">
        <w:rPr>
          <w:rFonts w:ascii="Arial" w:hAnsi="Arial" w:cs="Arial"/>
          <w:color w:val="000000" w:themeColor="text1"/>
          <w:sz w:val="22"/>
          <w:szCs w:val="22"/>
        </w:rPr>
        <w:t>für alle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 xml:space="preserve"> Anstrengungen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F6076" w:rsidRPr="00ED0ECB">
        <w:rPr>
          <w:rFonts w:ascii="Arial" w:hAnsi="Arial" w:cs="Arial"/>
          <w:color w:val="000000" w:themeColor="text1"/>
          <w:sz w:val="22"/>
          <w:szCs w:val="22"/>
        </w:rPr>
        <w:t>Und d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>ank der</w:t>
      </w:r>
      <w:r w:rsidR="006F6076" w:rsidRPr="00ED0E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 xml:space="preserve">Aufstiegshilfen der </w:t>
      </w:r>
      <w:proofErr w:type="spellStart"/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>Kalser</w:t>
      </w:r>
      <w:proofErr w:type="spellEnd"/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 xml:space="preserve">-Bergbahnen 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ist die Blauspitze </w:t>
      </w:r>
      <w:r w:rsidR="00975180" w:rsidRPr="00ED0ECB">
        <w:rPr>
          <w:rFonts w:ascii="Arial" w:hAnsi="Arial" w:cs="Arial"/>
          <w:color w:val="000000" w:themeColor="text1"/>
          <w:sz w:val="22"/>
          <w:szCs w:val="22"/>
        </w:rPr>
        <w:t>eine Halbtagestour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FD5EA74" w14:textId="0B339410" w:rsidR="00BF1AE6" w:rsidRPr="00E4408E" w:rsidRDefault="00AA5914" w:rsidP="00ED0E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de-DE"/>
        </w:rPr>
      </w:pPr>
      <w:r w:rsidRPr="00ED0ECB">
        <w:rPr>
          <w:rFonts w:ascii="Arial" w:hAnsi="Arial" w:cs="Arial"/>
          <w:color w:val="000000" w:themeColor="text1"/>
          <w:sz w:val="22"/>
          <w:szCs w:val="22"/>
        </w:rPr>
        <w:t>Ob Klettern oder Klettersteiggehen</w:t>
      </w:r>
      <w:r w:rsidR="006F6076" w:rsidRPr="00ED0ECB">
        <w:rPr>
          <w:rFonts w:ascii="Arial" w:hAnsi="Arial" w:cs="Arial"/>
          <w:color w:val="000000" w:themeColor="text1"/>
          <w:sz w:val="22"/>
          <w:szCs w:val="22"/>
        </w:rPr>
        <w:t>: W</w:t>
      </w:r>
      <w:r w:rsidRPr="00ED0ECB">
        <w:rPr>
          <w:rFonts w:ascii="Arial" w:hAnsi="Arial" w:cs="Arial"/>
          <w:color w:val="000000" w:themeColor="text1"/>
          <w:sz w:val="22"/>
          <w:szCs w:val="22"/>
        </w:rPr>
        <w:t xml:space="preserve">er unerfahren oder unsicher ist, vertraut besser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auf </w:t>
      </w:r>
      <w:r w:rsidR="00BF1AE6" w:rsidRPr="00ED0ECB">
        <w:rPr>
          <w:rFonts w:ascii="Arial" w:hAnsi="Arial" w:cs="Arial"/>
          <w:sz w:val="22"/>
          <w:szCs w:val="22"/>
          <w:lang w:eastAsia="de-DE"/>
        </w:rPr>
        <w:t xml:space="preserve">die </w:t>
      </w:r>
      <w:r w:rsidRPr="00ED0ECB">
        <w:rPr>
          <w:rFonts w:ascii="Arial" w:hAnsi="Arial" w:cs="Arial"/>
          <w:sz w:val="22"/>
          <w:szCs w:val="22"/>
          <w:lang w:eastAsia="de-DE"/>
        </w:rPr>
        <w:t xml:space="preserve">weit über die Grenzen Osttirols hinaus gerühmte </w:t>
      </w:r>
      <w:r w:rsidR="00BF1AE6" w:rsidRPr="00ED0ECB">
        <w:rPr>
          <w:rFonts w:ascii="Arial" w:hAnsi="Arial" w:cs="Arial"/>
          <w:sz w:val="22"/>
          <w:szCs w:val="22"/>
          <w:lang w:eastAsia="de-DE"/>
        </w:rPr>
        <w:t>Alpin-Kompetenz der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F1AE6" w:rsidRPr="00ED0ECB">
        <w:rPr>
          <w:rFonts w:ascii="Arial" w:hAnsi="Arial" w:cs="Arial"/>
          <w:sz w:val="22"/>
          <w:szCs w:val="22"/>
          <w:lang w:eastAsia="de-DE"/>
        </w:rPr>
        <w:t>einheimischen Bergführer</w:t>
      </w:r>
      <w:r w:rsidRPr="00ED0ECB">
        <w:rPr>
          <w:rFonts w:ascii="Arial" w:hAnsi="Arial" w:cs="Arial"/>
          <w:sz w:val="22"/>
          <w:szCs w:val="22"/>
          <w:lang w:eastAsia="de-DE"/>
        </w:rPr>
        <w:t>.</w:t>
      </w:r>
      <w:r w:rsidR="006F6076" w:rsidRPr="00ED0ECB">
        <w:rPr>
          <w:rFonts w:ascii="Arial" w:hAnsi="Arial" w:cs="Arial"/>
          <w:sz w:val="22"/>
          <w:szCs w:val="22"/>
          <w:lang w:eastAsia="de-DE"/>
        </w:rPr>
        <w:t xml:space="preserve"> Mit ihnen gelingt der Einstieg ins Klettern und Klettersteiggehen mit Sicherheit!</w:t>
      </w:r>
    </w:p>
    <w:p w14:paraId="3E9295AE" w14:textId="77777777" w:rsidR="00D54BB2" w:rsidRPr="00ED0ECB" w:rsidRDefault="00D54BB2" w:rsidP="00ED0EC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691393" w14:textId="7CDB2B26" w:rsidR="00D54BB2" w:rsidRPr="00ED0ECB" w:rsidRDefault="00D54BB2" w:rsidP="00ED0EC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ECB">
        <w:rPr>
          <w:rFonts w:ascii="Arial" w:hAnsi="Arial" w:cs="Arial"/>
          <w:sz w:val="22"/>
          <w:szCs w:val="22"/>
        </w:rPr>
        <w:t xml:space="preserve">Weitere Informationen </w:t>
      </w:r>
      <w:r w:rsidR="00C54E7A">
        <w:rPr>
          <w:rFonts w:ascii="Arial" w:hAnsi="Arial" w:cs="Arial"/>
          <w:sz w:val="22"/>
          <w:szCs w:val="22"/>
        </w:rPr>
        <w:t xml:space="preserve">zum Thema Klettern in Osttirol gibt es </w:t>
      </w:r>
      <w:r w:rsidR="00BF1AE6" w:rsidRPr="00ED0ECB">
        <w:rPr>
          <w:rFonts w:ascii="Arial" w:hAnsi="Arial" w:cs="Arial"/>
          <w:sz w:val="22"/>
          <w:szCs w:val="22"/>
        </w:rPr>
        <w:t>unter</w:t>
      </w:r>
      <w:r w:rsidRPr="00ED0EC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ED0ECB">
          <w:rPr>
            <w:rStyle w:val="Hyperlink"/>
            <w:rFonts w:ascii="Arial" w:eastAsiaTheme="minorEastAsia" w:hAnsi="Arial" w:cs="Arial"/>
            <w:color w:val="0000FF" w:themeColor="hyperlink"/>
            <w:sz w:val="22"/>
            <w:szCs w:val="22"/>
            <w:u w:val="none"/>
            <w:bdr w:val="none" w:sz="0" w:space="0" w:color="auto"/>
            <w:lang w:eastAsia="de-DE"/>
          </w:rPr>
          <w:t>www.osttirol.com</w:t>
        </w:r>
      </w:hyperlink>
      <w:r w:rsidRPr="00ED0ECB">
        <w:rPr>
          <w:rStyle w:val="Hyperlink"/>
          <w:rFonts w:ascii="Arial" w:eastAsiaTheme="minorEastAsia" w:hAnsi="Arial" w:cs="Arial"/>
          <w:color w:val="0000FF" w:themeColor="hyperlink"/>
          <w:u w:val="none"/>
          <w:bdr w:val="none" w:sz="0" w:space="0" w:color="auto"/>
          <w:lang w:eastAsia="de-DE"/>
        </w:rPr>
        <w:t>.</w:t>
      </w:r>
    </w:p>
    <w:sectPr w:rsidR="00D54BB2" w:rsidRPr="00ED0ECB" w:rsidSect="00BF1AE6">
      <w:headerReference w:type="default" r:id="rId11"/>
      <w:footerReference w:type="default" r:id="rId12"/>
      <w:pgSz w:w="11900" w:h="16840"/>
      <w:pgMar w:top="1722" w:right="1268" w:bottom="172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BFB8" w14:textId="77777777" w:rsidR="004206BB" w:rsidRDefault="004206BB">
      <w:r>
        <w:separator/>
      </w:r>
    </w:p>
  </w:endnote>
  <w:endnote w:type="continuationSeparator" w:id="0">
    <w:p w14:paraId="5C35DFED" w14:textId="77777777" w:rsidR="004206BB" w:rsidRDefault="004206BB">
      <w:r>
        <w:continuationSeparator/>
      </w:r>
    </w:p>
  </w:endnote>
  <w:endnote w:type="continuationNotice" w:id="1">
    <w:p w14:paraId="38B5EF62" w14:textId="77777777" w:rsidR="004206BB" w:rsidRDefault="00420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1002" w14:textId="77777777" w:rsidR="00814707" w:rsidRDefault="000666EB">
    <w:pPr>
      <w:pStyle w:val="Fuzeile"/>
      <w:tabs>
        <w:tab w:val="right" w:pos="8789"/>
      </w:tabs>
      <w:rPr>
        <w:rFonts w:ascii="Arial" w:eastAsia="Arial" w:hAnsi="Arial" w:cs="Arial"/>
        <w:sz w:val="16"/>
        <w:szCs w:val="16"/>
      </w:rPr>
    </w:pPr>
    <w:r>
      <w:rPr>
        <w:rFonts w:ascii="Arial"/>
        <w:b/>
        <w:bCs/>
        <w:sz w:val="16"/>
        <w:szCs w:val="16"/>
      </w:rPr>
      <w:t>Kontakt:</w:t>
    </w:r>
    <w:r>
      <w:rPr>
        <w:rFonts w:ascii="Arial"/>
        <w:sz w:val="16"/>
        <w:szCs w:val="16"/>
      </w:rPr>
      <w:t xml:space="preserve"> Tourismusverband Osttirol,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hlgasse 11, A- 9900 Lienz, Tel. +43 50 212 404, E-Mail</w:t>
    </w:r>
    <w:r>
      <w:rPr>
        <w:rFonts w:ascii="Arial"/>
        <w:sz w:val="26"/>
        <w:szCs w:val="26"/>
      </w:rPr>
      <w:t xml:space="preserve"> </w:t>
    </w:r>
    <w:r>
      <w:rPr>
        <w:rFonts w:ascii="Arial"/>
        <w:sz w:val="16"/>
        <w:szCs w:val="16"/>
      </w:rPr>
      <w:t>blassnig@osttirol.com</w:t>
    </w:r>
  </w:p>
  <w:p w14:paraId="756CBEF7" w14:textId="77777777" w:rsidR="00814707" w:rsidRDefault="000666EB">
    <w:pPr>
      <w:pStyle w:val="Fuzeile"/>
      <w:tabs>
        <w:tab w:val="right" w:pos="8789"/>
      </w:tabs>
    </w:pPr>
    <w:r>
      <w:rPr>
        <w:rFonts w:ascii="Arial"/>
        <w:b/>
        <w:bCs/>
        <w:sz w:val="16"/>
        <w:szCs w:val="16"/>
      </w:rPr>
      <w:t>Redaktion:</w:t>
    </w:r>
    <w:r>
      <w:rPr>
        <w:rFonts w:ascii="Arial"/>
        <w:sz w:val="16"/>
        <w:szCs w:val="16"/>
      </w:rPr>
      <w:t xml:space="preserve"> Hansmann PR, </w:t>
    </w:r>
    <w:proofErr w:type="spellStart"/>
    <w:r>
      <w:rPr>
        <w:rFonts w:ascii="Arial"/>
        <w:sz w:val="16"/>
        <w:szCs w:val="16"/>
      </w:rPr>
      <w:t>Lipowskystra</w:t>
    </w:r>
    <w:r>
      <w:rPr>
        <w:rFonts w:hAnsi="Arial"/>
        <w:sz w:val="16"/>
        <w:szCs w:val="16"/>
      </w:rPr>
      <w:t>ß</w:t>
    </w:r>
    <w:r>
      <w:rPr>
        <w:rFonts w:ascii="Arial"/>
        <w:sz w:val="16"/>
        <w:szCs w:val="16"/>
      </w:rPr>
      <w:t>e</w:t>
    </w:r>
    <w:proofErr w:type="spellEnd"/>
    <w:r>
      <w:rPr>
        <w:rFonts w:ascii="Arial"/>
        <w:sz w:val="16"/>
        <w:szCs w:val="16"/>
      </w:rPr>
      <w:t xml:space="preserve"> 25, 81373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nchen, Tel. +49 89 360 54 99-0, E-Mail info@hansmannpr.de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0152" w14:textId="77777777" w:rsidR="004206BB" w:rsidRDefault="004206BB">
      <w:r>
        <w:separator/>
      </w:r>
    </w:p>
  </w:footnote>
  <w:footnote w:type="continuationSeparator" w:id="0">
    <w:p w14:paraId="66AE543B" w14:textId="77777777" w:rsidR="004206BB" w:rsidRDefault="004206BB">
      <w:r>
        <w:continuationSeparator/>
      </w:r>
    </w:p>
  </w:footnote>
  <w:footnote w:type="continuationNotice" w:id="1">
    <w:p w14:paraId="2A8F9FAE" w14:textId="77777777" w:rsidR="004206BB" w:rsidRDefault="00420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F4F5" w14:textId="40BD476D" w:rsidR="00814707" w:rsidRDefault="000666EB">
    <w:pPr>
      <w:pStyle w:val="Kopfzeile"/>
    </w:pPr>
    <w:r>
      <w:rPr>
        <w:noProof/>
      </w:rPr>
      <w:drawing>
        <wp:inline distT="0" distB="0" distL="0" distR="0" wp14:anchorId="3841DDFB" wp14:editId="51EDB648">
          <wp:extent cx="1744345" cy="859155"/>
          <wp:effectExtent l="0" t="0" r="0" b="0"/>
          <wp:docPr id="1" name="officeArt object" descr="Ein Bild, das ClipArt enthält.&#10;&#10;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in Bild, das ClipArt enthält.&#10;&#10;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345" cy="859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6A0501" w14:textId="77777777" w:rsidR="00BF1AE6" w:rsidRDefault="00BF1A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346"/>
    <w:multiLevelType w:val="multilevel"/>
    <w:tmpl w:val="F2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1226"/>
    <w:multiLevelType w:val="multilevel"/>
    <w:tmpl w:val="D00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C761C8"/>
    <w:multiLevelType w:val="multilevel"/>
    <w:tmpl w:val="F5B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07"/>
    <w:rsid w:val="000666EB"/>
    <w:rsid w:val="001B7459"/>
    <w:rsid w:val="001C2304"/>
    <w:rsid w:val="001E3784"/>
    <w:rsid w:val="001E7B5E"/>
    <w:rsid w:val="001F1DF6"/>
    <w:rsid w:val="001F44F1"/>
    <w:rsid w:val="00250E3B"/>
    <w:rsid w:val="00255053"/>
    <w:rsid w:val="002707F9"/>
    <w:rsid w:val="00272BF6"/>
    <w:rsid w:val="002D7271"/>
    <w:rsid w:val="002E5213"/>
    <w:rsid w:val="00300AD7"/>
    <w:rsid w:val="00313F22"/>
    <w:rsid w:val="003247E2"/>
    <w:rsid w:val="00352FFB"/>
    <w:rsid w:val="003C358F"/>
    <w:rsid w:val="003C7A5B"/>
    <w:rsid w:val="003F6681"/>
    <w:rsid w:val="00410CB8"/>
    <w:rsid w:val="004206BB"/>
    <w:rsid w:val="00467813"/>
    <w:rsid w:val="00510E4F"/>
    <w:rsid w:val="00516D31"/>
    <w:rsid w:val="00550200"/>
    <w:rsid w:val="00633011"/>
    <w:rsid w:val="00671BC6"/>
    <w:rsid w:val="00677C79"/>
    <w:rsid w:val="006A185A"/>
    <w:rsid w:val="006A4434"/>
    <w:rsid w:val="006E0619"/>
    <w:rsid w:val="006F6076"/>
    <w:rsid w:val="00743B05"/>
    <w:rsid w:val="00752CB5"/>
    <w:rsid w:val="00814707"/>
    <w:rsid w:val="00826D50"/>
    <w:rsid w:val="00845FFC"/>
    <w:rsid w:val="008465AB"/>
    <w:rsid w:val="00854B1F"/>
    <w:rsid w:val="00883885"/>
    <w:rsid w:val="00975180"/>
    <w:rsid w:val="009F6A2D"/>
    <w:rsid w:val="00A13A4E"/>
    <w:rsid w:val="00A57F6D"/>
    <w:rsid w:val="00A942C9"/>
    <w:rsid w:val="00A97D8A"/>
    <w:rsid w:val="00AA5914"/>
    <w:rsid w:val="00AA68B9"/>
    <w:rsid w:val="00B00DF5"/>
    <w:rsid w:val="00B17006"/>
    <w:rsid w:val="00BD318D"/>
    <w:rsid w:val="00BF1AE6"/>
    <w:rsid w:val="00C54E7A"/>
    <w:rsid w:val="00CC6804"/>
    <w:rsid w:val="00D022D5"/>
    <w:rsid w:val="00D23EFA"/>
    <w:rsid w:val="00D25CDC"/>
    <w:rsid w:val="00D528FD"/>
    <w:rsid w:val="00D54BB2"/>
    <w:rsid w:val="00D85900"/>
    <w:rsid w:val="00D92D86"/>
    <w:rsid w:val="00DD263A"/>
    <w:rsid w:val="00E2624F"/>
    <w:rsid w:val="00E26C64"/>
    <w:rsid w:val="00E375DC"/>
    <w:rsid w:val="00E411BD"/>
    <w:rsid w:val="00E4408E"/>
    <w:rsid w:val="00E654D4"/>
    <w:rsid w:val="00E7204D"/>
    <w:rsid w:val="00E72D2B"/>
    <w:rsid w:val="00E83A14"/>
    <w:rsid w:val="00E90D5D"/>
    <w:rsid w:val="00E97EC4"/>
    <w:rsid w:val="00ED0ECB"/>
    <w:rsid w:val="00ED1FBA"/>
    <w:rsid w:val="00EF482B"/>
    <w:rsid w:val="00FD6E28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F9CD"/>
  <w15:docId w15:val="{48DDBDEB-32C5-4ABA-9ECD-77E55A2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EinfAbs">
    <w:name w:val="[Einf. Abs.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24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24F"/>
    <w:rPr>
      <w:color w:val="000000"/>
      <w:sz w:val="18"/>
      <w:szCs w:val="18"/>
      <w:u w:color="00000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BB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6E0619"/>
  </w:style>
  <w:style w:type="character" w:customStyle="1" w:styleId="eop">
    <w:name w:val="eop"/>
    <w:basedOn w:val="Absatz-Standardschriftart"/>
    <w:rsid w:val="006E0619"/>
  </w:style>
  <w:style w:type="table" w:customStyle="1" w:styleId="TableNormal1">
    <w:name w:val="Table Normal1"/>
    <w:rsid w:val="00272B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bsatz-Standardschriftart"/>
    <w:rsid w:val="00250E3B"/>
  </w:style>
  <w:style w:type="character" w:styleId="BesuchterLink">
    <w:name w:val="FollowedHyperlink"/>
    <w:basedOn w:val="Absatz-Standardschriftart"/>
    <w:uiPriority w:val="99"/>
    <w:semiHidden/>
    <w:unhideWhenUsed/>
    <w:rsid w:val="00E375DC"/>
    <w:rPr>
      <w:color w:val="FF00F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375D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75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23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23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2304"/>
    <w:rPr>
      <w:rFonts w:ascii="Cambria" w:hAnsi="Arial Unicode MS" w:cs="Arial Unicode MS"/>
      <w:color w:val="000000"/>
      <w:u w:color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3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2304"/>
    <w:rPr>
      <w:rFonts w:ascii="Cambria" w:hAnsi="Arial Unicode MS" w:cs="Arial Unicode MS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sttir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0" ma:contentTypeDescription="Ein neues Dokument erstellen." ma:contentTypeScope="" ma:versionID="80ac20152a0ce0d916cf1ae04a381eb3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e3c2e6cd6f7fc045e2b991532b7592cf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52C7F-47B7-4AC1-AE03-2FB51AD95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1B47C-3C16-4345-B6DF-22E66F62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DBDA7-F118-4708-88B1-3184FC9E5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Lindner - Hansmann PR</dc:creator>
  <cp:keywords/>
  <cp:lastModifiedBy>Elvira Blassnig</cp:lastModifiedBy>
  <cp:revision>2</cp:revision>
  <dcterms:created xsi:type="dcterms:W3CDTF">2021-04-07T07:46:00Z</dcterms:created>
  <dcterms:modified xsi:type="dcterms:W3CDTF">2021-04-07T07:46:00Z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