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35CA" w14:textId="77777777" w:rsidR="00E1000B" w:rsidRDefault="00E1000B" w:rsidP="000E793B">
      <w:pPr>
        <w:spacing w:after="0"/>
        <w:jc w:val="both"/>
        <w:rPr>
          <w:rFonts w:ascii="Alto Con Nor" w:hAnsi="Alto Con Nor"/>
          <w:b/>
          <w:caps/>
          <w:sz w:val="26"/>
          <w:szCs w:val="26"/>
          <w:lang w:val="de-AT" w:eastAsia="de-DE"/>
        </w:rPr>
      </w:pPr>
    </w:p>
    <w:p w14:paraId="4D584BE3" w14:textId="600EEBA4" w:rsidR="000771BD" w:rsidRPr="00890736" w:rsidRDefault="00890736" w:rsidP="000E793B">
      <w:pPr>
        <w:spacing w:after="0"/>
        <w:jc w:val="both"/>
        <w:rPr>
          <w:rFonts w:ascii="Alto Con Nor" w:hAnsi="Alto Con Nor"/>
          <w:b/>
          <w:caps/>
          <w:sz w:val="26"/>
          <w:szCs w:val="26"/>
          <w:lang w:val="de-AT" w:eastAsia="de-DE"/>
        </w:rPr>
      </w:pPr>
      <w:r w:rsidRPr="00890736">
        <w:rPr>
          <w:rFonts w:ascii="Alto Con Nor" w:hAnsi="Alto Con Nor"/>
          <w:b/>
          <w:caps/>
          <w:sz w:val="26"/>
          <w:szCs w:val="26"/>
          <w:lang w:val="de-AT" w:eastAsia="de-DE"/>
        </w:rPr>
        <w:t>region innsbruck: die freiheit alpin-urbaner vielfalt erle</w:t>
      </w:r>
      <w:r>
        <w:rPr>
          <w:rFonts w:ascii="Alto Con Nor" w:hAnsi="Alto Con Nor"/>
          <w:b/>
          <w:caps/>
          <w:sz w:val="26"/>
          <w:szCs w:val="26"/>
          <w:lang w:val="de-AT" w:eastAsia="de-DE"/>
        </w:rPr>
        <w:t>ben</w:t>
      </w:r>
      <w:r w:rsidR="000771BD" w:rsidRPr="00890736">
        <w:rPr>
          <w:rFonts w:ascii="Alto Con Nor" w:hAnsi="Alto Con Nor"/>
          <w:b/>
          <w:caps/>
          <w:sz w:val="26"/>
          <w:szCs w:val="26"/>
          <w:lang w:val="de-AT" w:eastAsia="de-DE"/>
        </w:rPr>
        <w:t xml:space="preserve"> </w:t>
      </w:r>
    </w:p>
    <w:p w14:paraId="0EA31E11" w14:textId="22C53D08" w:rsidR="000771BD" w:rsidRPr="00890736" w:rsidRDefault="000771BD" w:rsidP="000E793B">
      <w:pPr>
        <w:spacing w:after="0"/>
        <w:jc w:val="both"/>
        <w:rPr>
          <w:rFonts w:ascii="Alto Con Nor" w:hAnsi="Alto Con Nor"/>
          <w:b/>
          <w:sz w:val="22"/>
          <w:szCs w:val="22"/>
          <w:lang w:val="de-AT" w:eastAsia="de-DE"/>
        </w:rPr>
      </w:pPr>
    </w:p>
    <w:p w14:paraId="58BD8A07" w14:textId="1E11849C" w:rsidR="008923A4" w:rsidRPr="008923A4" w:rsidRDefault="008923A4" w:rsidP="000E793B">
      <w:pPr>
        <w:spacing w:after="0"/>
        <w:jc w:val="both"/>
        <w:rPr>
          <w:rFonts w:ascii="Alto Con Nor" w:hAnsi="Alto Con Nor"/>
          <w:b/>
          <w:sz w:val="22"/>
          <w:szCs w:val="22"/>
          <w:lang w:val="de-AT" w:eastAsia="de-DE"/>
        </w:rPr>
      </w:pPr>
      <w:r w:rsidRPr="008923A4">
        <w:rPr>
          <w:rFonts w:ascii="Alto Con Nor" w:hAnsi="Alto Con Nor"/>
          <w:b/>
          <w:sz w:val="22"/>
          <w:szCs w:val="22"/>
          <w:lang w:val="de-AT" w:eastAsia="de-DE"/>
        </w:rPr>
        <w:t>Ein Urlaub, tausend Möglichkeiten</w:t>
      </w:r>
      <w:r>
        <w:rPr>
          <w:rFonts w:ascii="Alto Con Nor" w:hAnsi="Alto Con Nor"/>
          <w:b/>
          <w:sz w:val="22"/>
          <w:szCs w:val="22"/>
          <w:lang w:val="de-AT" w:eastAsia="de-DE"/>
        </w:rPr>
        <w:t xml:space="preserve"> – </w:t>
      </w:r>
      <w:r w:rsidRPr="008923A4">
        <w:rPr>
          <w:rFonts w:ascii="Alto Con Nor" w:hAnsi="Alto Con Nor"/>
          <w:b/>
          <w:sz w:val="22"/>
          <w:szCs w:val="22"/>
          <w:lang w:val="de-AT" w:eastAsia="de-DE"/>
        </w:rPr>
        <w:t>das bedeutet „alpin-urbanes“ Urlaubserlebnis. In der Region Innsbruck ergänzen sich Natur und Kultur, Genuss und Herausforderung, Stadt und Land zu einem attraktiven Gesamtpaket. Entspannt oder sportlich? Genussvoll oder anspruchsvoller? In und rund um Innsbruck geht einfach alles. Auf ganz natürliche Weise. Die perfekte Ausgangslage, um an nur einem Ort täglich aufs Neue frei zu wählen und maßgeschneiderte Aktivitäten zu erleben.</w:t>
      </w:r>
    </w:p>
    <w:p w14:paraId="459297C1" w14:textId="77777777" w:rsidR="009971B3" w:rsidRDefault="009971B3" w:rsidP="000E793B">
      <w:pPr>
        <w:spacing w:after="0"/>
        <w:jc w:val="both"/>
        <w:rPr>
          <w:rFonts w:ascii="Alto Con Nor" w:hAnsi="Alto Con Nor"/>
          <w:bCs/>
          <w:sz w:val="22"/>
          <w:szCs w:val="22"/>
          <w:lang w:val="de-AT" w:eastAsia="de-DE"/>
        </w:rPr>
      </w:pPr>
    </w:p>
    <w:p w14:paraId="7A651318" w14:textId="4908366A" w:rsidR="008923A4" w:rsidRDefault="008923A4" w:rsidP="000E793B">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 xml:space="preserve">Endlich wieder rauskommen und dem Alltag entfliehen: </w:t>
      </w:r>
      <w:r w:rsidR="000E793B">
        <w:rPr>
          <w:rFonts w:ascii="Alto Con Nor" w:hAnsi="Alto Con Nor"/>
          <w:bCs/>
          <w:sz w:val="22"/>
          <w:szCs w:val="22"/>
          <w:lang w:val="de-AT" w:eastAsia="de-DE"/>
        </w:rPr>
        <w:t>s</w:t>
      </w:r>
      <w:r w:rsidRPr="008923A4">
        <w:rPr>
          <w:rFonts w:ascii="Alto Con Nor" w:hAnsi="Alto Con Nor"/>
          <w:bCs/>
          <w:sz w:val="22"/>
          <w:szCs w:val="22"/>
          <w:lang w:val="de-AT" w:eastAsia="de-DE"/>
        </w:rPr>
        <w:t>ich vom Herzen der Stadt direkt in die Natur begeben</w:t>
      </w:r>
      <w:r w:rsidR="00730DBD">
        <w:rPr>
          <w:rFonts w:ascii="Alto Con Nor" w:hAnsi="Alto Con Nor"/>
          <w:bCs/>
          <w:sz w:val="22"/>
          <w:szCs w:val="22"/>
          <w:lang w:val="de-AT" w:eastAsia="de-DE"/>
        </w:rPr>
        <w:t xml:space="preserve"> </w:t>
      </w:r>
      <w:r w:rsidRPr="008923A4">
        <w:rPr>
          <w:rFonts w:ascii="Alto Con Nor" w:hAnsi="Alto Con Nor"/>
          <w:bCs/>
          <w:sz w:val="22"/>
          <w:szCs w:val="22"/>
          <w:lang w:val="de-AT" w:eastAsia="de-DE"/>
        </w:rPr>
        <w:t xml:space="preserve">– oder gleich in luftige Höhen aufsteigen und von der Nordkette auf </w:t>
      </w:r>
      <w:r w:rsidR="00730DBD">
        <w:rPr>
          <w:rFonts w:ascii="Alto Con Nor" w:hAnsi="Alto Con Nor"/>
          <w:bCs/>
          <w:sz w:val="22"/>
          <w:szCs w:val="22"/>
          <w:lang w:val="de-AT" w:eastAsia="de-DE"/>
        </w:rPr>
        <w:t xml:space="preserve">das </w:t>
      </w:r>
      <w:r w:rsidRPr="008923A4">
        <w:rPr>
          <w:rFonts w:ascii="Alto Con Nor" w:hAnsi="Alto Con Nor"/>
          <w:bCs/>
          <w:sz w:val="22"/>
          <w:szCs w:val="22"/>
          <w:lang w:val="de-AT" w:eastAsia="de-DE"/>
        </w:rPr>
        <w:t>urbane Treiben</w:t>
      </w:r>
      <w:r w:rsidR="00730DBD">
        <w:rPr>
          <w:rFonts w:ascii="Alto Con Nor" w:hAnsi="Alto Con Nor"/>
          <w:bCs/>
          <w:sz w:val="22"/>
          <w:szCs w:val="22"/>
          <w:lang w:val="de-AT" w:eastAsia="de-DE"/>
        </w:rPr>
        <w:t xml:space="preserve"> </w:t>
      </w:r>
      <w:r w:rsidR="00730DBD" w:rsidRPr="008923A4">
        <w:rPr>
          <w:rFonts w:ascii="Alto Con Nor" w:hAnsi="Alto Con Nor"/>
          <w:bCs/>
          <w:sz w:val="22"/>
          <w:szCs w:val="22"/>
          <w:lang w:val="de-AT" w:eastAsia="de-DE"/>
        </w:rPr>
        <w:t>herabschauen</w:t>
      </w:r>
      <w:r w:rsidR="00730DBD">
        <w:rPr>
          <w:rFonts w:ascii="Alto Con Nor" w:hAnsi="Alto Con Nor"/>
          <w:bCs/>
          <w:sz w:val="22"/>
          <w:szCs w:val="22"/>
          <w:lang w:val="de-AT" w:eastAsia="de-DE"/>
        </w:rPr>
        <w:t xml:space="preserve">. </w:t>
      </w:r>
      <w:r w:rsidRPr="008923A4">
        <w:rPr>
          <w:rFonts w:ascii="Alto Con Nor" w:hAnsi="Alto Con Nor"/>
          <w:bCs/>
          <w:sz w:val="22"/>
          <w:szCs w:val="22"/>
          <w:lang w:val="de-AT" w:eastAsia="de-DE"/>
        </w:rPr>
        <w:t>Einen Zeitsprung erleben zwischen moderner Architektur und historische</w:t>
      </w:r>
      <w:r w:rsidR="00915567">
        <w:rPr>
          <w:rFonts w:ascii="Alto Con Nor" w:hAnsi="Alto Con Nor"/>
          <w:bCs/>
          <w:sz w:val="22"/>
          <w:szCs w:val="22"/>
          <w:lang w:val="de-AT" w:eastAsia="de-DE"/>
        </w:rPr>
        <w:t>n</w:t>
      </w:r>
      <w:r w:rsidRPr="008923A4">
        <w:rPr>
          <w:rFonts w:ascii="Alto Con Nor" w:hAnsi="Alto Con Nor"/>
          <w:bCs/>
          <w:sz w:val="22"/>
          <w:szCs w:val="22"/>
          <w:lang w:val="de-AT" w:eastAsia="de-DE"/>
        </w:rPr>
        <w:t xml:space="preserve"> Bauten, genüsslich Schlemmen und Shoppen in kleinen Gassen oder vor großer Bergkulisse: Die Region Innsbruck bietet unzählige Möglichkeit</w:t>
      </w:r>
      <w:r w:rsidR="00915567">
        <w:rPr>
          <w:rFonts w:ascii="Alto Con Nor" w:hAnsi="Alto Con Nor"/>
          <w:bCs/>
          <w:sz w:val="22"/>
          <w:szCs w:val="22"/>
          <w:lang w:val="de-AT" w:eastAsia="de-DE"/>
        </w:rPr>
        <w:t>en</w:t>
      </w:r>
      <w:r w:rsidRPr="008923A4">
        <w:rPr>
          <w:rFonts w:ascii="Alto Con Nor" w:hAnsi="Alto Con Nor"/>
          <w:bCs/>
          <w:sz w:val="22"/>
          <w:szCs w:val="22"/>
          <w:lang w:val="de-AT" w:eastAsia="de-DE"/>
        </w:rPr>
        <w:t xml:space="preserve"> zur Erholung und Entspannung in verschiedenen Höhenlagen. Ganz wie es sich für eine echte Alpenmetropole gehört. Und das ist gut so, denn jeder Mensch genießt seine Auszeit anders. Für die einen ist es das Gefühl von Freiheit, das sie beim Gipfelsieg verspüren</w:t>
      </w:r>
      <w:r w:rsidR="00855FBB">
        <w:rPr>
          <w:rFonts w:ascii="Alto Con Nor" w:hAnsi="Alto Con Nor"/>
          <w:bCs/>
          <w:sz w:val="22"/>
          <w:szCs w:val="22"/>
          <w:lang w:val="de-AT" w:eastAsia="de-DE"/>
        </w:rPr>
        <w:t xml:space="preserve">, </w:t>
      </w:r>
      <w:r w:rsidRPr="008923A4">
        <w:rPr>
          <w:rFonts w:ascii="Alto Con Nor" w:hAnsi="Alto Con Nor"/>
          <w:bCs/>
          <w:sz w:val="22"/>
          <w:szCs w:val="22"/>
          <w:lang w:val="de-AT" w:eastAsia="de-DE"/>
        </w:rPr>
        <w:t xml:space="preserve">und die Belohnung bei einer zünftigen Einkehr in der Berghütte. Für </w:t>
      </w:r>
      <w:r w:rsidR="00915567">
        <w:rPr>
          <w:rFonts w:ascii="Alto Con Nor" w:hAnsi="Alto Con Nor"/>
          <w:bCs/>
          <w:sz w:val="22"/>
          <w:szCs w:val="22"/>
          <w:lang w:val="de-AT" w:eastAsia="de-DE"/>
        </w:rPr>
        <w:t>die</w:t>
      </w:r>
      <w:r w:rsidRPr="008923A4">
        <w:rPr>
          <w:rFonts w:ascii="Alto Con Nor" w:hAnsi="Alto Con Nor"/>
          <w:bCs/>
          <w:sz w:val="22"/>
          <w:szCs w:val="22"/>
          <w:lang w:val="de-AT" w:eastAsia="de-DE"/>
        </w:rPr>
        <w:t xml:space="preserve"> anderen ist es das Gefühl von Entspannung, ausgelöst durch den imposanten Bergblick beim Gang </w:t>
      </w:r>
      <w:r w:rsidR="00855FBB">
        <w:rPr>
          <w:rFonts w:ascii="Alto Con Nor" w:hAnsi="Alto Con Nor"/>
          <w:bCs/>
          <w:sz w:val="22"/>
          <w:szCs w:val="22"/>
          <w:lang w:val="de-AT" w:eastAsia="de-DE"/>
        </w:rPr>
        <w:t>zu</w:t>
      </w:r>
      <w:r w:rsidRPr="008923A4">
        <w:rPr>
          <w:rFonts w:ascii="Alto Con Nor" w:hAnsi="Alto Con Nor"/>
          <w:bCs/>
          <w:sz w:val="22"/>
          <w:szCs w:val="22"/>
          <w:lang w:val="de-AT" w:eastAsia="de-DE"/>
        </w:rPr>
        <w:t>r hoteleigenen Bio-Sauna mit anschließender Erfrischung im Naturteich. Manche wiederum fühlen sich eins mit der Welt, wenn sie in das kulturelle Angebot der Stadt eintauchen oder regionale Spezialitäten entdecken. Was auch immer das Herz begehrt, und wie auch immer man Erholung und Entspannung für sich definiert –</w:t>
      </w:r>
      <w:r w:rsidRPr="008923A4">
        <w:rPr>
          <w:rFonts w:ascii="Calibri" w:hAnsi="Calibri" w:cs="Calibri"/>
          <w:bCs/>
          <w:sz w:val="22"/>
          <w:szCs w:val="22"/>
          <w:lang w:val="de-AT" w:eastAsia="de-DE"/>
        </w:rPr>
        <w:t> </w:t>
      </w:r>
      <w:r w:rsidRPr="008923A4">
        <w:rPr>
          <w:rFonts w:ascii="Alto Con Nor" w:hAnsi="Alto Con Nor"/>
          <w:bCs/>
          <w:sz w:val="22"/>
          <w:szCs w:val="22"/>
          <w:lang w:val="de-AT" w:eastAsia="de-DE"/>
        </w:rPr>
        <w:t xml:space="preserve">in </w:t>
      </w:r>
      <w:r w:rsidR="00855FBB">
        <w:rPr>
          <w:rFonts w:ascii="Alto Con Nor" w:hAnsi="Alto Con Nor"/>
          <w:bCs/>
          <w:sz w:val="22"/>
          <w:szCs w:val="22"/>
          <w:lang w:val="de-AT" w:eastAsia="de-DE"/>
        </w:rPr>
        <w:t xml:space="preserve">der Region </w:t>
      </w:r>
      <w:r w:rsidRPr="008923A4">
        <w:rPr>
          <w:rFonts w:ascii="Alto Con Nor" w:hAnsi="Alto Con Nor"/>
          <w:bCs/>
          <w:sz w:val="22"/>
          <w:szCs w:val="22"/>
          <w:lang w:val="de-AT" w:eastAsia="de-DE"/>
        </w:rPr>
        <w:t>Innsbruck findet jeder seine pers</w:t>
      </w:r>
      <w:r w:rsidRPr="008923A4">
        <w:rPr>
          <w:rFonts w:ascii="Alto Con Nor" w:hAnsi="Alto Con Nor" w:cs="Alto Con Nor"/>
          <w:bCs/>
          <w:sz w:val="22"/>
          <w:szCs w:val="22"/>
          <w:lang w:val="de-AT" w:eastAsia="de-DE"/>
        </w:rPr>
        <w:t>ö</w:t>
      </w:r>
      <w:r w:rsidRPr="008923A4">
        <w:rPr>
          <w:rFonts w:ascii="Alto Con Nor" w:hAnsi="Alto Con Nor"/>
          <w:bCs/>
          <w:sz w:val="22"/>
          <w:szCs w:val="22"/>
          <w:lang w:val="de-AT" w:eastAsia="de-DE"/>
        </w:rPr>
        <w:t>nliche Freiheit: von genussvoll bis anspruchsvoll.</w:t>
      </w:r>
    </w:p>
    <w:p w14:paraId="5B1C6788" w14:textId="2B223BEB" w:rsidR="00722C5E" w:rsidRDefault="00722C5E" w:rsidP="000E793B">
      <w:pPr>
        <w:spacing w:after="0"/>
        <w:jc w:val="both"/>
        <w:rPr>
          <w:rFonts w:ascii="Alto Con Nor" w:hAnsi="Alto Con Nor"/>
          <w:bCs/>
          <w:sz w:val="22"/>
          <w:szCs w:val="22"/>
          <w:lang w:val="de-AT" w:eastAsia="de-DE"/>
        </w:rPr>
      </w:pPr>
    </w:p>
    <w:p w14:paraId="5B616216" w14:textId="724E8BF9" w:rsidR="008A46F0" w:rsidRPr="008A46F0" w:rsidRDefault="00A14343" w:rsidP="000E793B">
      <w:pPr>
        <w:spacing w:after="0"/>
        <w:jc w:val="both"/>
        <w:rPr>
          <w:rFonts w:ascii="Alto Con Nor" w:hAnsi="Alto Con Nor"/>
          <w:b/>
          <w:sz w:val="22"/>
          <w:szCs w:val="22"/>
          <w:lang w:val="de-AT" w:eastAsia="de-DE"/>
        </w:rPr>
      </w:pPr>
      <w:r>
        <w:rPr>
          <w:rFonts w:ascii="Alto Con Nor" w:hAnsi="Alto Con Nor"/>
          <w:b/>
          <w:sz w:val="22"/>
          <w:szCs w:val="22"/>
          <w:lang w:val="de-AT" w:eastAsia="de-DE"/>
        </w:rPr>
        <w:t>Neugestaltet</w:t>
      </w:r>
      <w:r w:rsidR="00566B3A">
        <w:rPr>
          <w:rFonts w:ascii="Alto Con Nor" w:hAnsi="Alto Con Nor"/>
          <w:b/>
          <w:sz w:val="22"/>
          <w:szCs w:val="22"/>
          <w:lang w:val="de-AT" w:eastAsia="de-DE"/>
        </w:rPr>
        <w:t>: d</w:t>
      </w:r>
      <w:r w:rsidR="008A46F0" w:rsidRPr="008A46F0">
        <w:rPr>
          <w:rFonts w:ascii="Alto Con Nor" w:hAnsi="Alto Con Nor"/>
          <w:b/>
          <w:sz w:val="22"/>
          <w:szCs w:val="22"/>
          <w:lang w:val="de-AT" w:eastAsia="de-DE"/>
        </w:rPr>
        <w:t xml:space="preserve">as geführte </w:t>
      </w:r>
      <w:r w:rsidR="0080534A">
        <w:rPr>
          <w:rFonts w:ascii="Alto Con Nor" w:hAnsi="Alto Con Nor"/>
          <w:b/>
          <w:sz w:val="22"/>
          <w:szCs w:val="22"/>
          <w:lang w:val="de-AT" w:eastAsia="de-DE"/>
        </w:rPr>
        <w:t>Bergwander- und E-Biketouren-Programm</w:t>
      </w:r>
      <w:r w:rsidR="00566B3A">
        <w:rPr>
          <w:rFonts w:ascii="Alto Con Nor" w:hAnsi="Alto Con Nor"/>
          <w:b/>
          <w:sz w:val="22"/>
          <w:szCs w:val="22"/>
          <w:lang w:val="de-AT" w:eastAsia="de-DE"/>
        </w:rPr>
        <w:t xml:space="preserve"> </w:t>
      </w:r>
    </w:p>
    <w:p w14:paraId="52FA1145" w14:textId="0844C9BD" w:rsidR="008A46F0" w:rsidRDefault="008A46F0" w:rsidP="000E793B">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Ein Ausflug in die Natur gehört bei einem Besuch in der Region Innsbruck einfach dazu. Gut, dass das beliebte Bergwanderprogramm </w:t>
      </w:r>
      <w:r w:rsidR="00076A26">
        <w:rPr>
          <w:rFonts w:ascii="Alto Con Nor" w:hAnsi="Alto Con Nor"/>
          <w:bCs/>
          <w:sz w:val="22"/>
          <w:szCs w:val="22"/>
          <w:lang w:val="de-AT" w:eastAsia="de-DE"/>
        </w:rPr>
        <w:t xml:space="preserve">mit seinem breiten Angebot an leichten </w:t>
      </w:r>
      <w:r w:rsidR="00734E1F">
        <w:rPr>
          <w:rFonts w:ascii="Alto Con Nor" w:hAnsi="Alto Con Nor"/>
          <w:bCs/>
          <w:sz w:val="22"/>
          <w:szCs w:val="22"/>
          <w:lang w:val="de-AT" w:eastAsia="de-DE"/>
        </w:rPr>
        <w:t>und</w:t>
      </w:r>
      <w:r w:rsidR="00076A26">
        <w:rPr>
          <w:rFonts w:ascii="Alto Con Nor" w:hAnsi="Alto Con Nor"/>
          <w:bCs/>
          <w:sz w:val="22"/>
          <w:szCs w:val="22"/>
          <w:lang w:val="de-AT" w:eastAsia="de-DE"/>
        </w:rPr>
        <w:t xml:space="preserve"> anspruchsvolleren Touren </w:t>
      </w:r>
      <w:r>
        <w:rPr>
          <w:rFonts w:ascii="Alto Con Nor" w:hAnsi="Alto Con Nor"/>
          <w:bCs/>
          <w:sz w:val="22"/>
          <w:szCs w:val="22"/>
          <w:lang w:val="de-AT" w:eastAsia="de-DE"/>
        </w:rPr>
        <w:t>die unterschiedlichsten Ansprüche</w:t>
      </w:r>
      <w:r w:rsidR="00076A26">
        <w:rPr>
          <w:rFonts w:ascii="Alto Con Nor" w:hAnsi="Alto Con Nor"/>
          <w:bCs/>
          <w:sz w:val="22"/>
          <w:szCs w:val="22"/>
          <w:lang w:val="de-AT" w:eastAsia="de-DE"/>
        </w:rPr>
        <w:t xml:space="preserve"> und Wünsche</w:t>
      </w:r>
      <w:r>
        <w:rPr>
          <w:rFonts w:ascii="Alto Con Nor" w:hAnsi="Alto Con Nor"/>
          <w:bCs/>
          <w:sz w:val="22"/>
          <w:szCs w:val="22"/>
          <w:lang w:val="de-AT" w:eastAsia="de-DE"/>
        </w:rPr>
        <w:t xml:space="preserve"> erfüllt: </w:t>
      </w:r>
      <w:r w:rsidR="00F61B6C">
        <w:rPr>
          <w:rFonts w:ascii="Alto Con Nor" w:hAnsi="Alto Con Nor"/>
          <w:bCs/>
          <w:sz w:val="22"/>
          <w:szCs w:val="22"/>
          <w:lang w:val="de-AT" w:eastAsia="de-DE"/>
        </w:rPr>
        <w:t>f</w:t>
      </w:r>
      <w:r>
        <w:rPr>
          <w:rFonts w:ascii="Alto Con Nor" w:hAnsi="Alto Con Nor"/>
          <w:bCs/>
          <w:sz w:val="22"/>
          <w:szCs w:val="22"/>
          <w:lang w:val="de-AT" w:eastAsia="de-DE"/>
        </w:rPr>
        <w:t xml:space="preserve">ür </w:t>
      </w:r>
      <w:r w:rsidRPr="008A46F0">
        <w:rPr>
          <w:rFonts w:ascii="Alto Con Nor" w:hAnsi="Alto Con Nor"/>
          <w:bCs/>
          <w:sz w:val="22"/>
          <w:szCs w:val="22"/>
          <w:lang w:val="de-AT" w:eastAsia="de-DE"/>
        </w:rPr>
        <w:t>Familien</w:t>
      </w:r>
      <w:r>
        <w:rPr>
          <w:rFonts w:ascii="Alto Con Nor" w:hAnsi="Alto Con Nor"/>
          <w:bCs/>
          <w:sz w:val="22"/>
          <w:szCs w:val="22"/>
          <w:lang w:val="de-AT" w:eastAsia="de-DE"/>
        </w:rPr>
        <w:t xml:space="preserve">, </w:t>
      </w:r>
      <w:r w:rsidRPr="008A46F0">
        <w:rPr>
          <w:rFonts w:ascii="Alto Con Nor" w:hAnsi="Alto Con Nor"/>
          <w:bCs/>
          <w:sz w:val="22"/>
          <w:szCs w:val="22"/>
          <w:lang w:val="de-AT" w:eastAsia="de-DE"/>
        </w:rPr>
        <w:t>Genussmenschen</w:t>
      </w:r>
      <w:r>
        <w:rPr>
          <w:rFonts w:ascii="Alto Con Nor" w:hAnsi="Alto Con Nor"/>
          <w:bCs/>
          <w:sz w:val="22"/>
          <w:szCs w:val="22"/>
          <w:lang w:val="de-AT" w:eastAsia="de-DE"/>
        </w:rPr>
        <w:t xml:space="preserve">, </w:t>
      </w:r>
      <w:r w:rsidRPr="008A46F0">
        <w:rPr>
          <w:rFonts w:ascii="Alto Con Nor" w:hAnsi="Alto Con Nor"/>
          <w:bCs/>
          <w:sz w:val="22"/>
          <w:szCs w:val="22"/>
          <w:lang w:val="de-AT" w:eastAsia="de-DE"/>
        </w:rPr>
        <w:t>Naturliebhaber</w:t>
      </w:r>
      <w:r>
        <w:rPr>
          <w:rFonts w:ascii="Alto Con Nor" w:hAnsi="Alto Con Nor"/>
          <w:bCs/>
          <w:sz w:val="22"/>
          <w:szCs w:val="22"/>
          <w:lang w:val="de-AT" w:eastAsia="de-DE"/>
        </w:rPr>
        <w:t xml:space="preserve"> und </w:t>
      </w:r>
      <w:r w:rsidRPr="008A46F0">
        <w:rPr>
          <w:rFonts w:ascii="Alto Con Nor" w:hAnsi="Alto Con Nor"/>
          <w:bCs/>
          <w:sz w:val="22"/>
          <w:szCs w:val="22"/>
          <w:lang w:val="de-AT" w:eastAsia="de-DE"/>
        </w:rPr>
        <w:t>Gipfelstürmer</w:t>
      </w:r>
      <w:r w:rsidR="00F61B6C">
        <w:rPr>
          <w:rFonts w:ascii="Alto Con Nor" w:hAnsi="Alto Con Nor"/>
          <w:bCs/>
          <w:sz w:val="22"/>
          <w:szCs w:val="22"/>
          <w:lang w:val="de-AT" w:eastAsia="de-DE"/>
        </w:rPr>
        <w:t>. Aus d</w:t>
      </w:r>
      <w:r w:rsidR="00076A26">
        <w:rPr>
          <w:rFonts w:ascii="Alto Con Nor" w:hAnsi="Alto Con Nor"/>
          <w:bCs/>
          <w:sz w:val="22"/>
          <w:szCs w:val="22"/>
          <w:lang w:val="de-AT" w:eastAsia="de-DE"/>
        </w:rPr>
        <w:t>ies</w:t>
      </w:r>
      <w:r w:rsidR="00F61B6C">
        <w:rPr>
          <w:rFonts w:ascii="Alto Con Nor" w:hAnsi="Alto Con Nor"/>
          <w:bCs/>
          <w:sz w:val="22"/>
          <w:szCs w:val="22"/>
          <w:lang w:val="de-AT" w:eastAsia="de-DE"/>
        </w:rPr>
        <w:t>em Angebot von insgesamt 18 geführten Touren kann man Urlaubstag für Urlaubstag aufs Neue wählen</w:t>
      </w:r>
      <w:r w:rsidR="00BB4E1E">
        <w:rPr>
          <w:rFonts w:ascii="Alto Con Nor" w:hAnsi="Alto Con Nor"/>
          <w:bCs/>
          <w:sz w:val="22"/>
          <w:szCs w:val="22"/>
          <w:lang w:val="de-AT" w:eastAsia="de-DE"/>
        </w:rPr>
        <w:t xml:space="preserve"> und </w:t>
      </w:r>
      <w:r w:rsidR="00076A26">
        <w:rPr>
          <w:rFonts w:ascii="Alto Con Nor" w:hAnsi="Alto Con Nor"/>
          <w:bCs/>
          <w:sz w:val="22"/>
          <w:szCs w:val="22"/>
          <w:lang w:val="de-AT" w:eastAsia="de-DE"/>
        </w:rPr>
        <w:t xml:space="preserve">ganz entspannt </w:t>
      </w:r>
      <w:r w:rsidR="00BB4E1E">
        <w:rPr>
          <w:rFonts w:ascii="Alto Con Nor" w:hAnsi="Alto Con Nor"/>
          <w:bCs/>
          <w:sz w:val="22"/>
          <w:szCs w:val="22"/>
          <w:lang w:val="de-AT" w:eastAsia="de-DE"/>
        </w:rPr>
        <w:t xml:space="preserve">mit lokalen Tour-Guides die atemberaubende Bergwelt </w:t>
      </w:r>
      <w:r w:rsidR="00D41DF9">
        <w:rPr>
          <w:rFonts w:ascii="Alto Con Nor" w:hAnsi="Alto Con Nor"/>
          <w:bCs/>
          <w:sz w:val="22"/>
          <w:szCs w:val="22"/>
          <w:lang w:val="de-AT" w:eastAsia="de-DE"/>
        </w:rPr>
        <w:t>erkunden</w:t>
      </w:r>
      <w:r w:rsidR="00BB4E1E">
        <w:rPr>
          <w:rFonts w:ascii="Alto Con Nor" w:hAnsi="Alto Con Nor"/>
          <w:bCs/>
          <w:sz w:val="22"/>
          <w:szCs w:val="22"/>
          <w:lang w:val="de-AT" w:eastAsia="de-DE"/>
        </w:rPr>
        <w:t>.</w:t>
      </w:r>
    </w:p>
    <w:p w14:paraId="05070FB3" w14:textId="11D2986A" w:rsidR="00A26589" w:rsidRDefault="0054239D" w:rsidP="000E793B">
      <w:pPr>
        <w:spacing w:after="0"/>
        <w:jc w:val="both"/>
        <w:rPr>
          <w:rFonts w:ascii="Alto Con Nor" w:hAnsi="Alto Con Nor"/>
          <w:bCs/>
          <w:sz w:val="22"/>
          <w:szCs w:val="22"/>
          <w:lang w:eastAsia="de-DE"/>
        </w:rPr>
      </w:pPr>
      <w:r>
        <w:rPr>
          <w:rFonts w:ascii="Alto Con Nor" w:hAnsi="Alto Con Nor"/>
          <w:bCs/>
          <w:sz w:val="22"/>
          <w:szCs w:val="22"/>
          <w:lang w:val="de-AT" w:eastAsia="de-DE"/>
        </w:rPr>
        <w:t xml:space="preserve">Und wer lieber in die Pedale tritt, der schließt sich den lokalen Bike-Guides an: Neu im Tourenprogramm sind </w:t>
      </w:r>
      <w:r w:rsidR="00A26589">
        <w:rPr>
          <w:rFonts w:ascii="Alto Con Nor" w:hAnsi="Alto Con Nor"/>
          <w:bCs/>
          <w:sz w:val="22"/>
          <w:szCs w:val="22"/>
          <w:lang w:val="de-AT" w:eastAsia="de-DE"/>
        </w:rPr>
        <w:t>in diesem</w:t>
      </w:r>
      <w:r>
        <w:rPr>
          <w:rFonts w:ascii="Alto Con Nor" w:hAnsi="Alto Con Nor"/>
          <w:bCs/>
          <w:sz w:val="22"/>
          <w:szCs w:val="22"/>
          <w:lang w:val="de-AT" w:eastAsia="de-DE"/>
        </w:rPr>
        <w:t xml:space="preserve"> Sommer </w:t>
      </w:r>
      <w:r w:rsidR="00A26589">
        <w:rPr>
          <w:rFonts w:ascii="Alto Con Nor" w:hAnsi="Alto Con Nor"/>
          <w:bCs/>
          <w:sz w:val="22"/>
          <w:szCs w:val="22"/>
          <w:lang w:val="de-AT" w:eastAsia="de-DE"/>
        </w:rPr>
        <w:t xml:space="preserve">erstmals die geführten </w:t>
      </w:r>
      <w:r>
        <w:rPr>
          <w:rFonts w:ascii="Alto Con Nor" w:hAnsi="Alto Con Nor"/>
          <w:bCs/>
          <w:sz w:val="22"/>
          <w:szCs w:val="22"/>
          <w:lang w:val="de-AT" w:eastAsia="de-DE"/>
        </w:rPr>
        <w:t>E-Biketouren</w:t>
      </w:r>
      <w:r w:rsidR="00A26589">
        <w:rPr>
          <w:rFonts w:ascii="Alto Con Nor" w:hAnsi="Alto Con Nor"/>
          <w:bCs/>
          <w:sz w:val="22"/>
          <w:szCs w:val="22"/>
          <w:lang w:val="de-AT" w:eastAsia="de-DE"/>
        </w:rPr>
        <w:t>.</w:t>
      </w:r>
      <w:r w:rsidR="00D41DF9">
        <w:rPr>
          <w:rFonts w:ascii="Alto Con Nor" w:hAnsi="Alto Con Nor"/>
          <w:bCs/>
          <w:sz w:val="22"/>
          <w:szCs w:val="22"/>
          <w:lang w:val="de-AT" w:eastAsia="de-DE"/>
        </w:rPr>
        <w:t xml:space="preserve"> </w:t>
      </w:r>
      <w:r w:rsidR="00A26589" w:rsidRPr="008E7BAE">
        <w:rPr>
          <w:rFonts w:ascii="Alto Con Nor" w:hAnsi="Alto Con Nor"/>
          <w:bCs/>
          <w:sz w:val="22"/>
          <w:szCs w:val="22"/>
          <w:lang w:eastAsia="de-DE"/>
        </w:rPr>
        <w:t>Sie bieten von Techniktraining mit wertvollen Tipps und Tricks bis hin zu Spritztouren zu den schönsten Plätzen der Region das komplette Angebot für Einsteiger und Profis.</w:t>
      </w:r>
    </w:p>
    <w:p w14:paraId="1D093F28" w14:textId="0C396119" w:rsidR="003A7939" w:rsidRDefault="00A26589" w:rsidP="00647A97">
      <w:pPr>
        <w:spacing w:after="0"/>
        <w:jc w:val="both"/>
        <w:rPr>
          <w:rFonts w:ascii="Alto Con Nor" w:hAnsi="Alto Con Nor"/>
          <w:bCs/>
          <w:sz w:val="22"/>
          <w:szCs w:val="22"/>
          <w:lang w:eastAsia="de-DE"/>
        </w:rPr>
      </w:pPr>
      <w:r>
        <w:rPr>
          <w:rFonts w:ascii="Alto Con Nor" w:hAnsi="Alto Con Nor"/>
          <w:bCs/>
          <w:sz w:val="22"/>
          <w:szCs w:val="22"/>
          <w:lang w:eastAsia="de-DE"/>
        </w:rPr>
        <w:t>Das Beste: Die Teilnahme am Bergwander- und E-Biketouren-Programm ist</w:t>
      </w:r>
      <w:r w:rsidR="00D41DF9">
        <w:rPr>
          <w:rFonts w:ascii="Alto Con Nor" w:hAnsi="Alto Con Nor"/>
          <w:bCs/>
          <w:sz w:val="22"/>
          <w:szCs w:val="22"/>
          <w:lang w:eastAsia="de-DE"/>
        </w:rPr>
        <w:t xml:space="preserve"> i</w:t>
      </w:r>
      <w:r w:rsidR="00F55989">
        <w:rPr>
          <w:rFonts w:ascii="Alto Con Nor" w:hAnsi="Alto Con Nor"/>
          <w:bCs/>
          <w:sz w:val="22"/>
          <w:szCs w:val="22"/>
          <w:lang w:eastAsia="de-DE"/>
        </w:rPr>
        <w:t>m Leistungspaket</w:t>
      </w:r>
      <w:r w:rsidR="00D41DF9">
        <w:rPr>
          <w:rFonts w:ascii="Alto Con Nor" w:hAnsi="Alto Con Nor"/>
          <w:bCs/>
          <w:sz w:val="22"/>
          <w:szCs w:val="22"/>
          <w:lang w:eastAsia="de-DE"/>
        </w:rPr>
        <w:t xml:space="preserve"> der kostenlosen Gästekarte Welcome Card inkludiert</w:t>
      </w:r>
      <w:r w:rsidR="00C26E0D">
        <w:rPr>
          <w:rFonts w:ascii="Alto Con Nor" w:hAnsi="Alto Con Nor"/>
          <w:bCs/>
          <w:sz w:val="22"/>
          <w:szCs w:val="22"/>
          <w:lang w:eastAsia="de-DE"/>
        </w:rPr>
        <w:t xml:space="preserve">. Zudem erhält man mit der Welcome Card </w:t>
      </w:r>
      <w:r w:rsidR="00D41DF9">
        <w:rPr>
          <w:rFonts w:ascii="Alto Con Nor" w:hAnsi="Alto Con Nor"/>
          <w:bCs/>
          <w:sz w:val="22"/>
          <w:szCs w:val="22"/>
          <w:lang w:eastAsia="de-DE"/>
        </w:rPr>
        <w:t>bei ausgewählten Verleihpartnern Spezialpreise auf top ausgestattete E-Bike</w:t>
      </w:r>
      <w:r w:rsidR="00F55989">
        <w:rPr>
          <w:rFonts w:ascii="Alto Con Nor" w:hAnsi="Alto Con Nor"/>
          <w:bCs/>
          <w:sz w:val="22"/>
          <w:szCs w:val="22"/>
          <w:lang w:eastAsia="de-DE"/>
        </w:rPr>
        <w:t>s</w:t>
      </w:r>
      <w:r w:rsidR="00D41DF9">
        <w:rPr>
          <w:rFonts w:ascii="Alto Con Nor" w:hAnsi="Alto Con Nor"/>
          <w:bCs/>
          <w:sz w:val="22"/>
          <w:szCs w:val="22"/>
          <w:lang w:eastAsia="de-DE"/>
        </w:rPr>
        <w:t>.</w:t>
      </w:r>
    </w:p>
    <w:p w14:paraId="2F5C26A3" w14:textId="77777777" w:rsidR="00D41DF9" w:rsidRPr="00C26E0D" w:rsidRDefault="00D41DF9" w:rsidP="00647A97">
      <w:pPr>
        <w:spacing w:after="0"/>
        <w:jc w:val="both"/>
        <w:rPr>
          <w:rFonts w:ascii="Alto Con Nor" w:hAnsi="Alto Con Nor"/>
          <w:b/>
          <w:sz w:val="22"/>
          <w:szCs w:val="22"/>
          <w:lang w:eastAsia="de-DE"/>
        </w:rPr>
      </w:pPr>
    </w:p>
    <w:p w14:paraId="08774F8A" w14:textId="1CD0DA37" w:rsidR="00647A97" w:rsidRPr="00024584" w:rsidRDefault="00647A97" w:rsidP="00647A97">
      <w:pPr>
        <w:spacing w:after="0"/>
        <w:jc w:val="both"/>
        <w:rPr>
          <w:rFonts w:ascii="Alto Con Nor" w:hAnsi="Alto Con Nor"/>
          <w:b/>
          <w:sz w:val="22"/>
          <w:szCs w:val="22"/>
          <w:lang w:val="de-AT" w:eastAsia="de-DE"/>
        </w:rPr>
      </w:pPr>
      <w:r w:rsidRPr="00024584">
        <w:rPr>
          <w:rFonts w:ascii="Alto Con Nor" w:hAnsi="Alto Con Nor"/>
          <w:b/>
          <w:sz w:val="22"/>
          <w:szCs w:val="22"/>
          <w:lang w:val="de-AT" w:eastAsia="de-DE"/>
        </w:rPr>
        <w:t>Sommerurlaub im Paket: Reopening-Specials</w:t>
      </w:r>
    </w:p>
    <w:p w14:paraId="64331C66" w14:textId="2C54ED28" w:rsidR="00647A97" w:rsidRDefault="00647A97" w:rsidP="00647A97">
      <w:pPr>
        <w:spacing w:after="0"/>
        <w:jc w:val="both"/>
        <w:rPr>
          <w:rFonts w:ascii="Alto Con Nor" w:hAnsi="Alto Con Nor"/>
          <w:bCs/>
          <w:sz w:val="22"/>
          <w:szCs w:val="22"/>
          <w:lang w:val="de-AT" w:eastAsia="de-DE"/>
        </w:rPr>
      </w:pPr>
      <w:r w:rsidRPr="00E44512">
        <w:rPr>
          <w:rFonts w:ascii="Alto Con Nor" w:hAnsi="Alto Con Nor"/>
          <w:bCs/>
          <w:sz w:val="22"/>
          <w:szCs w:val="22"/>
          <w:lang w:val="de-AT" w:eastAsia="de-DE"/>
        </w:rPr>
        <w:t xml:space="preserve">Für die unterschiedlichsten Urlaubswünsche gibt es in Innsbruck in diesem Sommer das passende Urlaubspaket. </w:t>
      </w:r>
      <w:r>
        <w:rPr>
          <w:rFonts w:ascii="Alto Con Nor" w:hAnsi="Alto Con Nor"/>
          <w:bCs/>
          <w:sz w:val="22"/>
          <w:szCs w:val="22"/>
          <w:lang w:val="de-AT" w:eastAsia="de-DE"/>
        </w:rPr>
        <w:t xml:space="preserve">Zum Reopening lädt die Region Innsbruck zur alpin-urbanen Auszeit </w:t>
      </w:r>
      <w:r w:rsidRPr="00E44512">
        <w:rPr>
          <w:rFonts w:ascii="Alto Con Nor" w:hAnsi="Alto Con Nor"/>
          <w:bCs/>
          <w:sz w:val="22"/>
          <w:szCs w:val="22"/>
          <w:lang w:val="de-AT" w:eastAsia="de-DE"/>
        </w:rPr>
        <w:t xml:space="preserve">ab einer Übernachtung </w:t>
      </w:r>
      <w:r>
        <w:rPr>
          <w:rFonts w:ascii="Alto Con Nor" w:hAnsi="Alto Con Nor"/>
          <w:bCs/>
          <w:sz w:val="22"/>
          <w:szCs w:val="22"/>
          <w:lang w:val="de-AT" w:eastAsia="de-DE"/>
        </w:rPr>
        <w:t xml:space="preserve">zu einem </w:t>
      </w:r>
      <w:r w:rsidRPr="00E44512">
        <w:rPr>
          <w:rFonts w:ascii="Alto Con Nor" w:hAnsi="Alto Con Nor"/>
          <w:bCs/>
          <w:sz w:val="22"/>
          <w:szCs w:val="22"/>
          <w:lang w:val="de-AT" w:eastAsia="de-DE"/>
        </w:rPr>
        <w:t>Preis ab Euro 45,-</w:t>
      </w:r>
      <w:r>
        <w:rPr>
          <w:rFonts w:ascii="Alto Con Nor" w:hAnsi="Alto Con Nor"/>
          <w:bCs/>
          <w:sz w:val="22"/>
          <w:szCs w:val="22"/>
          <w:lang w:val="de-AT" w:eastAsia="de-DE"/>
        </w:rPr>
        <w:t xml:space="preserve"> </w:t>
      </w:r>
      <w:r w:rsidRPr="00E44512">
        <w:rPr>
          <w:rFonts w:ascii="Alto Con Nor" w:hAnsi="Alto Con Nor"/>
          <w:bCs/>
          <w:sz w:val="22"/>
          <w:szCs w:val="22"/>
          <w:lang w:val="de-AT" w:eastAsia="de-DE"/>
        </w:rPr>
        <w:t>pro Person</w:t>
      </w:r>
      <w:r>
        <w:rPr>
          <w:rFonts w:ascii="Alto Con Nor" w:hAnsi="Alto Con Nor"/>
          <w:bCs/>
          <w:sz w:val="22"/>
          <w:szCs w:val="22"/>
          <w:lang w:val="de-AT" w:eastAsia="de-DE"/>
        </w:rPr>
        <w:t xml:space="preserve">. </w:t>
      </w:r>
      <w:r w:rsidRPr="00E44512">
        <w:rPr>
          <w:rFonts w:ascii="Alto Con Nor" w:hAnsi="Alto Con Nor"/>
          <w:bCs/>
          <w:sz w:val="22"/>
          <w:szCs w:val="22"/>
          <w:lang w:val="de-AT" w:eastAsia="de-DE"/>
        </w:rPr>
        <w:t>Die inkludierte Innsbruck Card light für 24 Stunden ist der Schlüssel zu 21 Erlebnisangeboten</w:t>
      </w:r>
      <w:r>
        <w:rPr>
          <w:rFonts w:ascii="Alto Con Nor" w:hAnsi="Alto Con Nor"/>
          <w:bCs/>
          <w:sz w:val="22"/>
          <w:szCs w:val="22"/>
          <w:lang w:val="de-AT" w:eastAsia="de-DE"/>
        </w:rPr>
        <w:t xml:space="preserve"> </w:t>
      </w:r>
      <w:r w:rsidR="00024584">
        <w:rPr>
          <w:rFonts w:ascii="Alto Con Nor" w:hAnsi="Alto Con Nor"/>
          <w:bCs/>
          <w:sz w:val="22"/>
          <w:szCs w:val="22"/>
          <w:lang w:val="de-AT" w:eastAsia="de-DE"/>
        </w:rPr>
        <w:t>sowie Ticket für den</w:t>
      </w:r>
      <w:r w:rsidRPr="00E44512">
        <w:rPr>
          <w:rFonts w:ascii="Alto Con Nor" w:hAnsi="Alto Con Nor"/>
          <w:bCs/>
          <w:sz w:val="22"/>
          <w:szCs w:val="22"/>
          <w:lang w:val="de-AT" w:eastAsia="de-DE"/>
        </w:rPr>
        <w:t xml:space="preserve"> öffentlichen Verkehr in der Stadt</w:t>
      </w:r>
      <w:r>
        <w:rPr>
          <w:rFonts w:ascii="Alto Con Nor" w:hAnsi="Alto Con Nor"/>
          <w:bCs/>
          <w:sz w:val="22"/>
          <w:szCs w:val="22"/>
          <w:lang w:val="de-AT" w:eastAsia="de-DE"/>
        </w:rPr>
        <w:t>. Ebenfalls inkludiert: der beliebte deutschsprachige, einstündige Stadtspaziergang, bei dem der Stadtführer zu den Schätzen von Innsbruck führt. Und ab 2 Nächten ist von Juni bis Oktober zu einem Preis ab Euro 126,- pro Person mit der on top inkludierten Welcome Card noch mehr Freiheit geboten.</w:t>
      </w:r>
    </w:p>
    <w:p w14:paraId="2C6F4200" w14:textId="77777777" w:rsidR="009971B3" w:rsidRPr="008923A4" w:rsidRDefault="009971B3" w:rsidP="000E793B">
      <w:pPr>
        <w:spacing w:after="0"/>
        <w:jc w:val="both"/>
        <w:rPr>
          <w:rFonts w:ascii="Alto Con Nor" w:hAnsi="Alto Con Nor"/>
          <w:bCs/>
          <w:sz w:val="22"/>
          <w:szCs w:val="22"/>
          <w:lang w:val="de-AT" w:eastAsia="de-DE"/>
        </w:rPr>
      </w:pPr>
    </w:p>
    <w:p w14:paraId="129A76C8" w14:textId="77777777" w:rsidR="008923A4" w:rsidRPr="009971B3" w:rsidRDefault="008923A4" w:rsidP="000E793B">
      <w:pPr>
        <w:spacing w:after="0"/>
        <w:jc w:val="both"/>
        <w:rPr>
          <w:rFonts w:ascii="Alto Con Nor" w:hAnsi="Alto Con Nor"/>
          <w:b/>
          <w:sz w:val="22"/>
          <w:szCs w:val="22"/>
          <w:lang w:val="de-AT" w:eastAsia="de-DE"/>
        </w:rPr>
      </w:pPr>
      <w:r w:rsidRPr="009971B3">
        <w:rPr>
          <w:rFonts w:ascii="Alto Con Nor" w:hAnsi="Alto Con Nor"/>
          <w:b/>
          <w:sz w:val="22"/>
          <w:szCs w:val="22"/>
          <w:lang w:val="de-AT" w:eastAsia="de-DE"/>
        </w:rPr>
        <w:t xml:space="preserve">Das Ticket zum Urlaubsglück: die Gästekarte Welcome Card </w:t>
      </w:r>
    </w:p>
    <w:p w14:paraId="4936DB18" w14:textId="1FD0C6A4" w:rsidR="00E44512" w:rsidRDefault="008923A4" w:rsidP="000E793B">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 xml:space="preserve">Mit der kostenlosen Gästekarte Welcome Card bietet die Region Innsbruck ab 2 Übernachtungen eine Vielfalt an Möglichkeiten, um seine persönliche Freiheit noch besser auszuleben. Sämtliche öffentliche Verkehrsmittel </w:t>
      </w:r>
      <w:r w:rsidR="00917015">
        <w:rPr>
          <w:rFonts w:ascii="Alto Con Nor" w:hAnsi="Alto Con Nor"/>
          <w:bCs/>
          <w:sz w:val="22"/>
          <w:szCs w:val="22"/>
          <w:lang w:val="de-AT" w:eastAsia="de-DE"/>
        </w:rPr>
        <w:t xml:space="preserve">in der Region </w:t>
      </w:r>
      <w:r w:rsidRPr="008923A4">
        <w:rPr>
          <w:rFonts w:ascii="Alto Con Nor" w:hAnsi="Alto Con Nor"/>
          <w:bCs/>
          <w:sz w:val="22"/>
          <w:szCs w:val="22"/>
          <w:lang w:val="de-AT" w:eastAsia="de-DE"/>
        </w:rPr>
        <w:t xml:space="preserve">stehen gratis zur Verfügung. Zudem sind ausgewählte Bergbahnen sowie zahlreiche Ermäßigungen und viele </w:t>
      </w:r>
      <w:r w:rsidRPr="008923A4">
        <w:rPr>
          <w:rFonts w:ascii="Alto Con Nor" w:hAnsi="Alto Con Nor"/>
          <w:bCs/>
          <w:sz w:val="22"/>
          <w:szCs w:val="22"/>
          <w:lang w:val="de-AT" w:eastAsia="de-DE"/>
        </w:rPr>
        <w:lastRenderedPageBreak/>
        <w:t xml:space="preserve">kostenlose Angebote bei Familienprogramm, Schwimmbädern und Badeseen inkludiert. </w:t>
      </w:r>
      <w:r w:rsidR="00100E5A" w:rsidRPr="008923A4">
        <w:rPr>
          <w:rFonts w:ascii="Alto Con Nor" w:hAnsi="Alto Con Nor"/>
          <w:bCs/>
          <w:sz w:val="22"/>
          <w:szCs w:val="22"/>
          <w:lang w:val="de-AT" w:eastAsia="de-DE"/>
        </w:rPr>
        <w:t>Besonderes Highlight 2021: das erweiterte geführte Bergwanderprogramm. Ob gemütliche Spazierwege, Wanderwege durch unberührte Täler oder hochalpine Touren</w:t>
      </w:r>
      <w:r w:rsidR="00100E5A">
        <w:rPr>
          <w:rFonts w:ascii="Alto Con Nor" w:hAnsi="Alto Con Nor"/>
          <w:bCs/>
          <w:sz w:val="22"/>
          <w:szCs w:val="22"/>
          <w:lang w:val="de-AT" w:eastAsia="de-DE"/>
        </w:rPr>
        <w:t xml:space="preserve"> – </w:t>
      </w:r>
      <w:r w:rsidR="00100E5A" w:rsidRPr="008923A4">
        <w:rPr>
          <w:rFonts w:ascii="Alto Con Nor" w:hAnsi="Alto Con Nor"/>
          <w:bCs/>
          <w:sz w:val="22"/>
          <w:szCs w:val="22"/>
          <w:lang w:val="de-AT" w:eastAsia="de-DE"/>
        </w:rPr>
        <w:t>lokale Tour-Guides führen durch die atemberaubende Bergwelt.</w:t>
      </w:r>
    </w:p>
    <w:p w14:paraId="4ACBA242" w14:textId="07D4C431" w:rsidR="008923A4" w:rsidRPr="008923A4" w:rsidRDefault="008923A4" w:rsidP="000E793B">
      <w:pPr>
        <w:spacing w:after="0"/>
        <w:jc w:val="both"/>
        <w:rPr>
          <w:rFonts w:ascii="Alto Con Nor" w:hAnsi="Alto Con Nor"/>
          <w:bCs/>
          <w:sz w:val="22"/>
          <w:szCs w:val="22"/>
          <w:lang w:val="de-AT" w:eastAsia="de-DE"/>
        </w:rPr>
      </w:pPr>
    </w:p>
    <w:p w14:paraId="32451A3C" w14:textId="77777777" w:rsidR="009971B3" w:rsidRDefault="008923A4" w:rsidP="000E793B">
      <w:pPr>
        <w:spacing w:after="0"/>
        <w:jc w:val="both"/>
        <w:rPr>
          <w:rFonts w:ascii="Alto Con Nor" w:hAnsi="Alto Con Nor"/>
          <w:bCs/>
          <w:sz w:val="22"/>
          <w:szCs w:val="22"/>
          <w:lang w:val="de-AT" w:eastAsia="de-DE"/>
        </w:rPr>
      </w:pPr>
      <w:r w:rsidRPr="008923A4">
        <w:rPr>
          <w:rFonts w:ascii="Alto Con Nor" w:hAnsi="Alto Con Nor"/>
          <w:bCs/>
          <w:sz w:val="22"/>
          <w:szCs w:val="22"/>
          <w:lang w:val="de-AT" w:eastAsia="de-DE"/>
        </w:rPr>
        <w:t>Was nach dem Urlaub bleibt? Unzählige Bilder im Kopf. Und die tiefe Dankbarkeit, die eigene kleine Freiheit erlebt zu haben.</w:t>
      </w:r>
    </w:p>
    <w:p w14:paraId="0E7DF16A" w14:textId="77777777" w:rsidR="009971B3" w:rsidRDefault="009971B3" w:rsidP="000E793B">
      <w:pPr>
        <w:spacing w:after="0"/>
        <w:jc w:val="both"/>
        <w:rPr>
          <w:rFonts w:ascii="Alto Con Nor" w:hAnsi="Alto Con Nor"/>
          <w:bCs/>
          <w:sz w:val="22"/>
          <w:szCs w:val="22"/>
          <w:lang w:val="de-AT" w:eastAsia="de-DE"/>
        </w:rPr>
      </w:pPr>
    </w:p>
    <w:p w14:paraId="428E4C5D" w14:textId="3A306B7D" w:rsidR="008923A4" w:rsidRDefault="00734E1F" w:rsidP="000E793B">
      <w:pPr>
        <w:spacing w:after="0"/>
        <w:jc w:val="both"/>
        <w:rPr>
          <w:rStyle w:val="Hyperlink"/>
          <w:rFonts w:ascii="Alto Con Nor" w:hAnsi="Alto Con Nor"/>
          <w:bCs/>
          <w:sz w:val="22"/>
          <w:szCs w:val="22"/>
          <w:lang w:eastAsia="de-DE"/>
        </w:rPr>
      </w:pPr>
      <w:hyperlink r:id="rId8" w:history="1">
        <w:r w:rsidR="009971B3" w:rsidRPr="00FA550D">
          <w:rPr>
            <w:rStyle w:val="Hyperlink"/>
            <w:rFonts w:ascii="Alto Con Nor" w:hAnsi="Alto Con Nor"/>
            <w:bCs/>
            <w:sz w:val="22"/>
            <w:szCs w:val="22"/>
            <w:lang w:eastAsia="de-DE"/>
          </w:rPr>
          <w:t>www.innsbruck.info/erholung</w:t>
        </w:r>
      </w:hyperlink>
    </w:p>
    <w:p w14:paraId="6E98700D" w14:textId="482C2BE7" w:rsidR="000E793B" w:rsidRDefault="000E793B" w:rsidP="000E793B">
      <w:pPr>
        <w:spacing w:after="0"/>
        <w:jc w:val="both"/>
        <w:rPr>
          <w:rStyle w:val="Hyperlink"/>
          <w:rFonts w:ascii="Alto Con Nor" w:hAnsi="Alto Con Nor"/>
          <w:bCs/>
          <w:sz w:val="22"/>
          <w:szCs w:val="22"/>
          <w:lang w:eastAsia="de-DE"/>
        </w:rPr>
      </w:pPr>
    </w:p>
    <w:p w14:paraId="320DB53D" w14:textId="77777777" w:rsidR="000E793B" w:rsidRDefault="000E793B" w:rsidP="000E793B">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52EEAE11" w14:textId="77777777" w:rsidR="000E793B" w:rsidRDefault="000E793B" w:rsidP="000E793B">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299891E7" w14:textId="77777777" w:rsidR="000E793B" w:rsidRDefault="000E793B" w:rsidP="000E793B">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5D220895" w14:textId="77777777" w:rsidR="000E793B" w:rsidRDefault="000E793B" w:rsidP="000E793B">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7DB028C6" w14:textId="77777777" w:rsidR="000E793B" w:rsidRDefault="000E793B" w:rsidP="000E793B">
      <w:pPr>
        <w:spacing w:after="0"/>
        <w:jc w:val="both"/>
        <w:rPr>
          <w:rFonts w:ascii="Alto Con Nor" w:hAnsi="Alto Con Nor"/>
          <w:sz w:val="22"/>
          <w:szCs w:val="22"/>
          <w:lang w:eastAsia="de-DE"/>
        </w:rPr>
      </w:pPr>
      <w:r>
        <w:rPr>
          <w:rFonts w:ascii="Alto Con Nor" w:hAnsi="Alto Con Nor"/>
          <w:sz w:val="22"/>
          <w:szCs w:val="22"/>
          <w:lang w:eastAsia="de-DE"/>
        </w:rPr>
        <w:t>Burggraben 3</w:t>
      </w:r>
    </w:p>
    <w:p w14:paraId="6A191C4D" w14:textId="77777777" w:rsidR="000E793B" w:rsidRDefault="000E793B" w:rsidP="000E793B">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05FB739" w14:textId="77777777" w:rsidR="000E793B" w:rsidRDefault="000E793B" w:rsidP="000E793B">
      <w:pPr>
        <w:spacing w:after="0"/>
        <w:jc w:val="both"/>
        <w:rPr>
          <w:rFonts w:ascii="Alto Con Nor" w:hAnsi="Alto Con Nor"/>
          <w:sz w:val="22"/>
          <w:szCs w:val="22"/>
          <w:lang w:eastAsia="de-DE"/>
        </w:rPr>
      </w:pPr>
      <w:r w:rsidRPr="00794F4C">
        <w:rPr>
          <w:rFonts w:ascii="Alto Con Nor" w:hAnsi="Alto Con Nor"/>
          <w:sz w:val="22"/>
          <w:szCs w:val="22"/>
          <w:lang w:eastAsia="de-DE"/>
        </w:rPr>
        <w:t xml:space="preserve">+43 512 53 56 </w:t>
      </w:r>
      <w:r>
        <w:rPr>
          <w:rFonts w:ascii="Alto Con Nor" w:hAnsi="Alto Con Nor"/>
          <w:sz w:val="22"/>
          <w:szCs w:val="22"/>
          <w:lang w:eastAsia="de-DE"/>
        </w:rPr>
        <w:t>–</w:t>
      </w:r>
      <w:r w:rsidRPr="00794F4C">
        <w:rPr>
          <w:rFonts w:ascii="Alto Con Nor" w:hAnsi="Alto Con Nor"/>
          <w:sz w:val="22"/>
          <w:szCs w:val="22"/>
          <w:lang w:eastAsia="de-DE"/>
        </w:rPr>
        <w:t xml:space="preserve"> 504</w:t>
      </w:r>
    </w:p>
    <w:p w14:paraId="5304EC35" w14:textId="77777777" w:rsidR="000E793B" w:rsidRDefault="00734E1F" w:rsidP="000E793B">
      <w:pPr>
        <w:spacing w:after="0"/>
        <w:jc w:val="both"/>
        <w:rPr>
          <w:rFonts w:ascii="Alto Con Nor" w:hAnsi="Alto Con Nor"/>
          <w:color w:val="0000FF"/>
          <w:u w:val="single"/>
        </w:rPr>
      </w:pPr>
      <w:hyperlink r:id="rId9" w:history="1">
        <w:r w:rsidR="000E793B">
          <w:rPr>
            <w:rStyle w:val="Hyperlink"/>
            <w:rFonts w:ascii="Alto Con Nor" w:hAnsi="Alto Con Nor"/>
            <w:sz w:val="22"/>
            <w:szCs w:val="22"/>
            <w:lang w:eastAsia="de-DE"/>
          </w:rPr>
          <w:t>www.innsbruck.info</w:t>
        </w:r>
      </w:hyperlink>
    </w:p>
    <w:p w14:paraId="7EE699AC" w14:textId="77777777" w:rsidR="000E793B" w:rsidRDefault="00734E1F" w:rsidP="000E793B">
      <w:pPr>
        <w:spacing w:after="0"/>
        <w:jc w:val="both"/>
      </w:pPr>
      <w:hyperlink r:id="rId10" w:history="1">
        <w:r w:rsidR="000E793B">
          <w:rPr>
            <w:rStyle w:val="Hyperlink"/>
            <w:rFonts w:ascii="Alto Con Nor" w:hAnsi="Alto Con Nor"/>
            <w:sz w:val="22"/>
            <w:szCs w:val="22"/>
            <w:lang w:eastAsia="de-DE"/>
          </w:rPr>
          <w:t>a.sasse@innsbruck.info</w:t>
        </w:r>
      </w:hyperlink>
    </w:p>
    <w:p w14:paraId="6FA25551" w14:textId="77777777" w:rsidR="000E793B" w:rsidRDefault="000E793B" w:rsidP="000E793B">
      <w:pPr>
        <w:spacing w:after="0"/>
        <w:jc w:val="both"/>
        <w:rPr>
          <w:rFonts w:ascii="Alto Con Nor" w:hAnsi="Alto Con Nor"/>
          <w:sz w:val="22"/>
          <w:szCs w:val="22"/>
          <w:lang w:eastAsia="de-DE"/>
        </w:rPr>
      </w:pPr>
    </w:p>
    <w:p w14:paraId="41AFEBC1" w14:textId="77777777" w:rsidR="000E793B" w:rsidRDefault="000E793B" w:rsidP="000E793B">
      <w:pPr>
        <w:spacing w:after="0"/>
        <w:jc w:val="both"/>
        <w:rPr>
          <w:rFonts w:ascii="Alto Con Nor" w:hAnsi="Alto Con Nor"/>
          <w:b/>
          <w:sz w:val="22"/>
          <w:szCs w:val="22"/>
          <w:lang w:eastAsia="de-DE"/>
        </w:rPr>
      </w:pPr>
      <w:r>
        <w:rPr>
          <w:rFonts w:ascii="Alto Con Nor" w:hAnsi="Alto Con Nor"/>
          <w:b/>
          <w:sz w:val="22"/>
          <w:szCs w:val="22"/>
          <w:lang w:eastAsia="de-DE"/>
        </w:rPr>
        <w:t xml:space="preserve">Bildarchiv (Material zur kostenfreien Verwendung): </w:t>
      </w:r>
    </w:p>
    <w:p w14:paraId="14F4112D" w14:textId="77777777" w:rsidR="000E793B" w:rsidRDefault="00734E1F" w:rsidP="000E793B">
      <w:pPr>
        <w:spacing w:after="0"/>
        <w:jc w:val="both"/>
        <w:rPr>
          <w:rFonts w:ascii="Alto Con Nor" w:hAnsi="Alto Con Nor"/>
          <w:color w:val="0000FF"/>
          <w:u w:val="single"/>
        </w:rPr>
      </w:pPr>
      <w:hyperlink r:id="rId11" w:history="1">
        <w:r w:rsidR="000E793B">
          <w:rPr>
            <w:rStyle w:val="Hyperlink"/>
            <w:rFonts w:ascii="Alto Con Nor" w:hAnsi="Alto Con Nor"/>
            <w:sz w:val="22"/>
            <w:szCs w:val="22"/>
            <w:lang w:eastAsia="de-DE"/>
          </w:rPr>
          <w:t>www.innsbruckphoto.at/extern</w:t>
        </w:r>
      </w:hyperlink>
      <w:r w:rsidR="000E793B">
        <w:rPr>
          <w:rFonts w:ascii="Alto Con Nor" w:hAnsi="Alto Con Nor"/>
          <w:color w:val="0000FF"/>
          <w:sz w:val="22"/>
          <w:szCs w:val="22"/>
          <w:u w:val="single"/>
          <w:lang w:eastAsia="de-DE"/>
        </w:rPr>
        <w:t xml:space="preserve"> </w:t>
      </w:r>
    </w:p>
    <w:p w14:paraId="72439874" w14:textId="77777777" w:rsidR="000E793B" w:rsidRDefault="00734E1F" w:rsidP="000E793B">
      <w:pPr>
        <w:spacing w:after="0"/>
        <w:jc w:val="both"/>
        <w:rPr>
          <w:rFonts w:ascii="Alto Con Nor" w:hAnsi="Alto Con Nor"/>
          <w:color w:val="0000FF"/>
          <w:sz w:val="22"/>
          <w:szCs w:val="22"/>
          <w:u w:val="single"/>
          <w:lang w:eastAsia="de-DE"/>
        </w:rPr>
      </w:pPr>
      <w:hyperlink r:id="rId12" w:history="1">
        <w:r w:rsidR="000E793B" w:rsidRPr="005A5043">
          <w:rPr>
            <w:rStyle w:val="Hyperlink"/>
            <w:rFonts w:ascii="Alto Con Nor" w:hAnsi="Alto Con Nor"/>
            <w:sz w:val="22"/>
            <w:szCs w:val="22"/>
            <w:lang w:eastAsia="de-DE"/>
          </w:rPr>
          <w:t>www.innsbruck.newsroom.pr</w:t>
        </w:r>
      </w:hyperlink>
    </w:p>
    <w:p w14:paraId="263C8152" w14:textId="77777777" w:rsidR="000E793B" w:rsidRPr="0090255E" w:rsidRDefault="000E793B" w:rsidP="000E793B">
      <w:pPr>
        <w:spacing w:after="0"/>
        <w:jc w:val="both"/>
        <w:rPr>
          <w:rFonts w:ascii="Alto Con Nor" w:hAnsi="Alto Con Nor"/>
          <w:sz w:val="22"/>
          <w:szCs w:val="22"/>
          <w:lang w:eastAsia="de-DE"/>
        </w:rPr>
      </w:pPr>
    </w:p>
    <w:p w14:paraId="15B3E966" w14:textId="77777777" w:rsidR="000E793B" w:rsidRPr="000E793B" w:rsidRDefault="000E793B" w:rsidP="000E793B">
      <w:pPr>
        <w:spacing w:after="0"/>
        <w:jc w:val="both"/>
        <w:rPr>
          <w:rFonts w:ascii="Alto Con Nor" w:hAnsi="Alto Con Nor"/>
          <w:bCs/>
          <w:sz w:val="22"/>
          <w:szCs w:val="22"/>
          <w:lang w:eastAsia="de-DE"/>
        </w:rPr>
      </w:pPr>
    </w:p>
    <w:sectPr w:rsidR="000E793B" w:rsidRPr="000E793B" w:rsidSect="0003364B">
      <w:headerReference w:type="default" r:id="rId1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EA66" w14:textId="77777777" w:rsidR="00DC70B2" w:rsidRDefault="00DC70B2">
      <w:pPr>
        <w:spacing w:after="0"/>
      </w:pPr>
      <w:r>
        <w:separator/>
      </w:r>
    </w:p>
  </w:endnote>
  <w:endnote w:type="continuationSeparator" w:id="0">
    <w:p w14:paraId="2F967E41" w14:textId="77777777" w:rsidR="00DC70B2" w:rsidRDefault="00DC7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8F91" w14:textId="77777777" w:rsidR="00DC70B2" w:rsidRDefault="00DC70B2">
      <w:pPr>
        <w:spacing w:after="0"/>
      </w:pPr>
      <w:r>
        <w:separator/>
      </w:r>
    </w:p>
  </w:footnote>
  <w:footnote w:type="continuationSeparator" w:id="0">
    <w:p w14:paraId="42855BFA" w14:textId="77777777" w:rsidR="00DC70B2" w:rsidRDefault="00DC70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2E75"/>
    <w:rsid w:val="00016999"/>
    <w:rsid w:val="000242B6"/>
    <w:rsid w:val="00024434"/>
    <w:rsid w:val="00024584"/>
    <w:rsid w:val="00027F86"/>
    <w:rsid w:val="0003364B"/>
    <w:rsid w:val="00037F5D"/>
    <w:rsid w:val="00053B64"/>
    <w:rsid w:val="00066318"/>
    <w:rsid w:val="000754D0"/>
    <w:rsid w:val="00075A20"/>
    <w:rsid w:val="00076A26"/>
    <w:rsid w:val="000771BD"/>
    <w:rsid w:val="000778C8"/>
    <w:rsid w:val="0009748F"/>
    <w:rsid w:val="000B0A82"/>
    <w:rsid w:val="000B1349"/>
    <w:rsid w:val="000B26BC"/>
    <w:rsid w:val="000C2903"/>
    <w:rsid w:val="000C5C1E"/>
    <w:rsid w:val="000D2F1D"/>
    <w:rsid w:val="000D3C33"/>
    <w:rsid w:val="000E6339"/>
    <w:rsid w:val="000E65B9"/>
    <w:rsid w:val="000E793B"/>
    <w:rsid w:val="00100E5A"/>
    <w:rsid w:val="00106A24"/>
    <w:rsid w:val="00115008"/>
    <w:rsid w:val="00115ADF"/>
    <w:rsid w:val="001173BB"/>
    <w:rsid w:val="00120DA9"/>
    <w:rsid w:val="00123DF5"/>
    <w:rsid w:val="00127D2B"/>
    <w:rsid w:val="00131573"/>
    <w:rsid w:val="001359E5"/>
    <w:rsid w:val="00145D9E"/>
    <w:rsid w:val="00154C01"/>
    <w:rsid w:val="00167703"/>
    <w:rsid w:val="001700CE"/>
    <w:rsid w:val="0017154C"/>
    <w:rsid w:val="0018143C"/>
    <w:rsid w:val="001839BA"/>
    <w:rsid w:val="00194213"/>
    <w:rsid w:val="001A35BD"/>
    <w:rsid w:val="001A47C2"/>
    <w:rsid w:val="001B0FCC"/>
    <w:rsid w:val="001B2D0F"/>
    <w:rsid w:val="001B5182"/>
    <w:rsid w:val="001B5780"/>
    <w:rsid w:val="001C07B0"/>
    <w:rsid w:val="001C2954"/>
    <w:rsid w:val="001C5F88"/>
    <w:rsid w:val="001C6B4D"/>
    <w:rsid w:val="001D5241"/>
    <w:rsid w:val="001E3BD1"/>
    <w:rsid w:val="001E744A"/>
    <w:rsid w:val="001F0584"/>
    <w:rsid w:val="001F315E"/>
    <w:rsid w:val="00200EF9"/>
    <w:rsid w:val="00207D09"/>
    <w:rsid w:val="00214E56"/>
    <w:rsid w:val="002205C1"/>
    <w:rsid w:val="00233E8D"/>
    <w:rsid w:val="002350B0"/>
    <w:rsid w:val="00241760"/>
    <w:rsid w:val="002477A7"/>
    <w:rsid w:val="00247A6D"/>
    <w:rsid w:val="00255FFD"/>
    <w:rsid w:val="00272C2C"/>
    <w:rsid w:val="002960AC"/>
    <w:rsid w:val="00296CB9"/>
    <w:rsid w:val="002A00CA"/>
    <w:rsid w:val="002A2D7A"/>
    <w:rsid w:val="002A7D40"/>
    <w:rsid w:val="002B68FA"/>
    <w:rsid w:val="002D3C2B"/>
    <w:rsid w:val="002E24C0"/>
    <w:rsid w:val="002E3C74"/>
    <w:rsid w:val="002E5259"/>
    <w:rsid w:val="002E59C2"/>
    <w:rsid w:val="002E6F4A"/>
    <w:rsid w:val="00315685"/>
    <w:rsid w:val="003162E5"/>
    <w:rsid w:val="00320203"/>
    <w:rsid w:val="003259A4"/>
    <w:rsid w:val="00325E42"/>
    <w:rsid w:val="00330AB9"/>
    <w:rsid w:val="003315D0"/>
    <w:rsid w:val="00341E89"/>
    <w:rsid w:val="0035469C"/>
    <w:rsid w:val="00357DAD"/>
    <w:rsid w:val="00362E99"/>
    <w:rsid w:val="00366868"/>
    <w:rsid w:val="00367869"/>
    <w:rsid w:val="00370FB3"/>
    <w:rsid w:val="00372859"/>
    <w:rsid w:val="00372FAE"/>
    <w:rsid w:val="00381520"/>
    <w:rsid w:val="00395BB7"/>
    <w:rsid w:val="003A7939"/>
    <w:rsid w:val="003C1F16"/>
    <w:rsid w:val="003C3664"/>
    <w:rsid w:val="003D1FAE"/>
    <w:rsid w:val="003E2402"/>
    <w:rsid w:val="003E594E"/>
    <w:rsid w:val="003F7853"/>
    <w:rsid w:val="00415E96"/>
    <w:rsid w:val="0042135F"/>
    <w:rsid w:val="00424474"/>
    <w:rsid w:val="004250C7"/>
    <w:rsid w:val="0042643D"/>
    <w:rsid w:val="00427E07"/>
    <w:rsid w:val="0043187A"/>
    <w:rsid w:val="00437670"/>
    <w:rsid w:val="004436C0"/>
    <w:rsid w:val="00443AE2"/>
    <w:rsid w:val="0044672C"/>
    <w:rsid w:val="00461A96"/>
    <w:rsid w:val="004717D8"/>
    <w:rsid w:val="00471CEC"/>
    <w:rsid w:val="0047270B"/>
    <w:rsid w:val="00472E09"/>
    <w:rsid w:val="004761B1"/>
    <w:rsid w:val="0048489B"/>
    <w:rsid w:val="0049470C"/>
    <w:rsid w:val="004966FC"/>
    <w:rsid w:val="004A3BAE"/>
    <w:rsid w:val="004B5A12"/>
    <w:rsid w:val="004B6CDE"/>
    <w:rsid w:val="004C3BC4"/>
    <w:rsid w:val="004D3845"/>
    <w:rsid w:val="004E3A7B"/>
    <w:rsid w:val="004E5C90"/>
    <w:rsid w:val="004E7E47"/>
    <w:rsid w:val="004F0F41"/>
    <w:rsid w:val="0050101D"/>
    <w:rsid w:val="00515B04"/>
    <w:rsid w:val="00527AEF"/>
    <w:rsid w:val="005305D4"/>
    <w:rsid w:val="0053653D"/>
    <w:rsid w:val="0054239D"/>
    <w:rsid w:val="005460AF"/>
    <w:rsid w:val="00547C1E"/>
    <w:rsid w:val="00554AC2"/>
    <w:rsid w:val="00554C67"/>
    <w:rsid w:val="00565F53"/>
    <w:rsid w:val="00566B3A"/>
    <w:rsid w:val="0057071B"/>
    <w:rsid w:val="0057486C"/>
    <w:rsid w:val="00597E86"/>
    <w:rsid w:val="005A669C"/>
    <w:rsid w:val="005B1C9B"/>
    <w:rsid w:val="005B3C40"/>
    <w:rsid w:val="005B57B7"/>
    <w:rsid w:val="005C7DD1"/>
    <w:rsid w:val="005D2AA2"/>
    <w:rsid w:val="005D5B2B"/>
    <w:rsid w:val="005E0538"/>
    <w:rsid w:val="005E3370"/>
    <w:rsid w:val="005E7182"/>
    <w:rsid w:val="005F4317"/>
    <w:rsid w:val="005F5B36"/>
    <w:rsid w:val="00605DCE"/>
    <w:rsid w:val="00607088"/>
    <w:rsid w:val="00612DED"/>
    <w:rsid w:val="006178B5"/>
    <w:rsid w:val="00623C20"/>
    <w:rsid w:val="00627C22"/>
    <w:rsid w:val="006311D6"/>
    <w:rsid w:val="006374FD"/>
    <w:rsid w:val="00642F3F"/>
    <w:rsid w:val="00643305"/>
    <w:rsid w:val="00647A97"/>
    <w:rsid w:val="00660D0E"/>
    <w:rsid w:val="00666A95"/>
    <w:rsid w:val="0066721C"/>
    <w:rsid w:val="006767B0"/>
    <w:rsid w:val="00691227"/>
    <w:rsid w:val="006A5AF5"/>
    <w:rsid w:val="006A769F"/>
    <w:rsid w:val="006B0245"/>
    <w:rsid w:val="006B4758"/>
    <w:rsid w:val="006C52BD"/>
    <w:rsid w:val="006C5994"/>
    <w:rsid w:val="006C788D"/>
    <w:rsid w:val="006D6B20"/>
    <w:rsid w:val="006D779C"/>
    <w:rsid w:val="006E1D7F"/>
    <w:rsid w:val="00705846"/>
    <w:rsid w:val="007062D7"/>
    <w:rsid w:val="00711127"/>
    <w:rsid w:val="007177FA"/>
    <w:rsid w:val="00722C5E"/>
    <w:rsid w:val="00726292"/>
    <w:rsid w:val="00730DBD"/>
    <w:rsid w:val="00731A1F"/>
    <w:rsid w:val="00734E1F"/>
    <w:rsid w:val="00736B7B"/>
    <w:rsid w:val="0074637B"/>
    <w:rsid w:val="00752C50"/>
    <w:rsid w:val="0075370F"/>
    <w:rsid w:val="00757BF0"/>
    <w:rsid w:val="00766034"/>
    <w:rsid w:val="00770790"/>
    <w:rsid w:val="00770866"/>
    <w:rsid w:val="00774B6F"/>
    <w:rsid w:val="00775E3A"/>
    <w:rsid w:val="00784BEC"/>
    <w:rsid w:val="00793C96"/>
    <w:rsid w:val="007A04F3"/>
    <w:rsid w:val="007A5B61"/>
    <w:rsid w:val="007B1FD4"/>
    <w:rsid w:val="007B671F"/>
    <w:rsid w:val="007B7102"/>
    <w:rsid w:val="007C01A3"/>
    <w:rsid w:val="007C0617"/>
    <w:rsid w:val="007C4255"/>
    <w:rsid w:val="007D6165"/>
    <w:rsid w:val="007D6AB4"/>
    <w:rsid w:val="007E72AC"/>
    <w:rsid w:val="007F4076"/>
    <w:rsid w:val="007F41F2"/>
    <w:rsid w:val="007F49DE"/>
    <w:rsid w:val="007F50B8"/>
    <w:rsid w:val="00800FE6"/>
    <w:rsid w:val="0080534A"/>
    <w:rsid w:val="008060C0"/>
    <w:rsid w:val="00814F0B"/>
    <w:rsid w:val="00821B3A"/>
    <w:rsid w:val="008240AB"/>
    <w:rsid w:val="008251F0"/>
    <w:rsid w:val="0083356E"/>
    <w:rsid w:val="008455FB"/>
    <w:rsid w:val="008553B0"/>
    <w:rsid w:val="00855FBB"/>
    <w:rsid w:val="0087786B"/>
    <w:rsid w:val="00885E7B"/>
    <w:rsid w:val="00890736"/>
    <w:rsid w:val="008923A4"/>
    <w:rsid w:val="00896DB2"/>
    <w:rsid w:val="008A11F0"/>
    <w:rsid w:val="008A46F0"/>
    <w:rsid w:val="008A60FB"/>
    <w:rsid w:val="008B36E9"/>
    <w:rsid w:val="008B6009"/>
    <w:rsid w:val="008B6C9B"/>
    <w:rsid w:val="008C08C1"/>
    <w:rsid w:val="008D1402"/>
    <w:rsid w:val="008D190E"/>
    <w:rsid w:val="008E16D3"/>
    <w:rsid w:val="008E2FAC"/>
    <w:rsid w:val="008E7163"/>
    <w:rsid w:val="00902647"/>
    <w:rsid w:val="009031E7"/>
    <w:rsid w:val="009053CC"/>
    <w:rsid w:val="00912630"/>
    <w:rsid w:val="00913993"/>
    <w:rsid w:val="009144E1"/>
    <w:rsid w:val="00915567"/>
    <w:rsid w:val="00917015"/>
    <w:rsid w:val="00923871"/>
    <w:rsid w:val="00926E79"/>
    <w:rsid w:val="00932286"/>
    <w:rsid w:val="00935815"/>
    <w:rsid w:val="009410D2"/>
    <w:rsid w:val="009453AD"/>
    <w:rsid w:val="00951AB4"/>
    <w:rsid w:val="009555AE"/>
    <w:rsid w:val="009579A8"/>
    <w:rsid w:val="009649DC"/>
    <w:rsid w:val="00965A0B"/>
    <w:rsid w:val="00971518"/>
    <w:rsid w:val="00972A09"/>
    <w:rsid w:val="00992396"/>
    <w:rsid w:val="009971B3"/>
    <w:rsid w:val="009A6F04"/>
    <w:rsid w:val="009B2342"/>
    <w:rsid w:val="009B556C"/>
    <w:rsid w:val="009C23D2"/>
    <w:rsid w:val="009C5F28"/>
    <w:rsid w:val="009D0362"/>
    <w:rsid w:val="009D1916"/>
    <w:rsid w:val="009D1DCF"/>
    <w:rsid w:val="009D3176"/>
    <w:rsid w:val="009E00CF"/>
    <w:rsid w:val="00A04C42"/>
    <w:rsid w:val="00A057FF"/>
    <w:rsid w:val="00A061A7"/>
    <w:rsid w:val="00A11964"/>
    <w:rsid w:val="00A133B8"/>
    <w:rsid w:val="00A14173"/>
    <w:rsid w:val="00A14343"/>
    <w:rsid w:val="00A14BC3"/>
    <w:rsid w:val="00A158BB"/>
    <w:rsid w:val="00A23434"/>
    <w:rsid w:val="00A24DBD"/>
    <w:rsid w:val="00A26589"/>
    <w:rsid w:val="00A27641"/>
    <w:rsid w:val="00A405AC"/>
    <w:rsid w:val="00A469DC"/>
    <w:rsid w:val="00A625B1"/>
    <w:rsid w:val="00A67267"/>
    <w:rsid w:val="00A71E59"/>
    <w:rsid w:val="00A85E94"/>
    <w:rsid w:val="00A90ADA"/>
    <w:rsid w:val="00A90ECA"/>
    <w:rsid w:val="00AB1639"/>
    <w:rsid w:val="00AB20CF"/>
    <w:rsid w:val="00AC1496"/>
    <w:rsid w:val="00AC488F"/>
    <w:rsid w:val="00AC6A06"/>
    <w:rsid w:val="00AC7F5B"/>
    <w:rsid w:val="00AD1F46"/>
    <w:rsid w:val="00AD554C"/>
    <w:rsid w:val="00AE0AB5"/>
    <w:rsid w:val="00AE5F98"/>
    <w:rsid w:val="00AE60D0"/>
    <w:rsid w:val="00AE6204"/>
    <w:rsid w:val="00AF7D84"/>
    <w:rsid w:val="00B01DBA"/>
    <w:rsid w:val="00B2095A"/>
    <w:rsid w:val="00B41E83"/>
    <w:rsid w:val="00B54C8A"/>
    <w:rsid w:val="00B55DB9"/>
    <w:rsid w:val="00B607B3"/>
    <w:rsid w:val="00B6397B"/>
    <w:rsid w:val="00B661DE"/>
    <w:rsid w:val="00B70698"/>
    <w:rsid w:val="00B724F1"/>
    <w:rsid w:val="00B823EF"/>
    <w:rsid w:val="00BA0781"/>
    <w:rsid w:val="00BA261D"/>
    <w:rsid w:val="00BA3CEC"/>
    <w:rsid w:val="00BA5E49"/>
    <w:rsid w:val="00BA796D"/>
    <w:rsid w:val="00BB4E1E"/>
    <w:rsid w:val="00BD325A"/>
    <w:rsid w:val="00BE5A52"/>
    <w:rsid w:val="00C0413A"/>
    <w:rsid w:val="00C04BBB"/>
    <w:rsid w:val="00C05360"/>
    <w:rsid w:val="00C0746B"/>
    <w:rsid w:val="00C13F39"/>
    <w:rsid w:val="00C2603B"/>
    <w:rsid w:val="00C26E0D"/>
    <w:rsid w:val="00C4123E"/>
    <w:rsid w:val="00C43EA1"/>
    <w:rsid w:val="00C44B8A"/>
    <w:rsid w:val="00C45598"/>
    <w:rsid w:val="00C47845"/>
    <w:rsid w:val="00C55D5A"/>
    <w:rsid w:val="00C57C54"/>
    <w:rsid w:val="00C63289"/>
    <w:rsid w:val="00C66D92"/>
    <w:rsid w:val="00CC5125"/>
    <w:rsid w:val="00CC75AE"/>
    <w:rsid w:val="00CE7A6B"/>
    <w:rsid w:val="00CF3B29"/>
    <w:rsid w:val="00D02051"/>
    <w:rsid w:val="00D042F2"/>
    <w:rsid w:val="00D15563"/>
    <w:rsid w:val="00D25F40"/>
    <w:rsid w:val="00D3189B"/>
    <w:rsid w:val="00D335E8"/>
    <w:rsid w:val="00D40B00"/>
    <w:rsid w:val="00D41DF9"/>
    <w:rsid w:val="00D467FF"/>
    <w:rsid w:val="00D5452D"/>
    <w:rsid w:val="00D6080B"/>
    <w:rsid w:val="00D70684"/>
    <w:rsid w:val="00D70869"/>
    <w:rsid w:val="00D80760"/>
    <w:rsid w:val="00D8132A"/>
    <w:rsid w:val="00D87EC3"/>
    <w:rsid w:val="00D94571"/>
    <w:rsid w:val="00DB4537"/>
    <w:rsid w:val="00DB455A"/>
    <w:rsid w:val="00DC4C71"/>
    <w:rsid w:val="00DC698D"/>
    <w:rsid w:val="00DC70B2"/>
    <w:rsid w:val="00DC75D2"/>
    <w:rsid w:val="00DD3E53"/>
    <w:rsid w:val="00DE30AD"/>
    <w:rsid w:val="00DF014F"/>
    <w:rsid w:val="00DF021E"/>
    <w:rsid w:val="00DF090F"/>
    <w:rsid w:val="00E00945"/>
    <w:rsid w:val="00E015F8"/>
    <w:rsid w:val="00E064DB"/>
    <w:rsid w:val="00E0657D"/>
    <w:rsid w:val="00E1000B"/>
    <w:rsid w:val="00E14C04"/>
    <w:rsid w:val="00E1737C"/>
    <w:rsid w:val="00E21AF0"/>
    <w:rsid w:val="00E32762"/>
    <w:rsid w:val="00E34C07"/>
    <w:rsid w:val="00E37722"/>
    <w:rsid w:val="00E43A35"/>
    <w:rsid w:val="00E44512"/>
    <w:rsid w:val="00E46778"/>
    <w:rsid w:val="00E51676"/>
    <w:rsid w:val="00E52E55"/>
    <w:rsid w:val="00E5508C"/>
    <w:rsid w:val="00E61744"/>
    <w:rsid w:val="00E63952"/>
    <w:rsid w:val="00E6663D"/>
    <w:rsid w:val="00E84CAD"/>
    <w:rsid w:val="00E84EEE"/>
    <w:rsid w:val="00E92BBE"/>
    <w:rsid w:val="00EA204C"/>
    <w:rsid w:val="00EA21E5"/>
    <w:rsid w:val="00EB3F88"/>
    <w:rsid w:val="00EB4922"/>
    <w:rsid w:val="00EB54DB"/>
    <w:rsid w:val="00EC15D8"/>
    <w:rsid w:val="00ED437B"/>
    <w:rsid w:val="00ED7D55"/>
    <w:rsid w:val="00EE316D"/>
    <w:rsid w:val="00EF63AB"/>
    <w:rsid w:val="00EF7B3D"/>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651E"/>
    <w:rsid w:val="00F478B8"/>
    <w:rsid w:val="00F50CDA"/>
    <w:rsid w:val="00F5471B"/>
    <w:rsid w:val="00F55989"/>
    <w:rsid w:val="00F5604D"/>
    <w:rsid w:val="00F61B6C"/>
    <w:rsid w:val="00F6535C"/>
    <w:rsid w:val="00F92C75"/>
    <w:rsid w:val="00FA1534"/>
    <w:rsid w:val="00FA20D7"/>
    <w:rsid w:val="00FA3EF1"/>
    <w:rsid w:val="00FA4615"/>
    <w:rsid w:val="00FB6ADA"/>
    <w:rsid w:val="00FC27FA"/>
    <w:rsid w:val="00FC5F92"/>
    <w:rsid w:val="00FC749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9400097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614">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erhol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sbruck.newsroom.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photo.at/exte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asse@innsbruck.info" TargetMode="External"/><Relationship Id="rId4" Type="http://schemas.openxmlformats.org/officeDocument/2006/relationships/settings" Target="settings.xml"/><Relationship Id="rId9" Type="http://schemas.openxmlformats.org/officeDocument/2006/relationships/hyperlink" Target="http://www.innsbruck.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Victoria Dutter</cp:lastModifiedBy>
  <cp:revision>45</cp:revision>
  <cp:lastPrinted>2020-09-18T11:46:00Z</cp:lastPrinted>
  <dcterms:created xsi:type="dcterms:W3CDTF">2020-12-30T10:44:00Z</dcterms:created>
  <dcterms:modified xsi:type="dcterms:W3CDTF">2021-04-28T12:24:00Z</dcterms:modified>
</cp:coreProperties>
</file>