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BFBA" w14:textId="1D6687AD" w:rsidR="009204F9" w:rsidRPr="00992CFF" w:rsidRDefault="00685020" w:rsidP="007C6A3D">
      <w:pPr>
        <w:rPr>
          <w:rFonts w:ascii="Akagi Pro Medium" w:hAnsi="Akagi Pro Medium"/>
          <w:b/>
          <w:sz w:val="32"/>
          <w:szCs w:val="32"/>
          <w:lang w:val="de-AT"/>
        </w:rPr>
      </w:pPr>
      <w:r>
        <w:rPr>
          <w:rFonts w:ascii="Akagi Pro Medium" w:hAnsi="Akagi Pro Medium"/>
          <w:b/>
          <w:sz w:val="32"/>
          <w:szCs w:val="32"/>
          <w:lang w:val="de-AT"/>
        </w:rPr>
        <w:t xml:space="preserve">Im Laufschritt über das Pitztal: </w:t>
      </w:r>
      <w:r w:rsidR="007D41FA">
        <w:rPr>
          <w:rFonts w:ascii="Akagi Pro Medium" w:hAnsi="Akagi Pro Medium"/>
          <w:b/>
          <w:sz w:val="32"/>
          <w:szCs w:val="32"/>
          <w:lang w:val="de-AT"/>
        </w:rPr>
        <w:t>Lauf-Ass</w:t>
      </w:r>
      <w:r w:rsidR="00410B4B">
        <w:rPr>
          <w:rFonts w:ascii="Akagi Pro Medium" w:hAnsi="Akagi Pro Medium"/>
          <w:b/>
          <w:sz w:val="32"/>
          <w:szCs w:val="32"/>
          <w:lang w:val="de-AT"/>
        </w:rPr>
        <w:t xml:space="preserve"> </w:t>
      </w:r>
      <w:r w:rsidR="00A20656">
        <w:rPr>
          <w:rFonts w:ascii="Akagi Pro Medium" w:hAnsi="Akagi Pro Medium"/>
          <w:b/>
          <w:sz w:val="32"/>
          <w:szCs w:val="32"/>
          <w:lang w:val="de-AT"/>
        </w:rPr>
        <w:t>initiiert</w:t>
      </w:r>
      <w:r w:rsidR="00410B4B">
        <w:rPr>
          <w:rFonts w:ascii="Akagi Pro Medium" w:hAnsi="Akagi Pro Medium"/>
          <w:b/>
          <w:sz w:val="32"/>
          <w:szCs w:val="32"/>
          <w:lang w:val="de-AT"/>
        </w:rPr>
        <w:t xml:space="preserve"> den </w:t>
      </w:r>
      <w:r w:rsidR="00EE640D" w:rsidRPr="00992CFF">
        <w:rPr>
          <w:rFonts w:ascii="Akagi Pro Medium" w:hAnsi="Akagi Pro Medium"/>
          <w:b/>
          <w:sz w:val="32"/>
          <w:szCs w:val="32"/>
          <w:lang w:val="de-AT"/>
        </w:rPr>
        <w:t>„</w:t>
      </w:r>
      <w:r w:rsidR="00264BB8">
        <w:rPr>
          <w:rFonts w:ascii="Akagi Pro Medium" w:hAnsi="Akagi Pro Medium"/>
          <w:b/>
          <w:sz w:val="32"/>
          <w:szCs w:val="32"/>
          <w:lang w:val="de-AT"/>
        </w:rPr>
        <w:t>Pitztaler 100 Meilen Gipfel Trail</w:t>
      </w:r>
      <w:r w:rsidR="00EE640D" w:rsidRPr="00992CFF">
        <w:rPr>
          <w:rFonts w:ascii="Akagi Pro Medium" w:hAnsi="Akagi Pro Medium"/>
          <w:b/>
          <w:sz w:val="32"/>
          <w:szCs w:val="32"/>
          <w:lang w:val="de-AT"/>
        </w:rPr>
        <w:t xml:space="preserve">” </w:t>
      </w:r>
    </w:p>
    <w:p w14:paraId="6FB50367" w14:textId="581E2B0E" w:rsidR="00630A69" w:rsidRDefault="00992CFF" w:rsidP="00992CFF">
      <w:pPr>
        <w:rPr>
          <w:rFonts w:ascii="Akagi Pro Medium" w:hAnsi="Akagi Pro Medium"/>
          <w:bCs/>
          <w:i/>
          <w:iCs/>
          <w:lang w:val="de-AT"/>
        </w:rPr>
      </w:pPr>
      <w:r>
        <w:rPr>
          <w:rFonts w:ascii="Akagi Pro Medium" w:hAnsi="Akagi Pro Medium"/>
          <w:bCs/>
          <w:i/>
          <w:iCs/>
          <w:lang w:val="de-AT"/>
        </w:rPr>
        <w:t xml:space="preserve">Im Sommer 2018 war es noch ein Traum von Reinhard </w:t>
      </w:r>
      <w:proofErr w:type="spellStart"/>
      <w:r>
        <w:rPr>
          <w:rFonts w:ascii="Akagi Pro Medium" w:hAnsi="Akagi Pro Medium"/>
          <w:bCs/>
          <w:i/>
          <w:iCs/>
          <w:lang w:val="de-AT"/>
        </w:rPr>
        <w:t>Wohlfarter</w:t>
      </w:r>
      <w:proofErr w:type="spellEnd"/>
      <w:r w:rsidR="00630A69">
        <w:rPr>
          <w:rFonts w:ascii="Akagi Pro Medium" w:hAnsi="Akagi Pro Medium"/>
          <w:bCs/>
          <w:i/>
          <w:iCs/>
          <w:lang w:val="de-AT"/>
        </w:rPr>
        <w:t xml:space="preserve">: </w:t>
      </w:r>
      <w:r>
        <w:rPr>
          <w:rFonts w:ascii="Akagi Pro Medium" w:hAnsi="Akagi Pro Medium"/>
          <w:bCs/>
          <w:i/>
          <w:iCs/>
          <w:lang w:val="de-AT"/>
        </w:rPr>
        <w:t>Einmal das Pitztal auf den Bergen umrunden – und das mit Trailrunning-Schuhen.</w:t>
      </w:r>
      <w:r w:rsidR="00E7314A">
        <w:rPr>
          <w:rFonts w:ascii="Akagi Pro Medium" w:hAnsi="Akagi Pro Medium"/>
          <w:bCs/>
          <w:i/>
          <w:iCs/>
          <w:lang w:val="de-AT"/>
        </w:rPr>
        <w:t xml:space="preserve"> </w:t>
      </w:r>
      <w:r w:rsidR="00630A69">
        <w:rPr>
          <w:rFonts w:ascii="Akagi Pro Medium" w:hAnsi="Akagi Pro Medium"/>
          <w:bCs/>
          <w:i/>
          <w:iCs/>
          <w:lang w:val="de-AT"/>
        </w:rPr>
        <w:t xml:space="preserve">Nach monatelanger Planung wird dieser Traum endlich Realität. </w:t>
      </w:r>
      <w:r w:rsidR="00FE636B">
        <w:rPr>
          <w:rFonts w:ascii="Akagi Pro Medium" w:hAnsi="Akagi Pro Medium"/>
          <w:bCs/>
          <w:i/>
          <w:iCs/>
          <w:lang w:val="de-AT"/>
        </w:rPr>
        <w:t>12.000 Höhenmeter, vier Gletscherüberquerungen</w:t>
      </w:r>
      <w:r w:rsidR="00775520">
        <w:rPr>
          <w:rFonts w:ascii="Akagi Pro Medium" w:hAnsi="Akagi Pro Medium"/>
          <w:bCs/>
          <w:i/>
          <w:iCs/>
          <w:lang w:val="de-AT"/>
        </w:rPr>
        <w:t xml:space="preserve"> und </w:t>
      </w:r>
      <w:r w:rsidR="00FE636B">
        <w:rPr>
          <w:rFonts w:ascii="Akagi Pro Medium" w:hAnsi="Akagi Pro Medium"/>
          <w:bCs/>
          <w:i/>
          <w:iCs/>
          <w:lang w:val="de-AT"/>
        </w:rPr>
        <w:t xml:space="preserve">sechs Dreitausender </w:t>
      </w:r>
      <w:r w:rsidR="00F96972">
        <w:rPr>
          <w:rFonts w:ascii="Akagi Pro Medium" w:hAnsi="Akagi Pro Medium"/>
          <w:bCs/>
          <w:i/>
          <w:iCs/>
          <w:lang w:val="de-AT"/>
        </w:rPr>
        <w:t xml:space="preserve">über eine Laufstrecke von 160 Kilometern. </w:t>
      </w:r>
      <w:r w:rsidR="00630A69">
        <w:rPr>
          <w:rFonts w:ascii="Akagi Pro Medium" w:hAnsi="Akagi Pro Medium"/>
          <w:bCs/>
          <w:i/>
          <w:iCs/>
          <w:lang w:val="de-AT"/>
        </w:rPr>
        <w:t>Am 22. Juli fällt der Startschuss</w:t>
      </w:r>
      <w:r w:rsidR="00F96972">
        <w:rPr>
          <w:rFonts w:ascii="Akagi Pro Medium" w:hAnsi="Akagi Pro Medium"/>
          <w:bCs/>
          <w:i/>
          <w:iCs/>
          <w:lang w:val="de-AT"/>
        </w:rPr>
        <w:t xml:space="preserve"> für den Pitztaler 100 Meilen Gipfel Trail</w:t>
      </w:r>
      <w:r w:rsidR="00630A69">
        <w:rPr>
          <w:rFonts w:ascii="Akagi Pro Medium" w:hAnsi="Akagi Pro Medium"/>
          <w:bCs/>
          <w:i/>
          <w:iCs/>
          <w:lang w:val="de-AT"/>
        </w:rPr>
        <w:t>.</w:t>
      </w:r>
    </w:p>
    <w:p w14:paraId="20D21A54" w14:textId="10AD614C" w:rsidR="00992CFF" w:rsidRDefault="007C1113" w:rsidP="00992CFF">
      <w:pPr>
        <w:rPr>
          <w:rFonts w:ascii="Akagi Pro Medium" w:hAnsi="Akagi Pro Medium"/>
          <w:bCs/>
          <w:lang w:val="de-AT"/>
        </w:rPr>
      </w:pPr>
      <w:r>
        <w:rPr>
          <w:rFonts w:ascii="Akagi Pro Medium" w:hAnsi="Akagi Pro Medium"/>
          <w:bCs/>
          <w:lang w:val="de-AT"/>
        </w:rPr>
        <w:t xml:space="preserve">Bis vor ein paar Jahren waren es zehn Minuten, die Reinhard </w:t>
      </w:r>
      <w:proofErr w:type="spellStart"/>
      <w:r>
        <w:rPr>
          <w:rFonts w:ascii="Akagi Pro Medium" w:hAnsi="Akagi Pro Medium"/>
          <w:bCs/>
          <w:lang w:val="de-AT"/>
        </w:rPr>
        <w:t>Wohlfarter</w:t>
      </w:r>
      <w:proofErr w:type="spellEnd"/>
      <w:r>
        <w:rPr>
          <w:rFonts w:ascii="Akagi Pro Medium" w:hAnsi="Akagi Pro Medium"/>
          <w:bCs/>
          <w:lang w:val="de-AT"/>
        </w:rPr>
        <w:t xml:space="preserve"> am Stück gelaufen ist. Nach einem Arbeitsunfall begann er, der im Pitztal besser bekannt ist als „Gustl“, mit dem Laufen und landete nach dem Gletschermarathon Pitztal und dem Transalpine Run beim Trailrunning. </w:t>
      </w:r>
    </w:p>
    <w:p w14:paraId="667A6757" w14:textId="64D95734" w:rsidR="007C1113" w:rsidRDefault="007C1113" w:rsidP="00992CFF">
      <w:pPr>
        <w:rPr>
          <w:rFonts w:ascii="Akagi Pro Medium" w:hAnsi="Akagi Pro Medium"/>
          <w:bCs/>
          <w:lang w:val="de-AT"/>
        </w:rPr>
      </w:pPr>
      <w:r>
        <w:rPr>
          <w:rFonts w:ascii="Akagi Pro Medium" w:hAnsi="Akagi Pro Medium"/>
          <w:bCs/>
          <w:lang w:val="de-AT"/>
        </w:rPr>
        <w:t xml:space="preserve">Seitdem ist es ein Herzenswunsch von ihm, </w:t>
      </w:r>
      <w:proofErr w:type="gramStart"/>
      <w:r>
        <w:rPr>
          <w:rFonts w:ascii="Akagi Pro Medium" w:hAnsi="Akagi Pro Medium"/>
          <w:bCs/>
          <w:lang w:val="de-AT"/>
        </w:rPr>
        <w:t>das</w:t>
      </w:r>
      <w:proofErr w:type="gramEnd"/>
      <w:r>
        <w:rPr>
          <w:rFonts w:ascii="Akagi Pro Medium" w:hAnsi="Akagi Pro Medium"/>
          <w:bCs/>
          <w:lang w:val="de-AT"/>
        </w:rPr>
        <w:t xml:space="preserve"> Pitztal auf den Bergen zu umrunden. Und zwar </w:t>
      </w:r>
      <w:r w:rsidR="00775520">
        <w:rPr>
          <w:rFonts w:ascii="Akagi Pro Medium" w:hAnsi="Akagi Pro Medium"/>
          <w:bCs/>
          <w:lang w:val="de-AT"/>
        </w:rPr>
        <w:t xml:space="preserve">wettbewerbsmäßig </w:t>
      </w:r>
      <w:r>
        <w:rPr>
          <w:rFonts w:ascii="Akagi Pro Medium" w:hAnsi="Akagi Pro Medium"/>
          <w:bCs/>
          <w:lang w:val="de-AT"/>
        </w:rPr>
        <w:t xml:space="preserve">im Laufschritt. </w:t>
      </w:r>
      <w:r w:rsidR="00F377F1">
        <w:rPr>
          <w:rFonts w:ascii="Akagi Pro Medium" w:hAnsi="Akagi Pro Medium"/>
          <w:bCs/>
          <w:lang w:val="de-AT"/>
        </w:rPr>
        <w:t xml:space="preserve">Am 22. Juli verwirklicht er sich diesen Traum und geht mit </w:t>
      </w:r>
      <w:r w:rsidR="00F96972">
        <w:rPr>
          <w:rFonts w:ascii="Akagi Pro Medium" w:hAnsi="Akagi Pro Medium"/>
          <w:bCs/>
          <w:lang w:val="de-AT"/>
        </w:rPr>
        <w:t xml:space="preserve">rund </w:t>
      </w:r>
      <w:r w:rsidR="00A20656">
        <w:rPr>
          <w:rFonts w:ascii="Akagi Pro Medium" w:hAnsi="Akagi Pro Medium"/>
          <w:bCs/>
          <w:lang w:val="de-AT"/>
        </w:rPr>
        <w:t>zehn</w:t>
      </w:r>
      <w:r w:rsidR="00F377F1">
        <w:rPr>
          <w:rFonts w:ascii="Akagi Pro Medium" w:hAnsi="Akagi Pro Medium"/>
          <w:bCs/>
          <w:lang w:val="de-AT"/>
        </w:rPr>
        <w:t xml:space="preserve"> Trailrunner</w:t>
      </w:r>
      <w:r w:rsidR="00A20656">
        <w:rPr>
          <w:rFonts w:ascii="Akagi Pro Medium" w:hAnsi="Akagi Pro Medium"/>
          <w:bCs/>
          <w:lang w:val="de-AT"/>
        </w:rPr>
        <w:t>, darunter Stephanie Lieb, Lukas Kocher und Marcel Mair,</w:t>
      </w:r>
      <w:r w:rsidR="00F377F1">
        <w:rPr>
          <w:rFonts w:ascii="Akagi Pro Medium" w:hAnsi="Akagi Pro Medium"/>
          <w:bCs/>
          <w:lang w:val="de-AT"/>
        </w:rPr>
        <w:t xml:space="preserve"> bei der berühmten Benni-Raich-Brücke an den Start, die gleichzeitig auch wieder das Ziel markiert. Spielt das Wetter mit, wird es zu einem vom fast vollen Mond erhellten Nachtlauf, </w:t>
      </w:r>
      <w:r w:rsidR="008615A3">
        <w:rPr>
          <w:rFonts w:ascii="Akagi Pro Medium" w:hAnsi="Akagi Pro Medium"/>
          <w:bCs/>
          <w:lang w:val="de-AT"/>
        </w:rPr>
        <w:t xml:space="preserve">denn der Startschuss fällt um exakt 22:00 Uhr. </w:t>
      </w:r>
      <w:r w:rsidR="00F377F1">
        <w:rPr>
          <w:rFonts w:ascii="Akagi Pro Medium" w:hAnsi="Akagi Pro Medium"/>
          <w:bCs/>
          <w:lang w:val="de-AT"/>
        </w:rPr>
        <w:t>Ersatztermin ist der 29. Juli.</w:t>
      </w:r>
    </w:p>
    <w:p w14:paraId="7FFDF9EC" w14:textId="3FFAB0C7" w:rsidR="0005475F" w:rsidRDefault="00F377F1" w:rsidP="00992CFF">
      <w:pPr>
        <w:rPr>
          <w:rFonts w:ascii="Akagi Pro Medium" w:hAnsi="Akagi Pro Medium"/>
          <w:bCs/>
          <w:lang w:val="de-AT"/>
        </w:rPr>
      </w:pPr>
      <w:r>
        <w:rPr>
          <w:rFonts w:ascii="Akagi Pro Medium" w:hAnsi="Akagi Pro Medium"/>
          <w:bCs/>
          <w:lang w:val="de-AT"/>
        </w:rPr>
        <w:t xml:space="preserve">Bei diesem Lauf werden unglaubliche 12.000 Höhenmetern auf 160 Kilometer bezwungen. </w:t>
      </w:r>
      <w:r w:rsidR="008615A3">
        <w:rPr>
          <w:rFonts w:ascii="Akagi Pro Medium" w:hAnsi="Akagi Pro Medium"/>
          <w:bCs/>
          <w:lang w:val="de-AT"/>
        </w:rPr>
        <w:t>D</w:t>
      </w:r>
      <w:r w:rsidR="00775520">
        <w:rPr>
          <w:rFonts w:ascii="Akagi Pro Medium" w:hAnsi="Akagi Pro Medium"/>
          <w:bCs/>
          <w:lang w:val="de-AT"/>
        </w:rPr>
        <w:t xml:space="preserve">er Run </w:t>
      </w:r>
      <w:r w:rsidR="008615A3">
        <w:rPr>
          <w:rFonts w:ascii="Akagi Pro Medium" w:hAnsi="Akagi Pro Medium"/>
          <w:bCs/>
          <w:lang w:val="de-AT"/>
        </w:rPr>
        <w:t>führt auf der linken Talseite von der Benni-Raich-Brücke zur Rüsselsheimer Hütte und zur Braunschweiger Hütte</w:t>
      </w:r>
      <w:r w:rsidR="0005475F">
        <w:rPr>
          <w:rFonts w:ascii="Akagi Pro Medium" w:hAnsi="Akagi Pro Medium"/>
          <w:bCs/>
          <w:lang w:val="de-AT"/>
        </w:rPr>
        <w:t xml:space="preserve">, zurück in Tal nach Mittelberg und von dort Richtung </w:t>
      </w:r>
      <w:proofErr w:type="spellStart"/>
      <w:r w:rsidR="0005475F">
        <w:rPr>
          <w:rFonts w:ascii="Akagi Pro Medium" w:hAnsi="Akagi Pro Medium"/>
          <w:bCs/>
          <w:lang w:val="de-AT"/>
        </w:rPr>
        <w:t>Rifflsee</w:t>
      </w:r>
      <w:proofErr w:type="spellEnd"/>
      <w:r w:rsidR="0005475F">
        <w:rPr>
          <w:rFonts w:ascii="Akagi Pro Medium" w:hAnsi="Akagi Pro Medium"/>
          <w:bCs/>
          <w:lang w:val="de-AT"/>
        </w:rPr>
        <w:t xml:space="preserve"> und </w:t>
      </w:r>
      <w:proofErr w:type="spellStart"/>
      <w:r w:rsidR="0005475F">
        <w:rPr>
          <w:rFonts w:ascii="Akagi Pro Medium" w:hAnsi="Akagi Pro Medium"/>
          <w:bCs/>
          <w:lang w:val="de-AT"/>
        </w:rPr>
        <w:t>Kaunergrathütte</w:t>
      </w:r>
      <w:proofErr w:type="spellEnd"/>
      <w:r w:rsidR="0005475F">
        <w:rPr>
          <w:rFonts w:ascii="Akagi Pro Medium" w:hAnsi="Akagi Pro Medium"/>
          <w:bCs/>
          <w:lang w:val="de-AT"/>
        </w:rPr>
        <w:t xml:space="preserve"> hin zur </w:t>
      </w:r>
      <w:proofErr w:type="spellStart"/>
      <w:r w:rsidR="0005475F">
        <w:rPr>
          <w:rFonts w:ascii="Akagi Pro Medium" w:hAnsi="Akagi Pro Medium"/>
          <w:bCs/>
          <w:lang w:val="de-AT"/>
        </w:rPr>
        <w:t>Arzler</w:t>
      </w:r>
      <w:proofErr w:type="spellEnd"/>
      <w:r w:rsidR="0005475F">
        <w:rPr>
          <w:rFonts w:ascii="Akagi Pro Medium" w:hAnsi="Akagi Pro Medium"/>
          <w:bCs/>
          <w:lang w:val="de-AT"/>
        </w:rPr>
        <w:t xml:space="preserve"> und Neubergalm, </w:t>
      </w:r>
      <w:proofErr w:type="spellStart"/>
      <w:r w:rsidR="0005475F">
        <w:rPr>
          <w:rFonts w:ascii="Akagi Pro Medium" w:hAnsi="Akagi Pro Medium"/>
          <w:bCs/>
          <w:lang w:val="de-AT"/>
        </w:rPr>
        <w:t>Gogles</w:t>
      </w:r>
      <w:proofErr w:type="spellEnd"/>
      <w:r w:rsidR="0005475F">
        <w:rPr>
          <w:rFonts w:ascii="Akagi Pro Medium" w:hAnsi="Akagi Pro Medium"/>
          <w:bCs/>
          <w:lang w:val="de-AT"/>
        </w:rPr>
        <w:t xml:space="preserve"> und nach ca. 43 Stunden kehren die Läufer*innen wieder nach Arzl zurück. </w:t>
      </w:r>
    </w:p>
    <w:p w14:paraId="434B1681" w14:textId="7DC4BFC6" w:rsidR="00B33EE9" w:rsidRDefault="00F377F1" w:rsidP="00992CFF">
      <w:pPr>
        <w:rPr>
          <w:rFonts w:ascii="Akagi Pro Medium" w:hAnsi="Akagi Pro Medium"/>
          <w:bCs/>
          <w:lang w:val="de-AT"/>
        </w:rPr>
      </w:pPr>
      <w:r>
        <w:rPr>
          <w:rFonts w:ascii="Akagi Pro Medium" w:hAnsi="Akagi Pro Medium"/>
          <w:bCs/>
          <w:lang w:val="de-AT"/>
        </w:rPr>
        <w:t xml:space="preserve">Dabei bezwingen die Läufer*innen sechs 3.000er, darunter </w:t>
      </w:r>
      <w:r w:rsidR="007013F9">
        <w:rPr>
          <w:rFonts w:ascii="Akagi Pro Medium" w:hAnsi="Akagi Pro Medium"/>
          <w:bCs/>
          <w:lang w:val="de-AT"/>
        </w:rPr>
        <w:t xml:space="preserve">etwa </w:t>
      </w:r>
      <w:r>
        <w:rPr>
          <w:rFonts w:ascii="Akagi Pro Medium" w:hAnsi="Akagi Pro Medium"/>
          <w:bCs/>
          <w:lang w:val="de-AT"/>
        </w:rPr>
        <w:t>der Mittagskogel</w:t>
      </w:r>
      <w:r w:rsidR="007013F9">
        <w:rPr>
          <w:rFonts w:ascii="Akagi Pro Medium" w:hAnsi="Akagi Pro Medium"/>
          <w:bCs/>
          <w:lang w:val="de-AT"/>
        </w:rPr>
        <w:t>, der Sonnenkogel und der Wassertalkogel als höchsten Punkt mit 3247 Höhenmetern</w:t>
      </w:r>
      <w:r>
        <w:rPr>
          <w:rFonts w:ascii="Akagi Pro Medium" w:hAnsi="Akagi Pro Medium"/>
          <w:bCs/>
          <w:lang w:val="de-AT"/>
        </w:rPr>
        <w:t>.</w:t>
      </w:r>
      <w:r w:rsidR="007013F9">
        <w:rPr>
          <w:rFonts w:ascii="Akagi Pro Medium" w:hAnsi="Akagi Pro Medium"/>
          <w:bCs/>
          <w:lang w:val="de-AT"/>
        </w:rPr>
        <w:t xml:space="preserve"> Weitere Gipfel, denen sich die Läufer*innen stellen müssen, sind zum Beispiel der Hochzeiger, der </w:t>
      </w:r>
      <w:proofErr w:type="spellStart"/>
      <w:r w:rsidR="007013F9">
        <w:rPr>
          <w:rFonts w:ascii="Akagi Pro Medium" w:hAnsi="Akagi Pro Medium"/>
          <w:bCs/>
          <w:lang w:val="de-AT"/>
        </w:rPr>
        <w:t>Schoaßkogel</w:t>
      </w:r>
      <w:proofErr w:type="spellEnd"/>
      <w:r w:rsidR="007013F9">
        <w:rPr>
          <w:rFonts w:ascii="Akagi Pro Medium" w:hAnsi="Akagi Pro Medium"/>
          <w:bCs/>
          <w:lang w:val="de-AT"/>
        </w:rPr>
        <w:t xml:space="preserve"> oder die </w:t>
      </w:r>
      <w:proofErr w:type="spellStart"/>
      <w:r w:rsidR="007013F9">
        <w:rPr>
          <w:rFonts w:ascii="Akagi Pro Medium" w:hAnsi="Akagi Pro Medium"/>
          <w:bCs/>
          <w:lang w:val="de-AT"/>
        </w:rPr>
        <w:t>Glanderspitze</w:t>
      </w:r>
      <w:proofErr w:type="spellEnd"/>
      <w:r w:rsidR="007013F9">
        <w:rPr>
          <w:rFonts w:ascii="Akagi Pro Medium" w:hAnsi="Akagi Pro Medium"/>
          <w:bCs/>
          <w:lang w:val="de-AT"/>
        </w:rPr>
        <w:t>. Als weiteres Highlight sind vier Gletscherüberquerungen zu nennen</w:t>
      </w:r>
      <w:r w:rsidR="00B33EE9">
        <w:rPr>
          <w:rFonts w:ascii="Akagi Pro Medium" w:hAnsi="Akagi Pro Medium"/>
          <w:bCs/>
          <w:lang w:val="de-AT"/>
        </w:rPr>
        <w:t xml:space="preserve">. </w:t>
      </w:r>
    </w:p>
    <w:p w14:paraId="2699BECB" w14:textId="5135AEA1" w:rsidR="00F377F1" w:rsidRDefault="00B33EE9" w:rsidP="00992CFF">
      <w:pPr>
        <w:rPr>
          <w:rFonts w:ascii="Akagi Pro Medium" w:hAnsi="Akagi Pro Medium"/>
          <w:bCs/>
          <w:lang w:val="de-AT"/>
        </w:rPr>
      </w:pPr>
      <w:r>
        <w:rPr>
          <w:rFonts w:ascii="Akagi Pro Medium" w:hAnsi="Akagi Pro Medium"/>
          <w:bCs/>
          <w:lang w:val="de-AT"/>
        </w:rPr>
        <w:t>Über die 100 Meilen hinweg versorgen sich die Läufer*innen selbst, die Alpenvereinshütten (</w:t>
      </w:r>
      <w:r w:rsidR="00F377F1">
        <w:rPr>
          <w:rFonts w:ascii="Akagi Pro Medium" w:hAnsi="Akagi Pro Medium"/>
          <w:bCs/>
          <w:lang w:val="de-AT"/>
        </w:rPr>
        <w:t xml:space="preserve">Rüsselsheimer, Braunschweiger und </w:t>
      </w:r>
      <w:proofErr w:type="spellStart"/>
      <w:r w:rsidR="00F377F1">
        <w:rPr>
          <w:rFonts w:ascii="Akagi Pro Medium" w:hAnsi="Akagi Pro Medium"/>
          <w:bCs/>
          <w:lang w:val="de-AT"/>
        </w:rPr>
        <w:t>Kaunergrathütte</w:t>
      </w:r>
      <w:proofErr w:type="spellEnd"/>
      <w:r>
        <w:rPr>
          <w:rFonts w:ascii="Akagi Pro Medium" w:hAnsi="Akagi Pro Medium"/>
          <w:bCs/>
          <w:lang w:val="de-AT"/>
        </w:rPr>
        <w:t xml:space="preserve"> und </w:t>
      </w:r>
      <w:proofErr w:type="spellStart"/>
      <w:r>
        <w:rPr>
          <w:rFonts w:ascii="Akagi Pro Medium" w:hAnsi="Akagi Pro Medium"/>
          <w:bCs/>
          <w:lang w:val="de-AT"/>
        </w:rPr>
        <w:t>Taschachhaus</w:t>
      </w:r>
      <w:proofErr w:type="spellEnd"/>
      <w:r>
        <w:rPr>
          <w:rFonts w:ascii="Akagi Pro Medium" w:hAnsi="Akagi Pro Medium"/>
          <w:bCs/>
          <w:lang w:val="de-AT"/>
        </w:rPr>
        <w:t>)</w:t>
      </w:r>
      <w:r w:rsidR="00F377F1">
        <w:rPr>
          <w:rFonts w:ascii="Akagi Pro Medium" w:hAnsi="Akagi Pro Medium"/>
          <w:bCs/>
          <w:lang w:val="de-AT"/>
        </w:rPr>
        <w:t xml:space="preserve"> halten sich als Versorgungsstationen bereit. An frischem Wasser mangelt es im Pitztal bekanntlich nicht, findet man regelrecht an jeder </w:t>
      </w:r>
      <w:r w:rsidR="00585BC2">
        <w:rPr>
          <w:rFonts w:ascii="Akagi Pro Medium" w:hAnsi="Akagi Pro Medium"/>
          <w:bCs/>
          <w:lang w:val="de-AT"/>
        </w:rPr>
        <w:t xml:space="preserve">Kreuzung einen Bach. </w:t>
      </w:r>
    </w:p>
    <w:p w14:paraId="1C05E7EF" w14:textId="018B538C" w:rsidR="0078699D" w:rsidRDefault="00775520" w:rsidP="00992CFF">
      <w:pPr>
        <w:rPr>
          <w:rFonts w:ascii="Akagi Pro Medium" w:hAnsi="Akagi Pro Medium"/>
          <w:bCs/>
          <w:lang w:val="de-AT"/>
        </w:rPr>
      </w:pPr>
      <w:r>
        <w:rPr>
          <w:rFonts w:ascii="Akagi Pro Medium" w:hAnsi="Akagi Pro Medium"/>
          <w:bCs/>
          <w:lang w:val="de-AT"/>
        </w:rPr>
        <w:t xml:space="preserve">Unter </w:t>
      </w:r>
      <w:hyperlink r:id="rId7" w:anchor="dm=1&amp;dmdtab=oax-tab1" w:history="1">
        <w:r w:rsidRPr="00775520">
          <w:rPr>
            <w:rStyle w:val="Hyperlink"/>
            <w:rFonts w:ascii="Akagi Pro Medium" w:hAnsi="Akagi Pro Medium"/>
            <w:bCs/>
            <w:lang w:val="de-AT"/>
          </w:rPr>
          <w:t>diesem Link</w:t>
        </w:r>
      </w:hyperlink>
      <w:r>
        <w:rPr>
          <w:rFonts w:ascii="Akagi Pro Medium" w:hAnsi="Akagi Pro Medium"/>
          <w:bCs/>
          <w:lang w:val="de-AT"/>
        </w:rPr>
        <w:t xml:space="preserve"> kann die beeindruckende Strecke eingesehen werden.</w:t>
      </w:r>
    </w:p>
    <w:p w14:paraId="5910D9AE" w14:textId="0C47F401" w:rsidR="00E04ABE" w:rsidRPr="00992CFF" w:rsidRDefault="00E04ABE" w:rsidP="00992CFF">
      <w:pPr>
        <w:rPr>
          <w:rFonts w:ascii="Akagi Pro Medium" w:hAnsi="Akagi Pro Medium"/>
          <w:bCs/>
          <w:lang w:val="de-AT"/>
        </w:rPr>
      </w:pPr>
      <w:r w:rsidRPr="00E04ABE">
        <w:rPr>
          <w:rFonts w:ascii="Akagi Pro Medium" w:hAnsi="Akagi Pro Medium"/>
          <w:bCs/>
          <w:lang w:val="de-AT"/>
        </w:rPr>
        <w:t>Die Eigeninitiative der Läufer*innen beweist wieder aufs Neue, dass das Pitztal zu den Top-Laufdestinationen gehört. Nach dem Gletschermarathon, dem Salomon4Trails und dem 100 Meilen Trail folgt vom 6. bis 8. August die 9. Auflage des Pitz Alpine Glacier Trails.</w:t>
      </w:r>
    </w:p>
    <w:sectPr w:rsidR="00E04ABE" w:rsidRPr="00992CFF" w:rsidSect="00E04ABE">
      <w:headerReference w:type="default" r:id="rId8"/>
      <w:footerReference w:type="default" r:id="rId9"/>
      <w:pgSz w:w="11906" w:h="16838"/>
      <w:pgMar w:top="1985" w:right="1418" w:bottom="1701" w:left="1418"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8C7A" w14:textId="77777777" w:rsidR="00EE640D" w:rsidRDefault="00EE640D" w:rsidP="00627809">
      <w:pPr>
        <w:spacing w:after="0" w:line="240" w:lineRule="auto"/>
      </w:pPr>
      <w:r>
        <w:separator/>
      </w:r>
    </w:p>
  </w:endnote>
  <w:endnote w:type="continuationSeparator" w:id="0">
    <w:p w14:paraId="1E5E0CCF" w14:textId="77777777" w:rsidR="00EE640D" w:rsidRDefault="00EE640D"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30A4"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638FB973"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5082" w14:textId="77777777" w:rsidR="00EE640D" w:rsidRDefault="00EE640D" w:rsidP="00627809">
      <w:pPr>
        <w:spacing w:after="0" w:line="240" w:lineRule="auto"/>
      </w:pPr>
      <w:r>
        <w:separator/>
      </w:r>
    </w:p>
  </w:footnote>
  <w:footnote w:type="continuationSeparator" w:id="0">
    <w:p w14:paraId="776D6F3C" w14:textId="77777777" w:rsidR="00EE640D" w:rsidRDefault="00EE640D"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808A" w14:textId="182F333B" w:rsidR="009853A4" w:rsidRPr="00E04ABE" w:rsidRDefault="00D4386B" w:rsidP="00627809">
    <w:pPr>
      <w:pStyle w:val="Kopfzeile"/>
      <w:rPr>
        <w:rFonts w:ascii="Akagi Pro Black" w:hAnsi="Akagi Pro Black"/>
        <w:sz w:val="28"/>
        <w:szCs w:val="32"/>
      </w:rPr>
    </w:pPr>
    <w:r>
      <w:rPr>
        <w:noProof/>
      </w:rPr>
      <w:drawing>
        <wp:inline distT="0" distB="0" distL="0" distR="0" wp14:anchorId="0112C55E" wp14:editId="482A4EEF">
          <wp:extent cx="563666" cy="580030"/>
          <wp:effectExtent l="0" t="0" r="825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0D"/>
    <w:rsid w:val="00002E54"/>
    <w:rsid w:val="0005064B"/>
    <w:rsid w:val="0005475F"/>
    <w:rsid w:val="000604A9"/>
    <w:rsid w:val="0007328E"/>
    <w:rsid w:val="00093FD1"/>
    <w:rsid w:val="000E7508"/>
    <w:rsid w:val="000F4A51"/>
    <w:rsid w:val="001A183C"/>
    <w:rsid w:val="00221039"/>
    <w:rsid w:val="00257507"/>
    <w:rsid w:val="00264BB8"/>
    <w:rsid w:val="002B1186"/>
    <w:rsid w:val="003619E8"/>
    <w:rsid w:val="00390D00"/>
    <w:rsid w:val="003B6E24"/>
    <w:rsid w:val="00410B4B"/>
    <w:rsid w:val="0043341C"/>
    <w:rsid w:val="004404A8"/>
    <w:rsid w:val="00440CA1"/>
    <w:rsid w:val="00506DA9"/>
    <w:rsid w:val="005154C5"/>
    <w:rsid w:val="00520A96"/>
    <w:rsid w:val="005848C2"/>
    <w:rsid w:val="00585BC2"/>
    <w:rsid w:val="00592023"/>
    <w:rsid w:val="005A44DE"/>
    <w:rsid w:val="005F7324"/>
    <w:rsid w:val="00627809"/>
    <w:rsid w:val="00630A69"/>
    <w:rsid w:val="00666B3D"/>
    <w:rsid w:val="00685020"/>
    <w:rsid w:val="007013F9"/>
    <w:rsid w:val="00732B1A"/>
    <w:rsid w:val="00735851"/>
    <w:rsid w:val="00741F69"/>
    <w:rsid w:val="00763378"/>
    <w:rsid w:val="00775520"/>
    <w:rsid w:val="007815C7"/>
    <w:rsid w:val="0078699D"/>
    <w:rsid w:val="007C1113"/>
    <w:rsid w:val="007C6A3D"/>
    <w:rsid w:val="007D41FA"/>
    <w:rsid w:val="007E45AB"/>
    <w:rsid w:val="007E606E"/>
    <w:rsid w:val="007E68F4"/>
    <w:rsid w:val="008615A3"/>
    <w:rsid w:val="008667B0"/>
    <w:rsid w:val="008A6F84"/>
    <w:rsid w:val="008E6CDF"/>
    <w:rsid w:val="008F7A76"/>
    <w:rsid w:val="008F7D45"/>
    <w:rsid w:val="00916D2A"/>
    <w:rsid w:val="009204F9"/>
    <w:rsid w:val="00945046"/>
    <w:rsid w:val="009853A4"/>
    <w:rsid w:val="00992CFF"/>
    <w:rsid w:val="009C1CEC"/>
    <w:rsid w:val="009C29CB"/>
    <w:rsid w:val="009C6508"/>
    <w:rsid w:val="009D717A"/>
    <w:rsid w:val="009F0003"/>
    <w:rsid w:val="009F3FC1"/>
    <w:rsid w:val="00A20656"/>
    <w:rsid w:val="00A67622"/>
    <w:rsid w:val="00AE71F7"/>
    <w:rsid w:val="00AF648B"/>
    <w:rsid w:val="00B33EE9"/>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04ABE"/>
    <w:rsid w:val="00E101BE"/>
    <w:rsid w:val="00E7314A"/>
    <w:rsid w:val="00E9285C"/>
    <w:rsid w:val="00ED0974"/>
    <w:rsid w:val="00EE640D"/>
    <w:rsid w:val="00EF4262"/>
    <w:rsid w:val="00EF629B"/>
    <w:rsid w:val="00F00706"/>
    <w:rsid w:val="00F13B1D"/>
    <w:rsid w:val="00F14967"/>
    <w:rsid w:val="00F377F1"/>
    <w:rsid w:val="00F748CE"/>
    <w:rsid w:val="00F96972"/>
    <w:rsid w:val="00FA403D"/>
    <w:rsid w:val="00FC544B"/>
    <w:rsid w:val="00FC63D7"/>
    <w:rsid w:val="00FD3071"/>
    <w:rsid w:val="00FD43A5"/>
    <w:rsid w:val="00FE636B"/>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755905"/>
  <w15:docId w15:val="{10BA3D28-7BA0-4F05-9AA2-CE8609C3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75520"/>
    <w:rPr>
      <w:color w:val="605E5C"/>
      <w:shd w:val="clear" w:color="auto" w:fill="E1DFDD"/>
    </w:rPr>
  </w:style>
  <w:style w:type="character" w:styleId="BesuchterLink">
    <w:name w:val="FollowedHyperlink"/>
    <w:basedOn w:val="Absatz-Standardschriftart"/>
    <w:uiPriority w:val="99"/>
    <w:semiHidden/>
    <w:unhideWhenUsed/>
    <w:rsid w:val="00775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480">
      <w:bodyDiv w:val="1"/>
      <w:marLeft w:val="0"/>
      <w:marRight w:val="0"/>
      <w:marTop w:val="0"/>
      <w:marBottom w:val="0"/>
      <w:divBdr>
        <w:top w:val="none" w:sz="0" w:space="0" w:color="auto"/>
        <w:left w:val="none" w:sz="0" w:space="0" w:color="auto"/>
        <w:bottom w:val="none" w:sz="0" w:space="0" w:color="auto"/>
        <w:right w:val="none" w:sz="0" w:space="0" w:color="auto"/>
      </w:divBdr>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tdooractive.com/de/route/trailrunning/pitztal/pitztaler-100-meilen-gipfel-trail/189792594/?share=%7Ezotyujnc%244ossfxq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12</cp:revision>
  <cp:lastPrinted>2021-07-21T06:50:00Z</cp:lastPrinted>
  <dcterms:created xsi:type="dcterms:W3CDTF">2021-06-09T07:51:00Z</dcterms:created>
  <dcterms:modified xsi:type="dcterms:W3CDTF">2021-07-21T07:17:00Z</dcterms:modified>
</cp:coreProperties>
</file>