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7B" w:rsidRDefault="00FC007B" w:rsidP="00793AE9">
      <w:pPr>
        <w:pStyle w:val="berschrift1"/>
        <w:rPr>
          <w:rFonts w:ascii="Times New Roman" w:eastAsia="Times New Roman" w:hAnsi="Times New Roman" w:cs="Times New Roman"/>
          <w:color w:val="202020"/>
          <w:sz w:val="24"/>
          <w:szCs w:val="24"/>
        </w:rPr>
      </w:pPr>
    </w:p>
    <w:p w:rsidR="00FC007B" w:rsidRDefault="00FC007B" w:rsidP="00793AE9">
      <w:pPr>
        <w:pStyle w:val="berschrift1"/>
        <w:rPr>
          <w:rFonts w:ascii="Times New Roman" w:eastAsia="Times New Roman" w:hAnsi="Times New Roman" w:cs="Times New Roman"/>
          <w:color w:val="202020"/>
          <w:sz w:val="24"/>
          <w:szCs w:val="24"/>
        </w:rPr>
      </w:pPr>
    </w:p>
    <w:p w:rsidR="00FC007B" w:rsidRDefault="00FC007B" w:rsidP="00793AE9">
      <w:pPr>
        <w:pStyle w:val="berschrift1"/>
        <w:rPr>
          <w:rFonts w:ascii="Times New Roman" w:eastAsia="Times New Roman" w:hAnsi="Times New Roman" w:cs="Times New Roman"/>
          <w:color w:val="202020"/>
          <w:sz w:val="24"/>
          <w:szCs w:val="24"/>
        </w:rPr>
      </w:pPr>
    </w:p>
    <w:p w:rsidR="00FC007B" w:rsidRDefault="00FC007B" w:rsidP="00793AE9">
      <w:pPr>
        <w:pStyle w:val="berschrift1"/>
        <w:rPr>
          <w:rFonts w:ascii="Times New Roman" w:eastAsia="Times New Roman" w:hAnsi="Times New Roman" w:cs="Times New Roman"/>
          <w:color w:val="202020"/>
          <w:sz w:val="24"/>
          <w:szCs w:val="24"/>
        </w:rPr>
      </w:pPr>
    </w:p>
    <w:p w:rsidR="00FC007B" w:rsidRDefault="00FC007B" w:rsidP="00793AE9">
      <w:pPr>
        <w:pStyle w:val="berschrift1"/>
        <w:rPr>
          <w:rFonts w:ascii="Times New Roman" w:eastAsia="Times New Roman" w:hAnsi="Times New Roman" w:cs="Times New Roman"/>
          <w:color w:val="202020"/>
          <w:sz w:val="24"/>
          <w:szCs w:val="24"/>
        </w:rPr>
      </w:pPr>
      <w:r>
        <w:rPr>
          <w:rStyle w:val="Fett"/>
          <w:rFonts w:eastAsia="Times New Roman"/>
          <w:b w:val="0"/>
          <w:bCs w:val="0"/>
        </w:rPr>
        <w:t>Startschuss zum KAT100 Miles in Fieberbrunn</w:t>
      </w:r>
    </w:p>
    <w:p w:rsidR="00FC007B" w:rsidRDefault="00FC007B" w:rsidP="00793AE9">
      <w:pPr>
        <w:pStyle w:val="berschrift1"/>
        <w:rPr>
          <w:rFonts w:ascii="Times New Roman" w:eastAsia="Times New Roman" w:hAnsi="Times New Roman" w:cs="Times New Roman"/>
          <w:color w:val="202020"/>
          <w:sz w:val="24"/>
          <w:szCs w:val="24"/>
        </w:rPr>
      </w:pPr>
    </w:p>
    <w:p w:rsidR="00793AE9" w:rsidRPr="00FC007B" w:rsidRDefault="00FC007B" w:rsidP="00FC007B">
      <w:pPr>
        <w:pStyle w:val="berschrift1"/>
        <w:jc w:val="both"/>
        <w:rPr>
          <w:rFonts w:ascii="Times New Roman" w:hAnsi="Times New Roman" w:cs="Times New Roman"/>
          <w:sz w:val="24"/>
          <w:szCs w:val="24"/>
        </w:rPr>
      </w:pPr>
      <w:r w:rsidRPr="00FC007B">
        <w:rPr>
          <w:rFonts w:ascii="Times New Roman" w:eastAsia="Times New Roman" w:hAnsi="Times New Roman" w:cs="Times New Roman"/>
          <w:color w:val="202020"/>
          <w:sz w:val="24"/>
          <w:szCs w:val="24"/>
        </w:rPr>
        <w:t xml:space="preserve">Am Donnerstag, 5. August um 18 Uhr fällt in Fieberbrunn der Startschuss zu Österreichs längstem </w:t>
      </w:r>
      <w:proofErr w:type="spellStart"/>
      <w:r w:rsidRPr="00FC007B">
        <w:rPr>
          <w:rFonts w:ascii="Times New Roman" w:eastAsia="Times New Roman" w:hAnsi="Times New Roman" w:cs="Times New Roman"/>
          <w:color w:val="202020"/>
          <w:sz w:val="24"/>
          <w:szCs w:val="24"/>
        </w:rPr>
        <w:t>Trailrun</w:t>
      </w:r>
      <w:proofErr w:type="spellEnd"/>
      <w:r w:rsidRPr="00FC007B">
        <w:rPr>
          <w:rFonts w:ascii="Times New Roman" w:eastAsia="Times New Roman" w:hAnsi="Times New Roman" w:cs="Times New Roman"/>
          <w:color w:val="202020"/>
          <w:sz w:val="24"/>
          <w:szCs w:val="24"/>
        </w:rPr>
        <w:t xml:space="preserve">, dem KAT100. 100 Meilen oder 173,9 Kilometer mit 9.996 Höhenmetern gilt es zu absolvieren. Der KAT100 Miles wird sowohl als Österreichische Meisterschaft wie auch als Qualifikationslauf für den Ultra Trail du </w:t>
      </w:r>
      <w:proofErr w:type="spellStart"/>
      <w:r w:rsidRPr="00FC007B">
        <w:rPr>
          <w:rFonts w:ascii="Times New Roman" w:eastAsia="Times New Roman" w:hAnsi="Times New Roman" w:cs="Times New Roman"/>
          <w:color w:val="202020"/>
          <w:sz w:val="24"/>
          <w:szCs w:val="24"/>
        </w:rPr>
        <w:t>Mont</w:t>
      </w:r>
      <w:proofErr w:type="spellEnd"/>
      <w:r w:rsidRPr="00FC007B">
        <w:rPr>
          <w:rFonts w:ascii="Times New Roman" w:eastAsia="Times New Roman" w:hAnsi="Times New Roman" w:cs="Times New Roman"/>
          <w:color w:val="202020"/>
          <w:sz w:val="24"/>
          <w:szCs w:val="24"/>
        </w:rPr>
        <w:t xml:space="preserve"> Blanc (UTMB) ausgetragen. Neben dem KAT100 Miles, stehen auch in diesem Jahr vielfältige Streckenvarianten wie der KAT100 </w:t>
      </w:r>
      <w:proofErr w:type="spellStart"/>
      <w:r w:rsidRPr="00FC007B">
        <w:rPr>
          <w:rFonts w:ascii="Times New Roman" w:eastAsia="Times New Roman" w:hAnsi="Times New Roman" w:cs="Times New Roman"/>
          <w:color w:val="202020"/>
          <w:sz w:val="24"/>
          <w:szCs w:val="24"/>
        </w:rPr>
        <w:t>Endurance</w:t>
      </w:r>
      <w:proofErr w:type="spellEnd"/>
      <w:r w:rsidRPr="00FC007B">
        <w:rPr>
          <w:rFonts w:ascii="Times New Roman" w:eastAsia="Times New Roman" w:hAnsi="Times New Roman" w:cs="Times New Roman"/>
          <w:color w:val="202020"/>
          <w:sz w:val="24"/>
          <w:szCs w:val="24"/>
        </w:rPr>
        <w:t xml:space="preserve"> Trail mit 91,5 Kilometern oder der KAT100 </w:t>
      </w:r>
      <w:proofErr w:type="spellStart"/>
      <w:r w:rsidRPr="00FC007B">
        <w:rPr>
          <w:rFonts w:ascii="Times New Roman" w:eastAsia="Times New Roman" w:hAnsi="Times New Roman" w:cs="Times New Roman"/>
          <w:color w:val="202020"/>
          <w:sz w:val="24"/>
          <w:szCs w:val="24"/>
        </w:rPr>
        <w:t>Ekiden</w:t>
      </w:r>
      <w:proofErr w:type="spellEnd"/>
      <w:r w:rsidRPr="00FC007B">
        <w:rPr>
          <w:rFonts w:ascii="Times New Roman" w:eastAsia="Times New Roman" w:hAnsi="Times New Roman" w:cs="Times New Roman"/>
          <w:color w:val="202020"/>
          <w:sz w:val="24"/>
          <w:szCs w:val="24"/>
        </w:rPr>
        <w:t xml:space="preserve"> Trail sowie der Team- und </w:t>
      </w:r>
      <w:proofErr w:type="spellStart"/>
      <w:r w:rsidRPr="00FC007B">
        <w:rPr>
          <w:rFonts w:ascii="Times New Roman" w:eastAsia="Times New Roman" w:hAnsi="Times New Roman" w:cs="Times New Roman"/>
          <w:color w:val="202020"/>
          <w:sz w:val="24"/>
          <w:szCs w:val="24"/>
        </w:rPr>
        <w:t>Marathonbewerb</w:t>
      </w:r>
      <w:proofErr w:type="spellEnd"/>
      <w:r w:rsidRPr="00FC007B">
        <w:rPr>
          <w:rFonts w:ascii="Times New Roman" w:eastAsia="Times New Roman" w:hAnsi="Times New Roman" w:cs="Times New Roman"/>
          <w:color w:val="202020"/>
          <w:sz w:val="24"/>
          <w:szCs w:val="24"/>
        </w:rPr>
        <w:t xml:space="preserve"> zur Verfügung. Für Einsteiger steht heuer neben dem KAT100 Speed Trail mit 24,2 Kilometern auch ein Easy Trail mit 8 Kilometern zur Verfügung und im Ortszentrum von Fieberbrunn finden Kids von der U6 bis zur U16 auf 500 bis 1.500 Metern ihr </w:t>
      </w:r>
      <w:proofErr w:type="spellStart"/>
      <w:r w:rsidRPr="00FC007B">
        <w:rPr>
          <w:rFonts w:ascii="Times New Roman" w:eastAsia="Times New Roman" w:hAnsi="Times New Roman" w:cs="Times New Roman"/>
          <w:color w:val="202020"/>
          <w:sz w:val="24"/>
          <w:szCs w:val="24"/>
        </w:rPr>
        <w:t>Trailrunning</w:t>
      </w:r>
      <w:proofErr w:type="spellEnd"/>
      <w:r w:rsidRPr="00FC007B">
        <w:rPr>
          <w:rFonts w:ascii="Times New Roman" w:eastAsia="Times New Roman" w:hAnsi="Times New Roman" w:cs="Times New Roman"/>
          <w:color w:val="202020"/>
          <w:sz w:val="24"/>
          <w:szCs w:val="24"/>
        </w:rPr>
        <w:t xml:space="preserve">-Erlebnis. Rund 500 Teilnehmer stehen bereits auf der Startliste, darunter auch wieder die Gewinnerin des KAT100 von 2019, Florina </w:t>
      </w:r>
      <w:proofErr w:type="spellStart"/>
      <w:r w:rsidRPr="00FC007B">
        <w:rPr>
          <w:rFonts w:ascii="Times New Roman" w:eastAsia="Times New Roman" w:hAnsi="Times New Roman" w:cs="Times New Roman"/>
          <w:color w:val="202020"/>
          <w:sz w:val="24"/>
          <w:szCs w:val="24"/>
        </w:rPr>
        <w:t>Vasutiu</w:t>
      </w:r>
      <w:proofErr w:type="spellEnd"/>
      <w:r w:rsidRPr="00FC007B">
        <w:rPr>
          <w:rFonts w:ascii="Times New Roman" w:eastAsia="Times New Roman" w:hAnsi="Times New Roman" w:cs="Times New Roman"/>
          <w:color w:val="202020"/>
          <w:sz w:val="24"/>
          <w:szCs w:val="24"/>
        </w:rPr>
        <w:t xml:space="preserve"> (ROU). </w:t>
      </w:r>
      <w:proofErr w:type="spellStart"/>
      <w:r w:rsidRPr="00FC007B">
        <w:rPr>
          <w:rFonts w:ascii="Times New Roman" w:eastAsia="Times New Roman" w:hAnsi="Times New Roman" w:cs="Times New Roman"/>
          <w:color w:val="202020"/>
          <w:sz w:val="24"/>
          <w:szCs w:val="24"/>
        </w:rPr>
        <w:t>Local</w:t>
      </w:r>
      <w:proofErr w:type="spellEnd"/>
      <w:r w:rsidRPr="00FC007B">
        <w:rPr>
          <w:rFonts w:ascii="Times New Roman" w:eastAsia="Times New Roman" w:hAnsi="Times New Roman" w:cs="Times New Roman"/>
          <w:color w:val="202020"/>
          <w:sz w:val="24"/>
          <w:szCs w:val="24"/>
        </w:rPr>
        <w:t xml:space="preserve"> Hero Markus Reich wird versuchen sich gegen die internationale Laufkonkurrenz zu behaupten.</w:t>
      </w:r>
      <w:r w:rsidR="005E25F4">
        <w:rPr>
          <w:rFonts w:ascii="Times New Roman" w:eastAsia="Times New Roman" w:hAnsi="Times New Roman" w:cs="Times New Roman"/>
          <w:color w:val="202020"/>
          <w:sz w:val="24"/>
          <w:szCs w:val="24"/>
        </w:rPr>
        <w:t xml:space="preserve"> </w:t>
      </w:r>
      <w:bookmarkStart w:id="0" w:name="_GoBack"/>
      <w:bookmarkEnd w:id="0"/>
      <w:r w:rsidRPr="00FC007B">
        <w:rPr>
          <w:rFonts w:ascii="Times New Roman" w:eastAsia="Times New Roman" w:hAnsi="Times New Roman" w:cs="Times New Roman"/>
          <w:color w:val="202020"/>
          <w:sz w:val="24"/>
          <w:szCs w:val="24"/>
        </w:rPr>
        <w:t xml:space="preserve">Alle weiteren Informationen finden Sie unter </w:t>
      </w:r>
      <w:hyperlink r:id="rId8" w:history="1">
        <w:r w:rsidRPr="00FC007B">
          <w:rPr>
            <w:rStyle w:val="Hyperlink"/>
            <w:rFonts w:ascii="Times New Roman" w:eastAsia="Times New Roman" w:hAnsi="Times New Roman" w:cs="Times New Roman"/>
            <w:sz w:val="24"/>
            <w:szCs w:val="24"/>
          </w:rPr>
          <w:t>www.kat100.at</w:t>
        </w:r>
      </w:hyperlink>
      <w:r w:rsidRPr="00FC007B">
        <w:rPr>
          <w:rFonts w:ascii="Times New Roman" w:eastAsia="Times New Roman" w:hAnsi="Times New Roman" w:cs="Times New Roman"/>
          <w:color w:val="202020"/>
          <w:sz w:val="24"/>
          <w:szCs w:val="24"/>
        </w:rPr>
        <w:t>.</w:t>
      </w:r>
    </w:p>
    <w:p w:rsidR="007F0190" w:rsidRDefault="007F0190" w:rsidP="0082769C">
      <w:pPr>
        <w:rPr>
          <w:szCs w:val="24"/>
        </w:rPr>
      </w:pPr>
    </w:p>
    <w:p w:rsidR="00FC007B" w:rsidRDefault="00FC007B" w:rsidP="0082769C">
      <w:pPr>
        <w:rPr>
          <w:szCs w:val="24"/>
        </w:rPr>
      </w:pPr>
    </w:p>
    <w:p w:rsidR="00FC007B" w:rsidRDefault="00FC007B" w:rsidP="0082769C">
      <w:pPr>
        <w:rPr>
          <w:szCs w:val="24"/>
        </w:rPr>
      </w:pPr>
      <w:r>
        <w:rPr>
          <w:szCs w:val="24"/>
        </w:rPr>
        <w:t>Pressekontakt:</w:t>
      </w:r>
    </w:p>
    <w:p w:rsidR="00FC007B" w:rsidRPr="007F0190" w:rsidRDefault="00FC007B" w:rsidP="0082769C">
      <w:pPr>
        <w:rPr>
          <w:szCs w:val="24"/>
        </w:rPr>
      </w:pPr>
      <w:r>
        <w:rPr>
          <w:szCs w:val="24"/>
        </w:rPr>
        <w:t xml:space="preserve">Marion Pichler, </w:t>
      </w:r>
      <w:hyperlink r:id="rId9" w:history="1">
        <w:r w:rsidRPr="00ED7D84">
          <w:rPr>
            <w:rStyle w:val="Hyperlink"/>
            <w:szCs w:val="24"/>
          </w:rPr>
          <w:t>marion.pichler@pillerseetal.at</w:t>
        </w:r>
      </w:hyperlink>
      <w:r>
        <w:rPr>
          <w:szCs w:val="24"/>
        </w:rPr>
        <w:t>, Tel. +43 5354 56304 53</w:t>
      </w:r>
    </w:p>
    <w:sectPr w:rsidR="00FC007B" w:rsidRPr="007F0190" w:rsidSect="00650A4F">
      <w:headerReference w:type="default" r:id="rId10"/>
      <w:footerReference w:type="default" r:id="rId11"/>
      <w:pgSz w:w="11906" w:h="16838"/>
      <w:pgMar w:top="2410" w:right="931"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07B" w:rsidRDefault="00FC007B" w:rsidP="002515BA">
      <w:pPr>
        <w:spacing w:line="240" w:lineRule="auto"/>
      </w:pPr>
      <w:r>
        <w:separator/>
      </w:r>
    </w:p>
  </w:endnote>
  <w:endnote w:type="continuationSeparator" w:id="0">
    <w:p w:rsidR="00FC007B" w:rsidRDefault="00FC007B" w:rsidP="00251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Cn">
    <w:panose1 w:val="020B0706030502030204"/>
    <w:charset w:val="00"/>
    <w:family w:val="swiss"/>
    <w:notTrueType/>
    <w:pitch w:val="variable"/>
    <w:sig w:usb0="800000AF" w:usb1="4000204A" w:usb2="00000000" w:usb3="00000000" w:csb0="00000001" w:csb1="00000000"/>
  </w:font>
  <w:font w:name="Creighton Pro Black">
    <w:panose1 w:val="02000506000000020004"/>
    <w:charset w:val="00"/>
    <w:family w:val="modern"/>
    <w:notTrueType/>
    <w:pitch w:val="variable"/>
    <w:sig w:usb0="00000007" w:usb1="00000001" w:usb2="00000000" w:usb3="00000000" w:csb0="00000093" w:csb1="00000000"/>
  </w:font>
  <w:font w:name="Creighton Pro Bold">
    <w:panose1 w:val="020005060000000200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6" w:rsidRDefault="00920916">
    <w:pPr>
      <w:pStyle w:val="Fuzeile"/>
    </w:pPr>
    <w:r>
      <w:rPr>
        <w:noProof/>
        <w:lang w:eastAsia="de-AT"/>
      </w:rPr>
      <w:drawing>
        <wp:anchor distT="0" distB="0" distL="114300" distR="114300" simplePos="0" relativeHeight="251659264" behindDoc="1" locked="0" layoutInCell="1" allowOverlap="1" wp14:anchorId="33810630" wp14:editId="77D73EF8">
          <wp:simplePos x="0" y="0"/>
          <wp:positionH relativeFrom="margin">
            <wp:posOffset>-128270</wp:posOffset>
          </wp:positionH>
          <wp:positionV relativeFrom="margin">
            <wp:posOffset>7658100</wp:posOffset>
          </wp:positionV>
          <wp:extent cx="6010275" cy="1066800"/>
          <wp:effectExtent l="0" t="0" r="9525" b="0"/>
          <wp:wrapNone/>
          <wp:docPr id="1" name="Grafik 1" descr="\\server\tse$\Ordnerumleitungen\helmlack\Desktop\DRUCK 2016 Briefpapier Pillerse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tse$\Ordnerumleitungen\helmlack\Desktop\DRUCK 2016 Briefpapier Pillersee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23" t="88118" r="10090" b="1770"/>
                  <a:stretch/>
                </pic:blipFill>
                <pic:spPr bwMode="auto">
                  <a:xfrm>
                    <a:off x="0" y="0"/>
                    <a:ext cx="6010275"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07B" w:rsidRDefault="00FC007B" w:rsidP="002515BA">
      <w:pPr>
        <w:spacing w:line="240" w:lineRule="auto"/>
      </w:pPr>
      <w:r>
        <w:separator/>
      </w:r>
    </w:p>
  </w:footnote>
  <w:footnote w:type="continuationSeparator" w:id="0">
    <w:p w:rsidR="00FC007B" w:rsidRDefault="00FC007B" w:rsidP="00251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6" w:rsidRDefault="00920916" w:rsidP="00650A4F">
    <w:pPr>
      <w:pStyle w:val="Kopfzeile"/>
      <w:jc w:val="right"/>
    </w:pPr>
    <w:r>
      <w:rPr>
        <w:noProof/>
        <w:lang w:eastAsia="de-AT"/>
      </w:rPr>
      <w:drawing>
        <wp:inline distT="0" distB="0" distL="0" distR="0" wp14:anchorId="4A4FBC80" wp14:editId="6FFF62DF">
          <wp:extent cx="2333368" cy="998913"/>
          <wp:effectExtent l="0" t="0" r="0" b="0"/>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028" cy="998768"/>
                  </a:xfrm>
                  <a:prstGeom prst="rect">
                    <a:avLst/>
                  </a:prstGeom>
                  <a:noFill/>
                  <a:ln>
                    <a:noFill/>
                  </a:ln>
                </pic:spPr>
              </pic:pic>
            </a:graphicData>
          </a:graphic>
        </wp:inline>
      </w:drawing>
    </w:r>
  </w:p>
  <w:p w:rsidR="00920916" w:rsidRDefault="009209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66B"/>
    <w:multiLevelType w:val="multilevel"/>
    <w:tmpl w:val="B3F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7B"/>
    <w:rsid w:val="002515BA"/>
    <w:rsid w:val="002D3FEC"/>
    <w:rsid w:val="005E25F4"/>
    <w:rsid w:val="00650A4F"/>
    <w:rsid w:val="00793AE9"/>
    <w:rsid w:val="007F0190"/>
    <w:rsid w:val="0082769C"/>
    <w:rsid w:val="00920916"/>
    <w:rsid w:val="00C63BD7"/>
    <w:rsid w:val="00E15969"/>
    <w:rsid w:val="00E239E2"/>
    <w:rsid w:val="00E65CE6"/>
    <w:rsid w:val="00EC69EB"/>
    <w:rsid w:val="00EF03BE"/>
    <w:rsid w:val="00FC00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5E0CA8"/>
  <w15:docId w15:val="{27BDF887-07D4-4235-8593-CA83A9CD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93AE9"/>
    <w:pPr>
      <w:spacing w:after="0"/>
    </w:pPr>
    <w:rPr>
      <w:rFonts w:ascii="HelveticaNeueLT Std Cn" w:hAnsi="HelveticaNeueLT Std Cn"/>
      <w:sz w:val="24"/>
    </w:rPr>
  </w:style>
  <w:style w:type="paragraph" w:styleId="berschrift1">
    <w:name w:val="heading 1"/>
    <w:aliases w:val="Headline 1"/>
    <w:basedOn w:val="Standard"/>
    <w:next w:val="Standard"/>
    <w:link w:val="berschrift1Zchn"/>
    <w:uiPriority w:val="9"/>
    <w:qFormat/>
    <w:rsid w:val="00E15969"/>
    <w:pPr>
      <w:keepNext/>
      <w:keepLines/>
      <w:spacing w:before="240"/>
      <w:outlineLvl w:val="0"/>
    </w:pPr>
    <w:rPr>
      <w:rFonts w:ascii="Creighton Pro Black" w:eastAsiaTheme="majorEastAsia" w:hAnsi="Creighton Pro Black" w:cstheme="majorBidi"/>
      <w:sz w:val="36"/>
      <w:szCs w:val="32"/>
    </w:rPr>
  </w:style>
  <w:style w:type="paragraph" w:styleId="berschrift2">
    <w:name w:val="heading 2"/>
    <w:aliases w:val="Headline 2"/>
    <w:basedOn w:val="Standard"/>
    <w:next w:val="Standard"/>
    <w:link w:val="berschrift2Zchn"/>
    <w:uiPriority w:val="9"/>
    <w:unhideWhenUsed/>
    <w:qFormat/>
    <w:rsid w:val="00EC69EB"/>
    <w:pPr>
      <w:keepNext/>
      <w:keepLines/>
      <w:spacing w:before="40"/>
      <w:outlineLvl w:val="1"/>
    </w:pPr>
    <w:rPr>
      <w:rFonts w:ascii="Creighton Pro Bold" w:eastAsiaTheme="majorEastAsia" w:hAnsi="Creighton Pro Bold" w:cstheme="majorBidi"/>
      <w:sz w:val="32"/>
      <w:szCs w:val="26"/>
    </w:rPr>
  </w:style>
  <w:style w:type="paragraph" w:styleId="berschrift3">
    <w:name w:val="heading 3"/>
    <w:basedOn w:val="Standard"/>
    <w:link w:val="berschrift3Zchn"/>
    <w:uiPriority w:val="9"/>
    <w:qFormat/>
    <w:rsid w:val="002D3FE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5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15BA"/>
  </w:style>
  <w:style w:type="paragraph" w:styleId="Fuzeile">
    <w:name w:val="footer"/>
    <w:basedOn w:val="Standard"/>
    <w:link w:val="FuzeileZchn"/>
    <w:uiPriority w:val="99"/>
    <w:unhideWhenUsed/>
    <w:rsid w:val="002515B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15BA"/>
  </w:style>
  <w:style w:type="paragraph" w:styleId="Sprechblasentext">
    <w:name w:val="Balloon Text"/>
    <w:basedOn w:val="Standard"/>
    <w:link w:val="SprechblasentextZchn"/>
    <w:uiPriority w:val="99"/>
    <w:semiHidden/>
    <w:unhideWhenUsed/>
    <w:rsid w:val="002515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5BA"/>
    <w:rPr>
      <w:rFonts w:ascii="Tahoma" w:hAnsi="Tahoma" w:cs="Tahoma"/>
      <w:sz w:val="16"/>
      <w:szCs w:val="16"/>
    </w:rPr>
  </w:style>
  <w:style w:type="character" w:customStyle="1" w:styleId="berschrift3Zchn">
    <w:name w:val="Überschrift 3 Zchn"/>
    <w:basedOn w:val="Absatz-Standardschriftart"/>
    <w:link w:val="berschrift3"/>
    <w:uiPriority w:val="9"/>
    <w:rsid w:val="002D3FEC"/>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2D3FEC"/>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berschrift1Zchn">
    <w:name w:val="Überschrift 1 Zchn"/>
    <w:aliases w:val="Headline 1 Zchn"/>
    <w:basedOn w:val="Absatz-Standardschriftart"/>
    <w:link w:val="berschrift1"/>
    <w:uiPriority w:val="9"/>
    <w:rsid w:val="00E15969"/>
    <w:rPr>
      <w:rFonts w:ascii="Creighton Pro Black" w:eastAsiaTheme="majorEastAsia" w:hAnsi="Creighton Pro Black" w:cstheme="majorBidi"/>
      <w:sz w:val="36"/>
      <w:szCs w:val="32"/>
    </w:rPr>
  </w:style>
  <w:style w:type="character" w:customStyle="1" w:styleId="berschrift2Zchn">
    <w:name w:val="Überschrift 2 Zchn"/>
    <w:aliases w:val="Headline 2 Zchn"/>
    <w:basedOn w:val="Absatz-Standardschriftart"/>
    <w:link w:val="berschrift2"/>
    <w:uiPriority w:val="9"/>
    <w:rsid w:val="00EC69EB"/>
    <w:rPr>
      <w:rFonts w:ascii="Creighton Pro Bold" w:eastAsiaTheme="majorEastAsia" w:hAnsi="Creighton Pro Bold" w:cstheme="majorBidi"/>
      <w:sz w:val="32"/>
      <w:szCs w:val="26"/>
    </w:rPr>
  </w:style>
  <w:style w:type="character" w:styleId="Hyperlink">
    <w:name w:val="Hyperlink"/>
    <w:basedOn w:val="Absatz-Standardschriftart"/>
    <w:uiPriority w:val="99"/>
    <w:unhideWhenUsed/>
    <w:rsid w:val="00FC007B"/>
    <w:rPr>
      <w:color w:val="0000FF"/>
      <w:u w:val="single"/>
    </w:rPr>
  </w:style>
  <w:style w:type="character" w:styleId="Fett">
    <w:name w:val="Strong"/>
    <w:basedOn w:val="Absatz-Standardschriftart"/>
    <w:uiPriority w:val="22"/>
    <w:qFormat/>
    <w:rsid w:val="00FC0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100.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on.pichler@pillerseetal.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tse$\Ordnerumleitungen\maripich\Documents\Benutzerdefinierte%20Office-Vorlagen\Vorlage%20Dokument%20mit%20Fu&#223;zeile%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34CD-CDC3-40B7-A261-05B4F2A2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Dokument mit Fußzeile .dotx</Template>
  <TotalTime>0</TotalTime>
  <Pages>1</Pages>
  <Words>181</Words>
  <Characters>1145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Pichler</dc:creator>
  <cp:lastModifiedBy>Marion Pichler</cp:lastModifiedBy>
  <cp:revision>2</cp:revision>
  <dcterms:created xsi:type="dcterms:W3CDTF">2021-07-27T07:26:00Z</dcterms:created>
  <dcterms:modified xsi:type="dcterms:W3CDTF">2021-07-27T07:31:00Z</dcterms:modified>
</cp:coreProperties>
</file>