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55311" w14:textId="2C43D944" w:rsidR="001C1855" w:rsidRDefault="001C1855" w:rsidP="009204F9">
      <w:pPr>
        <w:rPr>
          <w:rFonts w:ascii="Akagi Pro Medium" w:hAnsi="Akagi Pro Medium"/>
          <w:b/>
          <w:sz w:val="32"/>
          <w:szCs w:val="32"/>
          <w:lang w:val="en-GB"/>
        </w:rPr>
      </w:pPr>
      <w:r w:rsidRPr="001C1855">
        <w:rPr>
          <w:rFonts w:ascii="Akagi Pro Medium" w:hAnsi="Akagi Pro Medium"/>
          <w:b/>
          <w:sz w:val="32"/>
          <w:szCs w:val="32"/>
          <w:lang w:val="en-GB"/>
        </w:rPr>
        <w:t>6. Trail</w:t>
      </w:r>
      <w:r w:rsidR="00563BD4">
        <w:rPr>
          <w:rFonts w:ascii="Akagi Pro Medium" w:hAnsi="Akagi Pro Medium"/>
          <w:b/>
          <w:sz w:val="32"/>
          <w:szCs w:val="32"/>
          <w:lang w:val="en-GB"/>
        </w:rPr>
        <w:t xml:space="preserve"> R</w:t>
      </w:r>
      <w:r w:rsidRPr="001C1855">
        <w:rPr>
          <w:rFonts w:ascii="Akagi Pro Medium" w:hAnsi="Akagi Pro Medium"/>
          <w:b/>
          <w:sz w:val="32"/>
          <w:szCs w:val="32"/>
          <w:lang w:val="en-GB"/>
        </w:rPr>
        <w:t xml:space="preserve">unning Symposium </w:t>
      </w:r>
      <w:proofErr w:type="spellStart"/>
      <w:r w:rsidRPr="001C1855">
        <w:rPr>
          <w:rFonts w:ascii="Akagi Pro Medium" w:hAnsi="Akagi Pro Medium"/>
          <w:b/>
          <w:sz w:val="32"/>
          <w:szCs w:val="32"/>
          <w:lang w:val="en-GB"/>
        </w:rPr>
        <w:t>beim</w:t>
      </w:r>
      <w:proofErr w:type="spellEnd"/>
      <w:r w:rsidRPr="001C1855">
        <w:rPr>
          <w:rFonts w:ascii="Akagi Pro Medium" w:hAnsi="Akagi Pro Medium"/>
          <w:b/>
          <w:sz w:val="32"/>
          <w:szCs w:val="32"/>
          <w:lang w:val="en-GB"/>
        </w:rPr>
        <w:t xml:space="preserve"> </w:t>
      </w:r>
      <w:proofErr w:type="spellStart"/>
      <w:r w:rsidRPr="001C1855">
        <w:rPr>
          <w:rFonts w:ascii="Akagi Pro Medium" w:hAnsi="Akagi Pro Medium"/>
          <w:b/>
          <w:sz w:val="32"/>
          <w:szCs w:val="32"/>
          <w:lang w:val="en-GB"/>
        </w:rPr>
        <w:t>Pitz</w:t>
      </w:r>
      <w:proofErr w:type="spellEnd"/>
      <w:r w:rsidRPr="001C1855">
        <w:rPr>
          <w:rFonts w:ascii="Akagi Pro Medium" w:hAnsi="Akagi Pro Medium"/>
          <w:b/>
          <w:sz w:val="32"/>
          <w:szCs w:val="32"/>
          <w:lang w:val="en-GB"/>
        </w:rPr>
        <w:t xml:space="preserve"> Alpine Glacier Trail 2021</w:t>
      </w:r>
    </w:p>
    <w:p w14:paraId="21E91950" w14:textId="10D0C108" w:rsidR="001C1855" w:rsidRPr="00626F1C" w:rsidRDefault="001C1855" w:rsidP="001C1855">
      <w:pPr>
        <w:rPr>
          <w:i/>
          <w:iCs/>
        </w:rPr>
      </w:pPr>
      <w:r w:rsidRPr="00626F1C">
        <w:rPr>
          <w:i/>
          <w:iCs/>
        </w:rPr>
        <w:t xml:space="preserve">Nach letztjähriger Pause </w:t>
      </w:r>
      <w:r>
        <w:rPr>
          <w:i/>
          <w:iCs/>
        </w:rPr>
        <w:t>kann</w:t>
      </w:r>
      <w:r w:rsidRPr="00626F1C">
        <w:rPr>
          <w:i/>
          <w:iCs/>
        </w:rPr>
        <w:t xml:space="preserve"> das sechste Europäische </w:t>
      </w:r>
      <w:r w:rsidR="00563BD4">
        <w:rPr>
          <w:i/>
          <w:iCs/>
        </w:rPr>
        <w:t>Trail Running</w:t>
      </w:r>
      <w:r w:rsidRPr="00626F1C">
        <w:rPr>
          <w:i/>
          <w:iCs/>
        </w:rPr>
        <w:t xml:space="preserve"> Symposium mit einem besonderen Highlight </w:t>
      </w:r>
      <w:r>
        <w:rPr>
          <w:i/>
          <w:iCs/>
        </w:rPr>
        <w:t>heuer erneut durchgeführt werden</w:t>
      </w:r>
      <w:r w:rsidRPr="00626F1C">
        <w:rPr>
          <w:i/>
          <w:iCs/>
        </w:rPr>
        <w:t xml:space="preserve">: Im Startbereich </w:t>
      </w:r>
      <w:r w:rsidR="00A26726">
        <w:rPr>
          <w:i/>
          <w:iCs/>
        </w:rPr>
        <w:t>wird</w:t>
      </w:r>
      <w:r>
        <w:rPr>
          <w:i/>
          <w:iCs/>
        </w:rPr>
        <w:t xml:space="preserve"> </w:t>
      </w:r>
      <w:r w:rsidRPr="00626F1C">
        <w:rPr>
          <w:i/>
          <w:iCs/>
        </w:rPr>
        <w:t>als große Österreich</w:t>
      </w:r>
      <w:r w:rsidR="00A26726">
        <w:rPr>
          <w:i/>
          <w:iCs/>
        </w:rPr>
        <w:t>-</w:t>
      </w:r>
      <w:r w:rsidRPr="00626F1C">
        <w:rPr>
          <w:i/>
          <w:iCs/>
        </w:rPr>
        <w:t>Premiere die emotionale Dokumentation „</w:t>
      </w:r>
      <w:proofErr w:type="spellStart"/>
      <w:r w:rsidRPr="00626F1C">
        <w:rPr>
          <w:i/>
          <w:iCs/>
        </w:rPr>
        <w:t>AlpFrontTrail</w:t>
      </w:r>
      <w:proofErr w:type="spellEnd"/>
      <w:r w:rsidRPr="00626F1C">
        <w:rPr>
          <w:i/>
          <w:iCs/>
        </w:rPr>
        <w:t>“</w:t>
      </w:r>
      <w:r w:rsidR="00FC7B94">
        <w:rPr>
          <w:i/>
          <w:iCs/>
        </w:rPr>
        <w:t xml:space="preserve"> präsentiert</w:t>
      </w:r>
      <w:r w:rsidRPr="00626F1C">
        <w:rPr>
          <w:i/>
          <w:iCs/>
        </w:rPr>
        <w:t>.</w:t>
      </w:r>
    </w:p>
    <w:p w14:paraId="6C79AB84" w14:textId="59A67B58" w:rsidR="002F38B5" w:rsidRPr="002F38B5" w:rsidRDefault="001C1855" w:rsidP="001C1855">
      <w:pPr>
        <w:rPr>
          <w:rFonts w:ascii="Akagi Pro Medium" w:hAnsi="Akagi Pro Medium"/>
          <w:bCs/>
          <w:lang w:val="de-AT"/>
        </w:rPr>
      </w:pPr>
      <w:r w:rsidRPr="001C1855">
        <w:rPr>
          <w:rFonts w:ascii="Akagi Pro Medium" w:hAnsi="Akagi Pro Medium"/>
          <w:bCs/>
          <w:lang w:val="de-AT"/>
        </w:rPr>
        <w:t xml:space="preserve">Rund um die Trail City </w:t>
      </w:r>
      <w:proofErr w:type="spellStart"/>
      <w:r w:rsidRPr="001C1855">
        <w:rPr>
          <w:rFonts w:ascii="Akagi Pro Medium" w:hAnsi="Akagi Pro Medium"/>
          <w:bCs/>
          <w:lang w:val="de-AT"/>
        </w:rPr>
        <w:t>Mandarfen</w:t>
      </w:r>
      <w:proofErr w:type="spellEnd"/>
      <w:r w:rsidRPr="001C1855">
        <w:rPr>
          <w:rFonts w:ascii="Akagi Pro Medium" w:hAnsi="Akagi Pro Medium"/>
          <w:bCs/>
          <w:lang w:val="de-AT"/>
        </w:rPr>
        <w:t xml:space="preserve"> findet vom 6. </w:t>
      </w:r>
      <w:r w:rsidR="002F38B5">
        <w:rPr>
          <w:rFonts w:ascii="Akagi Pro Medium" w:hAnsi="Akagi Pro Medium"/>
          <w:bCs/>
          <w:lang w:val="de-AT"/>
        </w:rPr>
        <w:t>b</w:t>
      </w:r>
      <w:r w:rsidRPr="001C1855">
        <w:rPr>
          <w:rFonts w:ascii="Akagi Pro Medium" w:hAnsi="Akagi Pro Medium"/>
          <w:bCs/>
          <w:lang w:val="de-AT"/>
        </w:rPr>
        <w:t xml:space="preserve">is 8. August 2021 der mittlerweile weltbekannte und zum </w:t>
      </w:r>
      <w:r w:rsidR="002F38B5">
        <w:rPr>
          <w:rFonts w:ascii="Akagi Pro Medium" w:hAnsi="Akagi Pro Medium"/>
          <w:bCs/>
          <w:lang w:val="de-AT"/>
        </w:rPr>
        <w:t xml:space="preserve">vierten Mal ausverkaufte </w:t>
      </w:r>
      <w:r w:rsidRPr="001C1855">
        <w:rPr>
          <w:rFonts w:ascii="Akagi Pro Medium" w:hAnsi="Akagi Pro Medium"/>
          <w:bCs/>
          <w:lang w:val="de-AT"/>
        </w:rPr>
        <w:t>Pitz Alpine Glacier Trail</w:t>
      </w:r>
      <w:r w:rsidR="002F38B5">
        <w:rPr>
          <w:rFonts w:ascii="Akagi Pro Medium" w:hAnsi="Akagi Pro Medium"/>
          <w:bCs/>
          <w:lang w:val="de-AT"/>
        </w:rPr>
        <w:t xml:space="preserve"> statt. Im Rahmen des Wettkampfes kann heuer auch wieder das </w:t>
      </w:r>
      <w:r w:rsidR="00563BD4">
        <w:rPr>
          <w:rFonts w:ascii="Akagi Pro Medium" w:hAnsi="Akagi Pro Medium"/>
          <w:bCs/>
          <w:lang w:val="de-AT"/>
        </w:rPr>
        <w:t>Trail Running</w:t>
      </w:r>
      <w:r w:rsidR="002F38B5">
        <w:rPr>
          <w:rFonts w:ascii="Akagi Pro Medium" w:hAnsi="Akagi Pro Medium"/>
          <w:bCs/>
          <w:lang w:val="de-AT"/>
        </w:rPr>
        <w:t xml:space="preserve"> Symposium in der sechsten Auflage durchgeführt werden</w:t>
      </w:r>
      <w:r w:rsidR="00E14025">
        <w:rPr>
          <w:rFonts w:ascii="Akagi Pro Medium" w:hAnsi="Akagi Pro Medium"/>
          <w:bCs/>
          <w:lang w:val="de-AT"/>
        </w:rPr>
        <w:t>, d</w:t>
      </w:r>
      <w:r w:rsidR="002F38B5" w:rsidRPr="002F38B5">
        <w:rPr>
          <w:rFonts w:ascii="Akagi Pro Medium" w:hAnsi="Akagi Pro Medium"/>
          <w:bCs/>
          <w:lang w:val="de-AT"/>
        </w:rPr>
        <w:t>as 2021 in drei g</w:t>
      </w:r>
      <w:r w:rsidR="002F38B5">
        <w:rPr>
          <w:rFonts w:ascii="Akagi Pro Medium" w:hAnsi="Akagi Pro Medium"/>
          <w:bCs/>
          <w:lang w:val="de-AT"/>
        </w:rPr>
        <w:t>roße Themenblöcke gegliedert</w:t>
      </w:r>
      <w:r w:rsidR="00E14025">
        <w:rPr>
          <w:rFonts w:ascii="Akagi Pro Medium" w:hAnsi="Akagi Pro Medium"/>
          <w:bCs/>
          <w:lang w:val="de-AT"/>
        </w:rPr>
        <w:t xml:space="preserve"> ist</w:t>
      </w:r>
      <w:r w:rsidR="002F38B5">
        <w:rPr>
          <w:rFonts w:ascii="Akagi Pro Medium" w:hAnsi="Akagi Pro Medium"/>
          <w:bCs/>
          <w:lang w:val="de-AT"/>
        </w:rPr>
        <w:t xml:space="preserve">: das beliebte </w:t>
      </w:r>
      <w:proofErr w:type="spellStart"/>
      <w:r w:rsidR="002F38B5">
        <w:rPr>
          <w:rFonts w:ascii="Akagi Pro Medium" w:hAnsi="Akagi Pro Medium"/>
          <w:bCs/>
          <w:lang w:val="de-AT"/>
        </w:rPr>
        <w:t>TrailTestival</w:t>
      </w:r>
      <w:proofErr w:type="spellEnd"/>
      <w:r w:rsidR="002F38B5">
        <w:rPr>
          <w:rFonts w:ascii="Akagi Pro Medium" w:hAnsi="Akagi Pro Medium"/>
          <w:bCs/>
          <w:lang w:val="de-AT"/>
        </w:rPr>
        <w:t xml:space="preserve"> am Rifflsee</w:t>
      </w:r>
      <w:r w:rsidR="00A26726">
        <w:rPr>
          <w:rFonts w:ascii="Akagi Pro Medium" w:hAnsi="Akagi Pro Medium"/>
          <w:bCs/>
          <w:lang w:val="de-AT"/>
        </w:rPr>
        <w:t xml:space="preserve"> mit anschließender Expo in der Trail City</w:t>
      </w:r>
      <w:r w:rsidR="002F38B5">
        <w:rPr>
          <w:rFonts w:ascii="Akagi Pro Medium" w:hAnsi="Akagi Pro Medium"/>
          <w:bCs/>
          <w:lang w:val="de-AT"/>
        </w:rPr>
        <w:t xml:space="preserve"> sowie die Präsentation des Dokumentarfilms „</w:t>
      </w:r>
      <w:proofErr w:type="spellStart"/>
      <w:r w:rsidR="002F38B5">
        <w:rPr>
          <w:rFonts w:ascii="Akagi Pro Medium" w:hAnsi="Akagi Pro Medium"/>
          <w:bCs/>
          <w:lang w:val="de-AT"/>
        </w:rPr>
        <w:t>Al</w:t>
      </w:r>
      <w:r w:rsidR="00EB72FB">
        <w:rPr>
          <w:rFonts w:ascii="Akagi Pro Medium" w:hAnsi="Akagi Pro Medium"/>
          <w:bCs/>
          <w:lang w:val="de-AT"/>
        </w:rPr>
        <w:t>p</w:t>
      </w:r>
      <w:r w:rsidR="002F38B5">
        <w:rPr>
          <w:rFonts w:ascii="Akagi Pro Medium" w:hAnsi="Akagi Pro Medium"/>
          <w:bCs/>
          <w:lang w:val="de-AT"/>
        </w:rPr>
        <w:t>FrontTrail</w:t>
      </w:r>
      <w:proofErr w:type="spellEnd"/>
      <w:r w:rsidR="002F38B5">
        <w:rPr>
          <w:rFonts w:ascii="Akagi Pro Medium" w:hAnsi="Akagi Pro Medium"/>
          <w:bCs/>
          <w:lang w:val="de-AT"/>
        </w:rPr>
        <w:t>“</w:t>
      </w:r>
      <w:r w:rsidR="00A26726">
        <w:rPr>
          <w:rFonts w:ascii="Akagi Pro Medium" w:hAnsi="Akagi Pro Medium"/>
          <w:bCs/>
          <w:lang w:val="de-AT"/>
        </w:rPr>
        <w:t xml:space="preserve"> von Henrik </w:t>
      </w:r>
      <w:proofErr w:type="spellStart"/>
      <w:r w:rsidR="00A26726">
        <w:rPr>
          <w:rFonts w:ascii="Akagi Pro Medium" w:hAnsi="Akagi Pro Medium"/>
          <w:bCs/>
          <w:lang w:val="de-AT"/>
        </w:rPr>
        <w:t>Diekert</w:t>
      </w:r>
      <w:proofErr w:type="spellEnd"/>
      <w:r w:rsidR="002F38B5">
        <w:rPr>
          <w:rFonts w:ascii="Akagi Pro Medium" w:hAnsi="Akagi Pro Medium"/>
          <w:bCs/>
          <w:lang w:val="de-AT"/>
        </w:rPr>
        <w:t xml:space="preserve"> und </w:t>
      </w:r>
      <w:proofErr w:type="gramStart"/>
      <w:r w:rsidR="00663017">
        <w:rPr>
          <w:rFonts w:ascii="Akagi Pro Medium" w:hAnsi="Akagi Pro Medium"/>
          <w:bCs/>
          <w:lang w:val="de-AT"/>
        </w:rPr>
        <w:t>die</w:t>
      </w:r>
      <w:r w:rsidR="002F38B5">
        <w:rPr>
          <w:rFonts w:ascii="Akagi Pro Medium" w:hAnsi="Akagi Pro Medium"/>
          <w:bCs/>
          <w:lang w:val="de-AT"/>
        </w:rPr>
        <w:t xml:space="preserve"> </w:t>
      </w:r>
      <w:r w:rsidR="00663017">
        <w:rPr>
          <w:rFonts w:ascii="Akagi Pro Medium" w:hAnsi="Akagi Pro Medium"/>
          <w:bCs/>
          <w:lang w:val="de-AT"/>
        </w:rPr>
        <w:t>Favorit</w:t>
      </w:r>
      <w:proofErr w:type="gramEnd"/>
      <w:r w:rsidR="00B406EC">
        <w:rPr>
          <w:rFonts w:ascii="Akagi Pro Medium" w:hAnsi="Akagi Pro Medium"/>
          <w:bCs/>
          <w:lang w:val="de-AT"/>
        </w:rPr>
        <w:t>*inn</w:t>
      </w:r>
      <w:r w:rsidR="00663017">
        <w:rPr>
          <w:rFonts w:ascii="Akagi Pro Medium" w:hAnsi="Akagi Pro Medium"/>
          <w:bCs/>
          <w:lang w:val="de-AT"/>
        </w:rPr>
        <w:t>en</w:t>
      </w:r>
      <w:r w:rsidR="002F38B5">
        <w:rPr>
          <w:rFonts w:ascii="Akagi Pro Medium" w:hAnsi="Akagi Pro Medium"/>
          <w:bCs/>
          <w:lang w:val="de-AT"/>
        </w:rPr>
        <w:t xml:space="preserve"> </w:t>
      </w:r>
      <w:r w:rsidR="00EB72FB">
        <w:rPr>
          <w:rFonts w:ascii="Akagi Pro Medium" w:hAnsi="Akagi Pro Medium"/>
          <w:bCs/>
          <w:lang w:val="de-AT"/>
        </w:rPr>
        <w:t xml:space="preserve">der Golden Trail National Series. </w:t>
      </w:r>
    </w:p>
    <w:p w14:paraId="20365084" w14:textId="53F5B209" w:rsidR="001C1855" w:rsidRPr="001C1855" w:rsidRDefault="00F079AB" w:rsidP="001C1855">
      <w:pPr>
        <w:rPr>
          <w:rFonts w:ascii="Akagi Pro Medium" w:hAnsi="Akagi Pro Medium"/>
          <w:bCs/>
          <w:lang w:val="de-AT"/>
        </w:rPr>
      </w:pPr>
      <w:r>
        <w:rPr>
          <w:rFonts w:ascii="Akagi Pro Medium" w:hAnsi="Akagi Pro Medium"/>
          <w:bCs/>
          <w:lang w:val="de-AT"/>
        </w:rPr>
        <w:t xml:space="preserve">Südtirol, 1920: Die Konflikte zwischen Italien und Österreich spitzen sich zu. Gewaltsame </w:t>
      </w:r>
      <w:r w:rsidR="000401C5">
        <w:rPr>
          <w:rFonts w:ascii="Akagi Pro Medium" w:hAnsi="Akagi Pro Medium"/>
          <w:bCs/>
          <w:lang w:val="de-AT"/>
        </w:rPr>
        <w:t>Auseinandersetzungen</w:t>
      </w:r>
      <w:r>
        <w:rPr>
          <w:rFonts w:ascii="Akagi Pro Medium" w:hAnsi="Akagi Pro Medium"/>
          <w:bCs/>
          <w:lang w:val="de-AT"/>
        </w:rPr>
        <w:t xml:space="preserve"> </w:t>
      </w:r>
      <w:r w:rsidR="000401C5">
        <w:rPr>
          <w:rFonts w:ascii="Akagi Pro Medium" w:hAnsi="Akagi Pro Medium"/>
          <w:bCs/>
          <w:lang w:val="de-AT"/>
        </w:rPr>
        <w:t xml:space="preserve">forderten zahlreiche Menschenleben. Hundert Jahre später, vom </w:t>
      </w:r>
      <w:r>
        <w:rPr>
          <w:rFonts w:ascii="Akagi Pro Medium" w:hAnsi="Akagi Pro Medium"/>
          <w:bCs/>
          <w:lang w:val="de-AT"/>
        </w:rPr>
        <w:t>6. bis 14. Oktober</w:t>
      </w:r>
      <w:r w:rsidR="000401C5">
        <w:rPr>
          <w:rFonts w:ascii="Akagi Pro Medium" w:hAnsi="Akagi Pro Medium"/>
          <w:bCs/>
          <w:lang w:val="de-AT"/>
        </w:rPr>
        <w:t xml:space="preserve"> </w:t>
      </w:r>
      <w:r>
        <w:rPr>
          <w:rFonts w:ascii="Akagi Pro Medium" w:hAnsi="Akagi Pro Medium"/>
          <w:bCs/>
          <w:lang w:val="de-AT"/>
        </w:rPr>
        <w:t>2020</w:t>
      </w:r>
      <w:r w:rsidR="001C1855" w:rsidRPr="001C1855">
        <w:rPr>
          <w:rFonts w:ascii="Akagi Pro Medium" w:hAnsi="Akagi Pro Medium"/>
          <w:bCs/>
          <w:lang w:val="de-AT"/>
        </w:rPr>
        <w:t xml:space="preserve"> </w:t>
      </w:r>
      <w:r w:rsidR="000401C5">
        <w:rPr>
          <w:rFonts w:ascii="Akagi Pro Medium" w:hAnsi="Akagi Pro Medium"/>
          <w:bCs/>
          <w:lang w:val="de-AT"/>
        </w:rPr>
        <w:t>absolvieren</w:t>
      </w:r>
      <w:r>
        <w:rPr>
          <w:rFonts w:ascii="Akagi Pro Medium" w:hAnsi="Akagi Pro Medium"/>
          <w:bCs/>
          <w:lang w:val="de-AT"/>
        </w:rPr>
        <w:t xml:space="preserve"> zehn</w:t>
      </w:r>
      <w:r w:rsidR="001C1855" w:rsidRPr="001C1855">
        <w:rPr>
          <w:rFonts w:ascii="Akagi Pro Medium" w:hAnsi="Akagi Pro Medium"/>
          <w:bCs/>
          <w:lang w:val="de-AT"/>
        </w:rPr>
        <w:t xml:space="preserve"> Trailrunner </w:t>
      </w:r>
      <w:r w:rsidR="00E14025">
        <w:rPr>
          <w:rFonts w:ascii="Akagi Pro Medium" w:hAnsi="Akagi Pro Medium"/>
          <w:bCs/>
          <w:lang w:val="de-AT"/>
        </w:rPr>
        <w:t xml:space="preserve">aus Österreich, Italien und Deutschland </w:t>
      </w:r>
      <w:r w:rsidR="000401C5">
        <w:rPr>
          <w:rFonts w:ascii="Akagi Pro Medium" w:hAnsi="Akagi Pro Medium"/>
          <w:bCs/>
          <w:lang w:val="de-AT"/>
        </w:rPr>
        <w:t>die historische Strecke (</w:t>
      </w:r>
      <w:r w:rsidR="001C1855" w:rsidRPr="001C1855">
        <w:rPr>
          <w:rFonts w:ascii="Akagi Pro Medium" w:hAnsi="Akagi Pro Medium"/>
          <w:bCs/>
          <w:lang w:val="de-AT"/>
        </w:rPr>
        <w:t xml:space="preserve">850 </w:t>
      </w:r>
      <w:r w:rsidR="000401C5">
        <w:rPr>
          <w:rFonts w:ascii="Akagi Pro Medium" w:hAnsi="Akagi Pro Medium"/>
          <w:bCs/>
          <w:lang w:val="de-AT"/>
        </w:rPr>
        <w:t>km</w:t>
      </w:r>
      <w:r w:rsidR="001C1855" w:rsidRPr="001C1855">
        <w:rPr>
          <w:rFonts w:ascii="Akagi Pro Medium" w:hAnsi="Akagi Pro Medium"/>
          <w:bCs/>
          <w:lang w:val="de-AT"/>
        </w:rPr>
        <w:t xml:space="preserve"> und 55.000 </w:t>
      </w:r>
      <w:r w:rsidR="000401C5">
        <w:rPr>
          <w:rFonts w:ascii="Akagi Pro Medium" w:hAnsi="Akagi Pro Medium"/>
          <w:bCs/>
          <w:lang w:val="de-AT"/>
        </w:rPr>
        <w:t xml:space="preserve">hm) in Gedenken an </w:t>
      </w:r>
      <w:r w:rsidR="00E14025" w:rsidRPr="001C1855">
        <w:rPr>
          <w:rFonts w:ascii="Akagi Pro Medium" w:hAnsi="Akagi Pro Medium"/>
          <w:bCs/>
          <w:lang w:val="de-AT"/>
        </w:rPr>
        <w:t>die im Ersten Weltkrieg hart umkämpfte Grenze und die zahlreichen Opfer.</w:t>
      </w:r>
      <w:r w:rsidR="00E14025">
        <w:rPr>
          <w:rFonts w:ascii="Akagi Pro Medium" w:hAnsi="Akagi Pro Medium"/>
          <w:bCs/>
          <w:lang w:val="de-AT"/>
        </w:rPr>
        <w:t xml:space="preserve"> </w:t>
      </w:r>
      <w:r w:rsidR="000401C5">
        <w:rPr>
          <w:rFonts w:ascii="Akagi Pro Medium" w:hAnsi="Akagi Pro Medium"/>
          <w:bCs/>
          <w:lang w:val="de-AT"/>
        </w:rPr>
        <w:t xml:space="preserve">Dort, wo sich Soldaten einst Aug um Aug gegenüberstanden, laufen heute Athlet*innen aus aller Welt, um </w:t>
      </w:r>
      <w:r w:rsidR="00E14025">
        <w:rPr>
          <w:rFonts w:ascii="Akagi Pro Medium" w:hAnsi="Akagi Pro Medium"/>
          <w:bCs/>
          <w:lang w:val="de-AT"/>
        </w:rPr>
        <w:t xml:space="preserve">die Einheit und Freiheit Europas </w:t>
      </w:r>
      <w:r w:rsidR="000401C5">
        <w:rPr>
          <w:rFonts w:ascii="Akagi Pro Medium" w:hAnsi="Akagi Pro Medium"/>
          <w:bCs/>
          <w:lang w:val="de-AT"/>
        </w:rPr>
        <w:t xml:space="preserve">zu </w:t>
      </w:r>
      <w:r w:rsidR="00E14025">
        <w:rPr>
          <w:rFonts w:ascii="Akagi Pro Medium" w:hAnsi="Akagi Pro Medium"/>
          <w:bCs/>
          <w:lang w:val="de-AT"/>
        </w:rPr>
        <w:t>zelebrier</w:t>
      </w:r>
      <w:r w:rsidR="000401C5">
        <w:rPr>
          <w:rFonts w:ascii="Akagi Pro Medium" w:hAnsi="Akagi Pro Medium"/>
          <w:bCs/>
          <w:lang w:val="de-AT"/>
        </w:rPr>
        <w:t>en und</w:t>
      </w:r>
      <w:r w:rsidR="00E14025">
        <w:rPr>
          <w:rFonts w:ascii="Akagi Pro Medium" w:hAnsi="Akagi Pro Medium"/>
          <w:bCs/>
          <w:lang w:val="de-AT"/>
        </w:rPr>
        <w:t xml:space="preserve"> die majestätische Berglandschaft </w:t>
      </w:r>
      <w:r w:rsidR="000401C5">
        <w:rPr>
          <w:rFonts w:ascii="Akagi Pro Medium" w:hAnsi="Akagi Pro Medium"/>
          <w:bCs/>
          <w:lang w:val="de-AT"/>
        </w:rPr>
        <w:t>in Frieden zu genießen</w:t>
      </w:r>
      <w:r w:rsidR="00E14025">
        <w:rPr>
          <w:rFonts w:ascii="Akagi Pro Medium" w:hAnsi="Akagi Pro Medium"/>
          <w:bCs/>
          <w:lang w:val="de-AT"/>
        </w:rPr>
        <w:t xml:space="preserve">. </w:t>
      </w:r>
      <w:r w:rsidR="001C1855" w:rsidRPr="001C1855">
        <w:rPr>
          <w:rFonts w:ascii="Akagi Pro Medium" w:hAnsi="Akagi Pro Medium"/>
          <w:bCs/>
          <w:lang w:val="de-AT"/>
        </w:rPr>
        <w:t xml:space="preserve">Bei der Produktion für den Kurzfilm </w:t>
      </w:r>
      <w:r w:rsidR="00E14025">
        <w:rPr>
          <w:rFonts w:ascii="Akagi Pro Medium" w:hAnsi="Akagi Pro Medium"/>
          <w:bCs/>
          <w:lang w:val="de-AT"/>
        </w:rPr>
        <w:t>„</w:t>
      </w:r>
      <w:proofErr w:type="spellStart"/>
      <w:r w:rsidR="001C1855" w:rsidRPr="001C1855">
        <w:rPr>
          <w:rFonts w:ascii="Akagi Pro Medium" w:hAnsi="Akagi Pro Medium"/>
          <w:bCs/>
          <w:lang w:val="de-AT"/>
        </w:rPr>
        <w:t>AlpFrontTrail</w:t>
      </w:r>
      <w:proofErr w:type="spellEnd"/>
      <w:r w:rsidR="001C1855" w:rsidRPr="001C1855">
        <w:rPr>
          <w:rFonts w:ascii="Akagi Pro Medium" w:hAnsi="Akagi Pro Medium"/>
          <w:bCs/>
          <w:lang w:val="de-AT"/>
        </w:rPr>
        <w:t xml:space="preserve">“ </w:t>
      </w:r>
      <w:r w:rsidR="00E14025">
        <w:rPr>
          <w:rFonts w:ascii="Akagi Pro Medium" w:hAnsi="Akagi Pro Medium"/>
          <w:bCs/>
          <w:lang w:val="de-AT"/>
        </w:rPr>
        <w:t xml:space="preserve">unter der Regie von Henrik </w:t>
      </w:r>
      <w:proofErr w:type="spellStart"/>
      <w:r w:rsidR="00E14025">
        <w:rPr>
          <w:rFonts w:ascii="Akagi Pro Medium" w:hAnsi="Akagi Pro Medium"/>
          <w:bCs/>
          <w:lang w:val="de-AT"/>
        </w:rPr>
        <w:t>Diekert</w:t>
      </w:r>
      <w:proofErr w:type="spellEnd"/>
      <w:r w:rsidR="00E14025">
        <w:rPr>
          <w:rFonts w:ascii="Akagi Pro Medium" w:hAnsi="Akagi Pro Medium"/>
          <w:bCs/>
          <w:lang w:val="de-AT"/>
        </w:rPr>
        <w:t xml:space="preserve"> </w:t>
      </w:r>
      <w:r w:rsidR="001C1855" w:rsidRPr="001C1855">
        <w:rPr>
          <w:rFonts w:ascii="Akagi Pro Medium" w:hAnsi="Akagi Pro Medium"/>
          <w:bCs/>
          <w:lang w:val="de-AT"/>
        </w:rPr>
        <w:t xml:space="preserve">war unter anderem Ex-Biathletin Laura Dahlmeier und letztjähriger PAGT P105 Sieger Hannes </w:t>
      </w:r>
      <w:proofErr w:type="spellStart"/>
      <w:r w:rsidR="001C1855" w:rsidRPr="001C1855">
        <w:rPr>
          <w:rFonts w:ascii="Akagi Pro Medium" w:hAnsi="Akagi Pro Medium"/>
          <w:bCs/>
          <w:lang w:val="de-AT"/>
        </w:rPr>
        <w:t>Namberger</w:t>
      </w:r>
      <w:proofErr w:type="spellEnd"/>
      <w:r w:rsidR="001C1855" w:rsidRPr="001C1855">
        <w:rPr>
          <w:rFonts w:ascii="Akagi Pro Medium" w:hAnsi="Akagi Pro Medium"/>
          <w:bCs/>
          <w:lang w:val="de-AT"/>
        </w:rPr>
        <w:t xml:space="preserve"> dabei</w:t>
      </w:r>
      <w:r w:rsidR="00E14025">
        <w:rPr>
          <w:rFonts w:ascii="Akagi Pro Medium" w:hAnsi="Akagi Pro Medium"/>
          <w:bCs/>
          <w:lang w:val="de-AT"/>
        </w:rPr>
        <w:t>.</w:t>
      </w:r>
    </w:p>
    <w:p w14:paraId="5EBBA008" w14:textId="4A878C02" w:rsidR="001C1855" w:rsidRPr="001C1855" w:rsidRDefault="001C1855" w:rsidP="001C1855">
      <w:pPr>
        <w:rPr>
          <w:rFonts w:ascii="Akagi Pro Medium" w:hAnsi="Akagi Pro Medium"/>
          <w:bCs/>
          <w:lang w:val="de-AT"/>
        </w:rPr>
      </w:pPr>
      <w:r w:rsidRPr="001C1855">
        <w:rPr>
          <w:rFonts w:ascii="Akagi Pro Medium" w:hAnsi="Akagi Pro Medium"/>
          <w:bCs/>
          <w:lang w:val="de-AT"/>
        </w:rPr>
        <w:t xml:space="preserve">Zweiter Fixpunkt ist das </w:t>
      </w:r>
      <w:proofErr w:type="spellStart"/>
      <w:r w:rsidRPr="001C1855">
        <w:rPr>
          <w:rFonts w:ascii="Akagi Pro Medium" w:hAnsi="Akagi Pro Medium"/>
          <w:bCs/>
          <w:lang w:val="de-AT"/>
        </w:rPr>
        <w:t>TrailTestival</w:t>
      </w:r>
      <w:proofErr w:type="spellEnd"/>
      <w:r w:rsidRPr="001C1855">
        <w:rPr>
          <w:rFonts w:ascii="Akagi Pro Medium" w:hAnsi="Akagi Pro Medium"/>
          <w:bCs/>
          <w:lang w:val="de-AT"/>
        </w:rPr>
        <w:t xml:space="preserve"> am Rifflsee. Dieses findet am Freitag, 06.08. von 09:30 bis 12:30 </w:t>
      </w:r>
      <w:r w:rsidR="000401C5">
        <w:rPr>
          <w:rFonts w:ascii="Akagi Pro Medium" w:hAnsi="Akagi Pro Medium"/>
          <w:bCs/>
          <w:lang w:val="de-AT"/>
        </w:rPr>
        <w:t xml:space="preserve">Uhr </w:t>
      </w:r>
      <w:r w:rsidRPr="001C1855">
        <w:rPr>
          <w:rFonts w:ascii="Akagi Pro Medium" w:hAnsi="Akagi Pro Medium"/>
          <w:bCs/>
          <w:lang w:val="de-AT"/>
        </w:rPr>
        <w:t>statt</w:t>
      </w:r>
      <w:r w:rsidR="000401C5">
        <w:rPr>
          <w:rFonts w:ascii="Akagi Pro Medium" w:hAnsi="Akagi Pro Medium"/>
          <w:bCs/>
          <w:lang w:val="de-AT"/>
        </w:rPr>
        <w:t>, bei dem</w:t>
      </w:r>
      <w:r w:rsidRPr="001C1855">
        <w:rPr>
          <w:rFonts w:ascii="Akagi Pro Medium" w:hAnsi="Akagi Pro Medium"/>
          <w:bCs/>
          <w:lang w:val="de-AT"/>
        </w:rPr>
        <w:t xml:space="preserve"> verschiedene Herstellfirmen ihre neuesten </w:t>
      </w:r>
      <w:proofErr w:type="spellStart"/>
      <w:r w:rsidRPr="001C1855">
        <w:rPr>
          <w:rFonts w:ascii="Akagi Pro Medium" w:hAnsi="Akagi Pro Medium"/>
          <w:bCs/>
          <w:lang w:val="de-AT"/>
        </w:rPr>
        <w:t>Trailschuhe</w:t>
      </w:r>
      <w:proofErr w:type="spellEnd"/>
      <w:r w:rsidRPr="001C1855">
        <w:rPr>
          <w:rFonts w:ascii="Akagi Pro Medium" w:hAnsi="Akagi Pro Medium"/>
          <w:bCs/>
          <w:lang w:val="de-AT"/>
        </w:rPr>
        <w:t>, Kompressionsstrümpfe und vieles mehr</w:t>
      </w:r>
      <w:r w:rsidR="000401C5">
        <w:rPr>
          <w:rFonts w:ascii="Akagi Pro Medium" w:hAnsi="Akagi Pro Medium"/>
          <w:bCs/>
          <w:lang w:val="de-AT"/>
        </w:rPr>
        <w:t xml:space="preserve"> präsentieren</w:t>
      </w:r>
      <w:r w:rsidRPr="001C1855">
        <w:rPr>
          <w:rFonts w:ascii="Akagi Pro Medium" w:hAnsi="Akagi Pro Medium"/>
          <w:bCs/>
          <w:lang w:val="de-AT"/>
        </w:rPr>
        <w:t>. Mit dabei sind unter anderem Salomon und Adidas. Ab 12 Uhr geht es im Tal in der Trail City mit der Sport Expo weiter.</w:t>
      </w:r>
    </w:p>
    <w:p w14:paraId="5EF74911" w14:textId="2CBF4004" w:rsidR="001C1855" w:rsidRPr="001C1855" w:rsidRDefault="001C1855" w:rsidP="001C1855">
      <w:pPr>
        <w:rPr>
          <w:rFonts w:ascii="Akagi Pro Medium" w:hAnsi="Akagi Pro Medium"/>
          <w:bCs/>
          <w:lang w:val="de-AT"/>
        </w:rPr>
      </w:pPr>
      <w:r w:rsidRPr="001C1855">
        <w:rPr>
          <w:rFonts w:ascii="Akagi Pro Medium" w:hAnsi="Akagi Pro Medium"/>
          <w:bCs/>
          <w:lang w:val="de-AT"/>
        </w:rPr>
        <w:t>Als dritte</w:t>
      </w:r>
      <w:r w:rsidR="00E14025">
        <w:rPr>
          <w:rFonts w:ascii="Akagi Pro Medium" w:hAnsi="Akagi Pro Medium"/>
          <w:bCs/>
          <w:lang w:val="de-AT"/>
        </w:rPr>
        <w:t>r Programmabschnitt</w:t>
      </w:r>
      <w:r w:rsidRPr="001C1855">
        <w:rPr>
          <w:rFonts w:ascii="Akagi Pro Medium" w:hAnsi="Akagi Pro Medium"/>
          <w:bCs/>
          <w:lang w:val="de-AT"/>
        </w:rPr>
        <w:t xml:space="preserve"> steht beim </w:t>
      </w:r>
      <w:r w:rsidR="00563BD4">
        <w:rPr>
          <w:rFonts w:ascii="Akagi Pro Medium" w:hAnsi="Akagi Pro Medium"/>
          <w:bCs/>
          <w:lang w:val="de-AT"/>
        </w:rPr>
        <w:t>Trail Running</w:t>
      </w:r>
      <w:r w:rsidRPr="001C1855">
        <w:rPr>
          <w:rFonts w:ascii="Akagi Pro Medium" w:hAnsi="Akagi Pro Medium"/>
          <w:bCs/>
          <w:lang w:val="de-AT"/>
        </w:rPr>
        <w:t xml:space="preserve"> Symposium des Pitz Alpine Glacier Trails die </w:t>
      </w:r>
      <w:r w:rsidR="00663017">
        <w:rPr>
          <w:rFonts w:ascii="Akagi Pro Medium" w:hAnsi="Akagi Pro Medium"/>
          <w:bCs/>
          <w:lang w:val="de-AT"/>
        </w:rPr>
        <w:t xml:space="preserve">Salomon </w:t>
      </w:r>
      <w:r w:rsidRPr="001C1855">
        <w:rPr>
          <w:rFonts w:ascii="Akagi Pro Medium" w:hAnsi="Akagi Pro Medium"/>
          <w:bCs/>
          <w:lang w:val="de-AT"/>
        </w:rPr>
        <w:t>Golden Trail National Series im Fokus. Die von Salomon gegründete Wettkampfserie bringt Trailrunner aus aller Welt bei den anspruchsvollsten Wettbewerben zusammen und verbindet zudem verschiedene Formate: Die Golden Trail World Series, die Golden Trail Championship sowie die Golden Trail National Series. Letztere zielt darauf ab, den besten Trailrunner auf nationaler Ebene die Chance an der Teilnahme der internationalen Trailrunning-Meisterschaft zu geben. Im Rahmen des</w:t>
      </w:r>
      <w:r w:rsidR="002F38B5">
        <w:rPr>
          <w:rFonts w:ascii="Akagi Pro Medium" w:hAnsi="Akagi Pro Medium"/>
          <w:bCs/>
          <w:lang w:val="de-AT"/>
        </w:rPr>
        <w:t xml:space="preserve"> </w:t>
      </w:r>
      <w:r w:rsidR="00563BD4">
        <w:rPr>
          <w:rFonts w:ascii="Akagi Pro Medium" w:hAnsi="Akagi Pro Medium"/>
          <w:bCs/>
          <w:lang w:val="de-AT"/>
        </w:rPr>
        <w:t>Trail Running</w:t>
      </w:r>
      <w:r w:rsidRPr="001C1855">
        <w:rPr>
          <w:rFonts w:ascii="Akagi Pro Medium" w:hAnsi="Akagi Pro Medium"/>
          <w:bCs/>
          <w:lang w:val="de-AT"/>
        </w:rPr>
        <w:t xml:space="preserve"> Symposiums werden </w:t>
      </w:r>
      <w:proofErr w:type="gramStart"/>
      <w:r w:rsidRPr="001C1855">
        <w:rPr>
          <w:rFonts w:ascii="Akagi Pro Medium" w:hAnsi="Akagi Pro Medium"/>
          <w:bCs/>
          <w:lang w:val="de-AT"/>
        </w:rPr>
        <w:t>die Favorit</w:t>
      </w:r>
      <w:proofErr w:type="gramEnd"/>
      <w:r w:rsidR="00B51345">
        <w:rPr>
          <w:rFonts w:ascii="Akagi Pro Medium" w:hAnsi="Akagi Pro Medium"/>
          <w:bCs/>
          <w:lang w:val="de-AT"/>
        </w:rPr>
        <w:t>*inn</w:t>
      </w:r>
      <w:r w:rsidRPr="001C1855">
        <w:rPr>
          <w:rFonts w:ascii="Akagi Pro Medium" w:hAnsi="Akagi Pro Medium"/>
          <w:bCs/>
          <w:lang w:val="de-AT"/>
        </w:rPr>
        <w:t xml:space="preserve">en der Golden Trail National Series präsentiert. </w:t>
      </w:r>
    </w:p>
    <w:p w14:paraId="08A0A9FF" w14:textId="4BDCC180" w:rsidR="009204F9" w:rsidRPr="001C1855" w:rsidRDefault="001C1855" w:rsidP="001C1855">
      <w:pPr>
        <w:rPr>
          <w:rFonts w:ascii="Akagi Pro Medium" w:hAnsi="Akagi Pro Medium"/>
          <w:b/>
        </w:rPr>
      </w:pPr>
      <w:r w:rsidRPr="001C1855">
        <w:rPr>
          <w:rFonts w:ascii="Akagi Pro Medium" w:hAnsi="Akagi Pro Medium"/>
          <w:bCs/>
          <w:lang w:val="de-AT"/>
        </w:rPr>
        <w:t>Das</w:t>
      </w:r>
      <w:r w:rsidR="002F38B5">
        <w:rPr>
          <w:rFonts w:ascii="Akagi Pro Medium" w:hAnsi="Akagi Pro Medium"/>
          <w:bCs/>
          <w:lang w:val="de-AT"/>
        </w:rPr>
        <w:t xml:space="preserve"> </w:t>
      </w:r>
      <w:r w:rsidR="00563BD4">
        <w:rPr>
          <w:rFonts w:ascii="Akagi Pro Medium" w:hAnsi="Akagi Pro Medium"/>
          <w:bCs/>
          <w:lang w:val="de-AT"/>
        </w:rPr>
        <w:t>Trail Running</w:t>
      </w:r>
      <w:r w:rsidRPr="001C1855">
        <w:rPr>
          <w:rFonts w:ascii="Akagi Pro Medium" w:hAnsi="Akagi Pro Medium"/>
          <w:bCs/>
          <w:lang w:val="de-AT"/>
        </w:rPr>
        <w:t xml:space="preserve"> Symposium und das </w:t>
      </w:r>
      <w:proofErr w:type="spellStart"/>
      <w:r w:rsidRPr="001C1855">
        <w:rPr>
          <w:rFonts w:ascii="Akagi Pro Medium" w:hAnsi="Akagi Pro Medium"/>
          <w:bCs/>
          <w:lang w:val="de-AT"/>
        </w:rPr>
        <w:t>TrailTestival</w:t>
      </w:r>
      <w:proofErr w:type="spellEnd"/>
      <w:r w:rsidRPr="001C1855">
        <w:rPr>
          <w:rFonts w:ascii="Akagi Pro Medium" w:hAnsi="Akagi Pro Medium"/>
          <w:bCs/>
          <w:lang w:val="de-AT"/>
        </w:rPr>
        <w:t xml:space="preserve"> </w:t>
      </w:r>
      <w:r w:rsidR="00D626D5">
        <w:rPr>
          <w:rFonts w:ascii="Akagi Pro Medium" w:hAnsi="Akagi Pro Medium"/>
          <w:bCs/>
          <w:lang w:val="de-AT"/>
        </w:rPr>
        <w:t>sind</w:t>
      </w:r>
      <w:r w:rsidRPr="001C1855">
        <w:rPr>
          <w:rFonts w:ascii="Akagi Pro Medium" w:hAnsi="Akagi Pro Medium"/>
          <w:bCs/>
          <w:lang w:val="de-AT"/>
        </w:rPr>
        <w:t xml:space="preserve"> heuer kostenlos erlebbar, die Auffahrt mit der </w:t>
      </w:r>
      <w:proofErr w:type="spellStart"/>
      <w:r w:rsidRPr="001C1855">
        <w:rPr>
          <w:rFonts w:ascii="Akagi Pro Medium" w:hAnsi="Akagi Pro Medium"/>
          <w:bCs/>
          <w:lang w:val="de-AT"/>
        </w:rPr>
        <w:t>Rifflseebahn</w:t>
      </w:r>
      <w:proofErr w:type="spellEnd"/>
      <w:r w:rsidRPr="001C1855">
        <w:rPr>
          <w:rFonts w:ascii="Akagi Pro Medium" w:hAnsi="Akagi Pro Medium"/>
          <w:bCs/>
          <w:lang w:val="de-AT"/>
        </w:rPr>
        <w:t xml:space="preserve"> ist eigenständig zu bezahlen. Sportliche schaffen den Aufstieg in rund </w:t>
      </w:r>
      <w:r w:rsidR="000B533D">
        <w:rPr>
          <w:rFonts w:ascii="Akagi Pro Medium" w:hAnsi="Akagi Pro Medium"/>
          <w:bCs/>
          <w:lang w:val="de-AT"/>
        </w:rPr>
        <w:t>1</w:t>
      </w:r>
      <w:r w:rsidRPr="001C1855">
        <w:rPr>
          <w:rFonts w:ascii="Akagi Pro Medium" w:hAnsi="Akagi Pro Medium"/>
          <w:bCs/>
          <w:lang w:val="de-AT"/>
        </w:rPr>
        <w:t>,5 Stunden über das Hirschtal.</w:t>
      </w:r>
    </w:p>
    <w:sectPr w:rsidR="009204F9" w:rsidRPr="001C1855" w:rsidSect="00916D2A">
      <w:headerReference w:type="default" r:id="rId7"/>
      <w:footerReference w:type="default" r:id="rId8"/>
      <w:pgSz w:w="11906" w:h="16838"/>
      <w:pgMar w:top="213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726AE" w14:textId="77777777" w:rsidR="001C1855" w:rsidRDefault="001C1855" w:rsidP="00627809">
      <w:pPr>
        <w:spacing w:after="0" w:line="240" w:lineRule="auto"/>
      </w:pPr>
      <w:r>
        <w:separator/>
      </w:r>
    </w:p>
  </w:endnote>
  <w:endnote w:type="continuationSeparator" w:id="0">
    <w:p w14:paraId="6999D088" w14:textId="77777777" w:rsidR="001C1855" w:rsidRDefault="001C1855" w:rsidP="00627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kagi Pro Medium">
    <w:panose1 w:val="02000000000000000000"/>
    <w:charset w:val="00"/>
    <w:family w:val="auto"/>
    <w:pitch w:val="variable"/>
    <w:sig w:usb0="A000006F" w:usb1="4000204B" w:usb2="00000000" w:usb3="00000000" w:csb0="00000093" w:csb1="00000000"/>
  </w:font>
  <w:font w:name="Akagi Pro Black">
    <w:panose1 w:val="02000000000000000000"/>
    <w:charset w:val="00"/>
    <w:family w:val="auto"/>
    <w:pitch w:val="variable"/>
    <w:sig w:usb0="A000006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3EC5F" w14:textId="77777777" w:rsidR="009853A4" w:rsidRDefault="00627809" w:rsidP="00E101BE">
    <w:pPr>
      <w:pStyle w:val="Pressetexte"/>
      <w:spacing w:line="240" w:lineRule="auto"/>
      <w:ind w:right="-1473"/>
      <w:rPr>
        <w:rFonts w:ascii="Akagi Pro Medium" w:hAnsi="Akagi Pro Medium"/>
        <w:bCs/>
        <w:sz w:val="16"/>
      </w:rPr>
    </w:pPr>
    <w:r w:rsidRPr="00C5067B">
      <w:rPr>
        <w:rFonts w:ascii="Akagi Pro Medium" w:hAnsi="Akagi Pro Medium"/>
        <w:b/>
        <w:bCs/>
        <w:sz w:val="16"/>
      </w:rPr>
      <w:t xml:space="preserve">Pressekontakt: </w:t>
    </w:r>
    <w:r w:rsidRPr="00C5067B">
      <w:rPr>
        <w:rFonts w:ascii="Akagi Pro Medium" w:hAnsi="Akagi Pro Medium"/>
        <w:bCs/>
        <w:sz w:val="16"/>
      </w:rPr>
      <w:t>Tourismusverband</w:t>
    </w:r>
    <w:r w:rsidRPr="00C5067B">
      <w:rPr>
        <w:rFonts w:ascii="Akagi Pro Medium" w:hAnsi="Akagi Pro Medium"/>
        <w:b/>
        <w:bCs/>
        <w:sz w:val="16"/>
      </w:rPr>
      <w:t xml:space="preserve"> </w:t>
    </w:r>
    <w:r w:rsidRPr="00C5067B">
      <w:rPr>
        <w:rFonts w:ascii="Akagi Pro Medium" w:hAnsi="Akagi Pro Medium"/>
        <w:bCs/>
        <w:sz w:val="16"/>
      </w:rPr>
      <w:t xml:space="preserve">Pitztal, </w:t>
    </w:r>
    <w:r w:rsidR="00D725D0">
      <w:rPr>
        <w:rFonts w:ascii="Akagi Pro Medium" w:hAnsi="Akagi Pro Medium"/>
        <w:bCs/>
        <w:sz w:val="16"/>
      </w:rPr>
      <w:t>Stephanie Schlierenzauer</w:t>
    </w:r>
    <w:r w:rsidR="00916D2A">
      <w:rPr>
        <w:rFonts w:ascii="Akagi Pro Medium" w:hAnsi="Akagi Pro Medium"/>
        <w:bCs/>
        <w:sz w:val="16"/>
      </w:rPr>
      <w:t xml:space="preserve"> BA</w:t>
    </w:r>
    <w:r w:rsidRPr="00C5067B">
      <w:rPr>
        <w:rFonts w:ascii="Akagi Pro Medium" w:hAnsi="Akagi Pro Medium"/>
        <w:bCs/>
        <w:sz w:val="16"/>
      </w:rPr>
      <w:t xml:space="preserve">, </w:t>
    </w:r>
    <w:r w:rsidR="00002E54" w:rsidRPr="00C5067B">
      <w:rPr>
        <w:rFonts w:ascii="Akagi Pro Medium" w:hAnsi="Akagi Pro Medium"/>
        <w:bCs/>
        <w:sz w:val="16"/>
      </w:rPr>
      <w:t>Kommunikation</w:t>
    </w:r>
    <w:r w:rsidRPr="00C5067B">
      <w:rPr>
        <w:rFonts w:ascii="Akagi Pro Medium" w:hAnsi="Akagi Pro Medium"/>
        <w:bCs/>
        <w:sz w:val="16"/>
      </w:rPr>
      <w:t>, Unterdorf 18, 6473 Wenns,</w:t>
    </w:r>
    <w:r w:rsidR="009853A4">
      <w:rPr>
        <w:rFonts w:ascii="Akagi Pro Medium" w:hAnsi="Akagi Pro Medium"/>
        <w:bCs/>
        <w:sz w:val="16"/>
      </w:rPr>
      <w:t xml:space="preserve"> </w:t>
    </w:r>
  </w:p>
  <w:p w14:paraId="53BFC1B7" w14:textId="77777777" w:rsidR="00627809" w:rsidRPr="00221039" w:rsidRDefault="00627809" w:rsidP="00E101BE">
    <w:pPr>
      <w:pStyle w:val="Pressetexte"/>
      <w:spacing w:line="240" w:lineRule="auto"/>
      <w:ind w:right="-1473"/>
      <w:rPr>
        <w:rFonts w:ascii="Akagi Pro Medium" w:hAnsi="Akagi Pro Medium"/>
        <w:bCs/>
        <w:sz w:val="16"/>
        <w:lang w:val="en-US"/>
      </w:rPr>
    </w:pPr>
    <w:r w:rsidRPr="009853A4">
      <w:rPr>
        <w:rFonts w:ascii="Akagi Pro Medium" w:hAnsi="Akagi Pro Medium"/>
        <w:bCs/>
        <w:sz w:val="16"/>
        <w:lang w:val="en-US"/>
      </w:rPr>
      <w:t xml:space="preserve">Tel. </w:t>
    </w:r>
    <w:r w:rsidRPr="00C5067B">
      <w:rPr>
        <w:rFonts w:ascii="Akagi Pro Medium" w:hAnsi="Akagi Pro Medium"/>
        <w:bCs/>
        <w:sz w:val="16"/>
        <w:lang w:val="en-US"/>
      </w:rPr>
      <w:t xml:space="preserve">+43-5414-86999-15, Fax +43-5414-86999-88, presseinfo@pitztal.com, </w:t>
    </w:r>
    <w:hyperlink r:id="rId1" w:history="1">
      <w:r w:rsidR="00E101BE" w:rsidRPr="00B07C3D">
        <w:rPr>
          <w:rStyle w:val="Hyperlink"/>
          <w:rFonts w:ascii="Akagi Pro Medium" w:hAnsi="Akagi Pro Medium"/>
          <w:bCs/>
          <w:sz w:val="16"/>
          <w:lang w:val="en-US"/>
        </w:rPr>
        <w:t>www.pitztal.com</w:t>
      </w:r>
    </w:hyperlink>
    <w:r w:rsidR="00E101BE">
      <w:rPr>
        <w:rFonts w:ascii="Akagi Pro Medium" w:hAnsi="Akagi Pro Medium"/>
        <w:bCs/>
        <w:sz w:val="16"/>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64E5E" w14:textId="77777777" w:rsidR="001C1855" w:rsidRDefault="001C1855" w:rsidP="00627809">
      <w:pPr>
        <w:spacing w:after="0" w:line="240" w:lineRule="auto"/>
      </w:pPr>
      <w:r>
        <w:separator/>
      </w:r>
    </w:p>
  </w:footnote>
  <w:footnote w:type="continuationSeparator" w:id="0">
    <w:p w14:paraId="2FB3F0BD" w14:textId="77777777" w:rsidR="001C1855" w:rsidRDefault="001C1855" w:rsidP="00627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703B0" w14:textId="77777777" w:rsidR="00916D2A" w:rsidRDefault="00D4386B" w:rsidP="00916D2A">
    <w:pPr>
      <w:pStyle w:val="Kopfzeile"/>
      <w:rPr>
        <w:rFonts w:ascii="Akagi Pro Black" w:hAnsi="Akagi Pro Black"/>
        <w:sz w:val="28"/>
        <w:szCs w:val="32"/>
      </w:rPr>
    </w:pPr>
    <w:r>
      <w:rPr>
        <w:noProof/>
      </w:rPr>
      <w:drawing>
        <wp:inline distT="0" distB="0" distL="0" distR="0" wp14:anchorId="11431A6C" wp14:editId="56595C21">
          <wp:extent cx="563666" cy="580030"/>
          <wp:effectExtent l="0" t="0" r="8255"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tztal_Logo_Claim_office_R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0584" cy="587149"/>
                  </a:xfrm>
                  <a:prstGeom prst="rect">
                    <a:avLst/>
                  </a:prstGeom>
                </pic:spPr>
              </pic:pic>
            </a:graphicData>
          </a:graphic>
        </wp:inline>
      </w:drawing>
    </w:r>
    <w:r w:rsidR="00506DA9" w:rsidRPr="00916D2A">
      <w:rPr>
        <w:rFonts w:ascii="Arial" w:hAnsi="Arial"/>
        <w:sz w:val="20"/>
      </w:rPr>
      <w:tab/>
    </w:r>
    <w:r w:rsidR="00916D2A">
      <w:rPr>
        <w:rFonts w:ascii="Arial" w:hAnsi="Arial"/>
        <w:sz w:val="20"/>
      </w:rPr>
      <w:tab/>
    </w:r>
    <w:r w:rsidR="00916D2A" w:rsidRPr="00916D2A">
      <w:rPr>
        <w:rFonts w:ascii="Akagi Pro Black" w:hAnsi="Akagi Pro Black"/>
        <w:sz w:val="28"/>
        <w:szCs w:val="32"/>
      </w:rPr>
      <w:t>Presse</w:t>
    </w:r>
    <w:r w:rsidR="00916D2A">
      <w:rPr>
        <w:rFonts w:ascii="Akagi Pro Black" w:hAnsi="Akagi Pro Black"/>
        <w:sz w:val="28"/>
        <w:szCs w:val="32"/>
      </w:rPr>
      <w:t>m</w:t>
    </w:r>
    <w:r w:rsidR="00916D2A" w:rsidRPr="00916D2A">
      <w:rPr>
        <w:rFonts w:ascii="Akagi Pro Black" w:hAnsi="Akagi Pro Black"/>
        <w:sz w:val="28"/>
        <w:szCs w:val="32"/>
      </w:rPr>
      <w:t>i</w:t>
    </w:r>
    <w:r w:rsidR="00916D2A">
      <w:rPr>
        <w:rFonts w:ascii="Akagi Pro Black" w:hAnsi="Akagi Pro Black"/>
        <w:sz w:val="28"/>
        <w:szCs w:val="32"/>
      </w:rPr>
      <w:t>tt</w:t>
    </w:r>
    <w:r w:rsidR="00916D2A" w:rsidRPr="00916D2A">
      <w:rPr>
        <w:rFonts w:ascii="Akagi Pro Black" w:hAnsi="Akagi Pro Black"/>
        <w:sz w:val="28"/>
        <w:szCs w:val="32"/>
      </w:rPr>
      <w:t xml:space="preserve">eilung </w:t>
    </w:r>
  </w:p>
  <w:p w14:paraId="46B53115" w14:textId="77777777" w:rsidR="009853A4" w:rsidRPr="00916D2A" w:rsidRDefault="009853A4" w:rsidP="00627809">
    <w:pPr>
      <w:pStyle w:val="Kopfzeile"/>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B0676"/>
    <w:multiLevelType w:val="hybridMultilevel"/>
    <w:tmpl w:val="329E3AC2"/>
    <w:lvl w:ilvl="0" w:tplc="B8CCE75A">
      <w:start w:val="1"/>
      <w:numFmt w:val="decimal"/>
      <w:pStyle w:val="Formatvorlage1"/>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2B859C4"/>
    <w:multiLevelType w:val="hybridMultilevel"/>
    <w:tmpl w:val="FD5078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42E20B8"/>
    <w:multiLevelType w:val="hybridMultilevel"/>
    <w:tmpl w:val="477E2120"/>
    <w:lvl w:ilvl="0" w:tplc="6B5C4B62">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6CA376FB"/>
    <w:multiLevelType w:val="multilevel"/>
    <w:tmpl w:val="84D6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3570F8"/>
    <w:multiLevelType w:val="hybridMultilevel"/>
    <w:tmpl w:val="EB3CFC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0E95C46"/>
    <w:multiLevelType w:val="hybridMultilevel"/>
    <w:tmpl w:val="F8EC1B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4"/>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855"/>
    <w:rsid w:val="00002E54"/>
    <w:rsid w:val="000401C5"/>
    <w:rsid w:val="0005064B"/>
    <w:rsid w:val="000604A9"/>
    <w:rsid w:val="0007328E"/>
    <w:rsid w:val="00093FD1"/>
    <w:rsid w:val="000B533D"/>
    <w:rsid w:val="000E7508"/>
    <w:rsid w:val="000F4A51"/>
    <w:rsid w:val="001A183C"/>
    <w:rsid w:val="001C1855"/>
    <w:rsid w:val="00221039"/>
    <w:rsid w:val="00257507"/>
    <w:rsid w:val="002B1186"/>
    <w:rsid w:val="002F38B5"/>
    <w:rsid w:val="003619E8"/>
    <w:rsid w:val="00390D00"/>
    <w:rsid w:val="003B6E24"/>
    <w:rsid w:val="0043341C"/>
    <w:rsid w:val="004404A8"/>
    <w:rsid w:val="00440CA1"/>
    <w:rsid w:val="00506DA9"/>
    <w:rsid w:val="005154C5"/>
    <w:rsid w:val="00520A96"/>
    <w:rsid w:val="00563BD4"/>
    <w:rsid w:val="005848C2"/>
    <w:rsid w:val="00592023"/>
    <w:rsid w:val="005A44DE"/>
    <w:rsid w:val="005F7324"/>
    <w:rsid w:val="00627809"/>
    <w:rsid w:val="00663017"/>
    <w:rsid w:val="006A0F9D"/>
    <w:rsid w:val="00732B1A"/>
    <w:rsid w:val="00735851"/>
    <w:rsid w:val="00741F69"/>
    <w:rsid w:val="00763378"/>
    <w:rsid w:val="007815C7"/>
    <w:rsid w:val="007C6A3D"/>
    <w:rsid w:val="007E45AB"/>
    <w:rsid w:val="007E68F4"/>
    <w:rsid w:val="008667B0"/>
    <w:rsid w:val="008A6F84"/>
    <w:rsid w:val="008E6CDF"/>
    <w:rsid w:val="008F7A76"/>
    <w:rsid w:val="008F7D45"/>
    <w:rsid w:val="00916D2A"/>
    <w:rsid w:val="009204F9"/>
    <w:rsid w:val="00945046"/>
    <w:rsid w:val="009853A4"/>
    <w:rsid w:val="009C1CEC"/>
    <w:rsid w:val="009C29CB"/>
    <w:rsid w:val="009C6508"/>
    <w:rsid w:val="009D717A"/>
    <w:rsid w:val="009F0003"/>
    <w:rsid w:val="009F3FC1"/>
    <w:rsid w:val="00A26726"/>
    <w:rsid w:val="00A67622"/>
    <w:rsid w:val="00AE71F7"/>
    <w:rsid w:val="00AF648B"/>
    <w:rsid w:val="00B406EC"/>
    <w:rsid w:val="00B51345"/>
    <w:rsid w:val="00B523DC"/>
    <w:rsid w:val="00B550D0"/>
    <w:rsid w:val="00B91B41"/>
    <w:rsid w:val="00BF217E"/>
    <w:rsid w:val="00BF50D5"/>
    <w:rsid w:val="00C02032"/>
    <w:rsid w:val="00C21908"/>
    <w:rsid w:val="00C5067B"/>
    <w:rsid w:val="00C83D6E"/>
    <w:rsid w:val="00C90E20"/>
    <w:rsid w:val="00D4386B"/>
    <w:rsid w:val="00D50D26"/>
    <w:rsid w:val="00D626D5"/>
    <w:rsid w:val="00D64A7C"/>
    <w:rsid w:val="00D725D0"/>
    <w:rsid w:val="00DE194A"/>
    <w:rsid w:val="00DE1EF1"/>
    <w:rsid w:val="00DE7850"/>
    <w:rsid w:val="00E101BE"/>
    <w:rsid w:val="00E14025"/>
    <w:rsid w:val="00E9285C"/>
    <w:rsid w:val="00EB72FB"/>
    <w:rsid w:val="00ED0974"/>
    <w:rsid w:val="00EF4262"/>
    <w:rsid w:val="00EF629B"/>
    <w:rsid w:val="00F00706"/>
    <w:rsid w:val="00F079AB"/>
    <w:rsid w:val="00F13B1D"/>
    <w:rsid w:val="00F14967"/>
    <w:rsid w:val="00F748CE"/>
    <w:rsid w:val="00FA403D"/>
    <w:rsid w:val="00FC544B"/>
    <w:rsid w:val="00FC63D7"/>
    <w:rsid w:val="00FC7B94"/>
    <w:rsid w:val="00FD3071"/>
    <w:rsid w:val="00FD43A5"/>
    <w:rsid w:val="00FF58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C8760F2"/>
  <w15:docId w15:val="{42A7ACB0-E517-4037-AA7E-0B1C1B93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550D0"/>
  </w:style>
  <w:style w:type="paragraph" w:styleId="berschrift1">
    <w:name w:val="heading 1"/>
    <w:basedOn w:val="Standard"/>
    <w:next w:val="Standard"/>
    <w:link w:val="berschrift1Zchn"/>
    <w:uiPriority w:val="9"/>
    <w:qFormat/>
    <w:rsid w:val="00B550D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uiPriority w:val="9"/>
    <w:semiHidden/>
    <w:unhideWhenUsed/>
    <w:qFormat/>
    <w:rsid w:val="000E75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Listenabsatz"/>
    <w:link w:val="Formatvorlage1Zchn"/>
    <w:qFormat/>
    <w:rsid w:val="00B550D0"/>
    <w:pPr>
      <w:numPr>
        <w:numId w:val="1"/>
      </w:numPr>
    </w:pPr>
    <w:rPr>
      <w:b/>
      <w:sz w:val="28"/>
      <w:szCs w:val="28"/>
    </w:rPr>
  </w:style>
  <w:style w:type="character" w:customStyle="1" w:styleId="Formatvorlage1Zchn">
    <w:name w:val="Formatvorlage1 Zchn"/>
    <w:basedOn w:val="ListenabsatzZchn"/>
    <w:link w:val="Formatvorlage1"/>
    <w:rsid w:val="00B550D0"/>
    <w:rPr>
      <w:b/>
      <w:sz w:val="28"/>
      <w:szCs w:val="28"/>
    </w:rPr>
  </w:style>
  <w:style w:type="paragraph" w:styleId="Listenabsatz">
    <w:name w:val="List Paragraph"/>
    <w:basedOn w:val="Standard"/>
    <w:link w:val="ListenabsatzZchn"/>
    <w:uiPriority w:val="34"/>
    <w:qFormat/>
    <w:rsid w:val="00B550D0"/>
    <w:pPr>
      <w:ind w:left="720"/>
      <w:contextualSpacing/>
    </w:pPr>
  </w:style>
  <w:style w:type="character" w:customStyle="1" w:styleId="berschrift1Zchn">
    <w:name w:val="Überschrift 1 Zchn"/>
    <w:basedOn w:val="Absatz-Standardschriftart"/>
    <w:link w:val="berschrift1"/>
    <w:uiPriority w:val="9"/>
    <w:rsid w:val="00B550D0"/>
    <w:rPr>
      <w:rFonts w:asciiTheme="majorHAnsi" w:eastAsiaTheme="majorEastAsia" w:hAnsiTheme="majorHAnsi" w:cstheme="majorBidi"/>
      <w:b/>
      <w:bCs/>
      <w:color w:val="365F91" w:themeColor="accent1" w:themeShade="BF"/>
      <w:sz w:val="28"/>
      <w:szCs w:val="28"/>
    </w:rPr>
  </w:style>
  <w:style w:type="character" w:customStyle="1" w:styleId="ListenabsatzZchn">
    <w:name w:val="Listenabsatz Zchn"/>
    <w:basedOn w:val="Absatz-Standardschriftart"/>
    <w:link w:val="Listenabsatz"/>
    <w:uiPriority w:val="34"/>
    <w:rsid w:val="00B550D0"/>
  </w:style>
  <w:style w:type="paragraph" w:styleId="Inhaltsverzeichnisberschrift">
    <w:name w:val="TOC Heading"/>
    <w:basedOn w:val="berschrift1"/>
    <w:next w:val="Standard"/>
    <w:uiPriority w:val="39"/>
    <w:unhideWhenUsed/>
    <w:qFormat/>
    <w:rsid w:val="00B550D0"/>
    <w:pPr>
      <w:outlineLvl w:val="9"/>
    </w:pPr>
    <w:rPr>
      <w:lang w:eastAsia="de-DE"/>
    </w:rPr>
  </w:style>
  <w:style w:type="paragraph" w:styleId="Kopfzeile">
    <w:name w:val="header"/>
    <w:basedOn w:val="Standard"/>
    <w:link w:val="KopfzeileZchn"/>
    <w:unhideWhenUsed/>
    <w:rsid w:val="00627809"/>
    <w:pPr>
      <w:tabs>
        <w:tab w:val="center" w:pos="4536"/>
        <w:tab w:val="right" w:pos="9072"/>
      </w:tabs>
      <w:spacing w:after="0" w:line="240" w:lineRule="auto"/>
    </w:pPr>
  </w:style>
  <w:style w:type="character" w:customStyle="1" w:styleId="KopfzeileZchn">
    <w:name w:val="Kopfzeile Zchn"/>
    <w:basedOn w:val="Absatz-Standardschriftart"/>
    <w:link w:val="Kopfzeile"/>
    <w:rsid w:val="00627809"/>
  </w:style>
  <w:style w:type="paragraph" w:styleId="Fuzeile">
    <w:name w:val="footer"/>
    <w:basedOn w:val="Standard"/>
    <w:link w:val="FuzeileZchn"/>
    <w:uiPriority w:val="99"/>
    <w:unhideWhenUsed/>
    <w:rsid w:val="0062780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7809"/>
  </w:style>
  <w:style w:type="paragraph" w:styleId="Sprechblasentext">
    <w:name w:val="Balloon Text"/>
    <w:basedOn w:val="Standard"/>
    <w:link w:val="SprechblasentextZchn"/>
    <w:uiPriority w:val="99"/>
    <w:semiHidden/>
    <w:unhideWhenUsed/>
    <w:rsid w:val="006278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27809"/>
    <w:rPr>
      <w:rFonts w:ascii="Tahoma" w:hAnsi="Tahoma" w:cs="Tahoma"/>
      <w:sz w:val="16"/>
      <w:szCs w:val="16"/>
    </w:rPr>
  </w:style>
  <w:style w:type="paragraph" w:customStyle="1" w:styleId="Pressetexte">
    <w:name w:val="Pressetexte"/>
    <w:basedOn w:val="Standard"/>
    <w:rsid w:val="00627809"/>
    <w:pPr>
      <w:spacing w:after="0" w:line="360" w:lineRule="atLeast"/>
      <w:jc w:val="both"/>
    </w:pPr>
    <w:rPr>
      <w:rFonts w:ascii="Courier" w:eastAsia="Times New Roman" w:hAnsi="Courier" w:cs="Times New Roman"/>
      <w:sz w:val="24"/>
      <w:szCs w:val="20"/>
      <w:lang w:eastAsia="de-DE"/>
    </w:rPr>
  </w:style>
  <w:style w:type="character" w:styleId="Hyperlink">
    <w:name w:val="Hyperlink"/>
    <w:basedOn w:val="Absatz-Standardschriftart"/>
    <w:uiPriority w:val="99"/>
    <w:unhideWhenUsed/>
    <w:rsid w:val="00F14967"/>
    <w:rPr>
      <w:color w:val="0000FF" w:themeColor="hyperlink"/>
      <w:u w:val="single"/>
    </w:rPr>
  </w:style>
  <w:style w:type="character" w:customStyle="1" w:styleId="berschrift3Zchn">
    <w:name w:val="Überschrift 3 Zchn"/>
    <w:basedOn w:val="Absatz-Standardschriftart"/>
    <w:link w:val="berschrift3"/>
    <w:uiPriority w:val="9"/>
    <w:semiHidden/>
    <w:rsid w:val="000E7508"/>
    <w:rPr>
      <w:rFonts w:asciiTheme="majorHAnsi" w:eastAsiaTheme="majorEastAsia" w:hAnsiTheme="majorHAnsi" w:cstheme="majorBidi"/>
      <w:b/>
      <w:bCs/>
      <w:color w:val="4F81BD" w:themeColor="accent1"/>
    </w:rPr>
  </w:style>
  <w:style w:type="paragraph" w:styleId="StandardWeb">
    <w:name w:val="Normal (Web)"/>
    <w:basedOn w:val="Standard"/>
    <w:uiPriority w:val="99"/>
    <w:unhideWhenUsed/>
    <w:rsid w:val="009F3FC1"/>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44030">
      <w:bodyDiv w:val="1"/>
      <w:marLeft w:val="0"/>
      <w:marRight w:val="0"/>
      <w:marTop w:val="0"/>
      <w:marBottom w:val="0"/>
      <w:divBdr>
        <w:top w:val="none" w:sz="0" w:space="0" w:color="auto"/>
        <w:left w:val="none" w:sz="0" w:space="0" w:color="auto"/>
        <w:bottom w:val="none" w:sz="0" w:space="0" w:color="auto"/>
        <w:right w:val="none" w:sz="0" w:space="0" w:color="auto"/>
      </w:divBdr>
    </w:div>
    <w:div w:id="333649042">
      <w:bodyDiv w:val="1"/>
      <w:marLeft w:val="0"/>
      <w:marRight w:val="0"/>
      <w:marTop w:val="0"/>
      <w:marBottom w:val="0"/>
      <w:divBdr>
        <w:top w:val="none" w:sz="0" w:space="0" w:color="auto"/>
        <w:left w:val="none" w:sz="0" w:space="0" w:color="auto"/>
        <w:bottom w:val="none" w:sz="0" w:space="0" w:color="auto"/>
        <w:right w:val="none" w:sz="0" w:space="0" w:color="auto"/>
      </w:divBdr>
    </w:div>
    <w:div w:id="447555560">
      <w:bodyDiv w:val="1"/>
      <w:marLeft w:val="0"/>
      <w:marRight w:val="0"/>
      <w:marTop w:val="0"/>
      <w:marBottom w:val="0"/>
      <w:divBdr>
        <w:top w:val="none" w:sz="0" w:space="0" w:color="auto"/>
        <w:left w:val="none" w:sz="0" w:space="0" w:color="auto"/>
        <w:bottom w:val="none" w:sz="0" w:space="0" w:color="auto"/>
        <w:right w:val="none" w:sz="0" w:space="0" w:color="auto"/>
      </w:divBdr>
      <w:divsChild>
        <w:div w:id="1822308890">
          <w:marLeft w:val="0"/>
          <w:marRight w:val="0"/>
          <w:marTop w:val="0"/>
          <w:marBottom w:val="0"/>
          <w:divBdr>
            <w:top w:val="none" w:sz="0" w:space="0" w:color="auto"/>
            <w:left w:val="none" w:sz="0" w:space="0" w:color="auto"/>
            <w:bottom w:val="none" w:sz="0" w:space="0" w:color="auto"/>
            <w:right w:val="none" w:sz="0" w:space="0" w:color="auto"/>
          </w:divBdr>
          <w:divsChild>
            <w:div w:id="55477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5786">
      <w:bodyDiv w:val="1"/>
      <w:marLeft w:val="0"/>
      <w:marRight w:val="0"/>
      <w:marTop w:val="0"/>
      <w:marBottom w:val="0"/>
      <w:divBdr>
        <w:top w:val="none" w:sz="0" w:space="0" w:color="auto"/>
        <w:left w:val="none" w:sz="0" w:space="0" w:color="auto"/>
        <w:bottom w:val="none" w:sz="0" w:space="0" w:color="auto"/>
        <w:right w:val="none" w:sz="0" w:space="0" w:color="auto"/>
      </w:divBdr>
      <w:divsChild>
        <w:div w:id="1439368136">
          <w:marLeft w:val="0"/>
          <w:marRight w:val="0"/>
          <w:marTop w:val="0"/>
          <w:marBottom w:val="0"/>
          <w:divBdr>
            <w:top w:val="none" w:sz="0" w:space="0" w:color="auto"/>
            <w:left w:val="none" w:sz="0" w:space="0" w:color="auto"/>
            <w:bottom w:val="none" w:sz="0" w:space="0" w:color="auto"/>
            <w:right w:val="none" w:sz="0" w:space="0" w:color="auto"/>
          </w:divBdr>
        </w:div>
      </w:divsChild>
    </w:div>
    <w:div w:id="1486240984">
      <w:bodyDiv w:val="1"/>
      <w:marLeft w:val="0"/>
      <w:marRight w:val="0"/>
      <w:marTop w:val="0"/>
      <w:marBottom w:val="0"/>
      <w:divBdr>
        <w:top w:val="none" w:sz="0" w:space="0" w:color="auto"/>
        <w:left w:val="none" w:sz="0" w:space="0" w:color="auto"/>
        <w:bottom w:val="none" w:sz="0" w:space="0" w:color="auto"/>
        <w:right w:val="none" w:sz="0" w:space="0" w:color="auto"/>
      </w:divBdr>
    </w:div>
    <w:div w:id="1736850293">
      <w:bodyDiv w:val="1"/>
      <w:marLeft w:val="0"/>
      <w:marRight w:val="0"/>
      <w:marTop w:val="0"/>
      <w:marBottom w:val="0"/>
      <w:divBdr>
        <w:top w:val="none" w:sz="0" w:space="0" w:color="auto"/>
        <w:left w:val="none" w:sz="0" w:space="0" w:color="auto"/>
        <w:bottom w:val="none" w:sz="0" w:space="0" w:color="auto"/>
        <w:right w:val="none" w:sz="0" w:space="0" w:color="auto"/>
      </w:divBdr>
    </w:div>
    <w:div w:id="1750344911">
      <w:bodyDiv w:val="1"/>
      <w:marLeft w:val="0"/>
      <w:marRight w:val="0"/>
      <w:marTop w:val="0"/>
      <w:marBottom w:val="0"/>
      <w:divBdr>
        <w:top w:val="none" w:sz="0" w:space="0" w:color="auto"/>
        <w:left w:val="none" w:sz="0" w:space="0" w:color="auto"/>
        <w:bottom w:val="none" w:sz="0" w:space="0" w:color="auto"/>
        <w:right w:val="none" w:sz="0" w:space="0" w:color="auto"/>
      </w:divBdr>
      <w:divsChild>
        <w:div w:id="1816338460">
          <w:marLeft w:val="0"/>
          <w:marRight w:val="0"/>
          <w:marTop w:val="0"/>
          <w:marBottom w:val="0"/>
          <w:divBdr>
            <w:top w:val="none" w:sz="0" w:space="0" w:color="auto"/>
            <w:left w:val="none" w:sz="0" w:space="0" w:color="auto"/>
            <w:bottom w:val="none" w:sz="0" w:space="0" w:color="auto"/>
            <w:right w:val="none" w:sz="0" w:space="0" w:color="auto"/>
          </w:divBdr>
          <w:divsChild>
            <w:div w:id="1665667374">
              <w:marLeft w:val="0"/>
              <w:marRight w:val="0"/>
              <w:marTop w:val="0"/>
              <w:marBottom w:val="0"/>
              <w:divBdr>
                <w:top w:val="none" w:sz="0" w:space="0" w:color="auto"/>
                <w:left w:val="none" w:sz="0" w:space="0" w:color="auto"/>
                <w:bottom w:val="none" w:sz="0" w:space="0" w:color="auto"/>
                <w:right w:val="none" w:sz="0" w:space="0" w:color="auto"/>
              </w:divBdr>
            </w:div>
            <w:div w:id="267784460">
              <w:marLeft w:val="0"/>
              <w:marRight w:val="0"/>
              <w:marTop w:val="0"/>
              <w:marBottom w:val="0"/>
              <w:divBdr>
                <w:top w:val="none" w:sz="0" w:space="0" w:color="auto"/>
                <w:left w:val="none" w:sz="0" w:space="0" w:color="auto"/>
                <w:bottom w:val="none" w:sz="0" w:space="0" w:color="auto"/>
                <w:right w:val="none" w:sz="0" w:space="0" w:color="auto"/>
              </w:divBdr>
            </w:div>
            <w:div w:id="21252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itzt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Schlierenz\Desktop\Pressetext%20Vorlage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Pressetext Vorlage1</Template>
  <TotalTime>0</TotalTime>
  <Pages>1</Pages>
  <Words>400</Words>
  <Characters>2521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Schlierenzauer</dc:creator>
  <cp:lastModifiedBy>Stephanie Schlierenzauer</cp:lastModifiedBy>
  <cp:revision>10</cp:revision>
  <cp:lastPrinted>2014-06-24T09:14:00Z</cp:lastPrinted>
  <dcterms:created xsi:type="dcterms:W3CDTF">2021-07-22T14:05:00Z</dcterms:created>
  <dcterms:modified xsi:type="dcterms:W3CDTF">2021-08-02T10:09:00Z</dcterms:modified>
</cp:coreProperties>
</file>