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E27A6C" w:rsidRPr="00D274CF" w14:paraId="6199D1F3" w14:textId="77777777" w:rsidTr="00061D71">
        <w:trPr>
          <w:cantSplit/>
        </w:trPr>
        <w:tc>
          <w:tcPr>
            <w:tcW w:w="5159" w:type="dxa"/>
            <w:tcMar>
              <w:bottom w:w="510" w:type="dxa"/>
            </w:tcMar>
          </w:tcPr>
          <w:p w14:paraId="2CE17D8A" w14:textId="695F0FD4" w:rsidR="003B7F2A" w:rsidRPr="007A6CF5" w:rsidRDefault="007A6CF5" w:rsidP="007A6CF5">
            <w:pPr>
              <w:pStyle w:val="Intro"/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</w:pPr>
            <w:proofErr w:type="spellStart"/>
            <w:r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>Ryzí</w:t>
            </w:r>
            <w:proofErr w:type="spellEnd"/>
            <w:r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>příroda</w:t>
            </w:r>
            <w:proofErr w:type="spellEnd"/>
            <w:r w:rsidRPr="0085589A"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>výhled</w:t>
            </w:r>
            <w:proofErr w:type="spellEnd"/>
            <w:r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>na</w:t>
            </w:r>
            <w:proofErr w:type="spellEnd"/>
            <w:r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>jezero</w:t>
            </w:r>
            <w:proofErr w:type="spellEnd"/>
            <w:r w:rsidRPr="0085589A"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 xml:space="preserve"> &amp; </w:t>
            </w:r>
            <w:r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>g</w:t>
            </w:r>
            <w:r w:rsidRPr="0085589A"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 xml:space="preserve">lamping: </w:t>
            </w:r>
            <w:proofErr w:type="spellStart"/>
            <w:r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>Kempování</w:t>
            </w:r>
            <w:proofErr w:type="spellEnd"/>
            <w:r w:rsidRPr="0085589A"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 xml:space="preserve"> </w:t>
            </w:r>
            <w:r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>v</w:t>
            </w:r>
            <w:r w:rsidRPr="0085589A"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>Tyrolsku</w:t>
            </w:r>
            <w:proofErr w:type="spellEnd"/>
            <w:r w:rsidRPr="0085589A">
              <w:rPr>
                <w:rFonts w:asciiTheme="majorHAnsi" w:hAnsiTheme="majorHAnsi"/>
                <w:i w:val="0"/>
                <w:iCs/>
                <w:color w:val="000000" w:themeColor="text1"/>
                <w:sz w:val="50"/>
                <w:szCs w:val="144"/>
                <w:lang w:val="en-US"/>
              </w:rPr>
              <w:t xml:space="preserve"> </w:t>
            </w:r>
          </w:p>
        </w:tc>
      </w:tr>
    </w:tbl>
    <w:p w14:paraId="09ED7150" w14:textId="32A1E5D7" w:rsidR="0085589A" w:rsidRPr="00152C1D" w:rsidRDefault="0085589A" w:rsidP="00EF15AB">
      <w:pPr>
        <w:pStyle w:val="Intro"/>
        <w:rPr>
          <w:i w:val="0"/>
          <w:color w:val="000000" w:themeColor="text1"/>
        </w:rPr>
      </w:pPr>
      <w:bookmarkStart w:id="0" w:name="_Toc480287288"/>
      <w:proofErr w:type="spellStart"/>
      <w:r w:rsidRPr="00127D8C">
        <w:rPr>
          <w:i w:val="0"/>
          <w:color w:val="000000" w:themeColor="text1"/>
        </w:rPr>
        <w:t>Dovolená</w:t>
      </w:r>
      <w:proofErr w:type="spellEnd"/>
      <w:r w:rsidRPr="00127D8C">
        <w:rPr>
          <w:i w:val="0"/>
          <w:color w:val="000000" w:themeColor="text1"/>
        </w:rPr>
        <w:t xml:space="preserve"> v </w:t>
      </w:r>
      <w:proofErr w:type="spellStart"/>
      <w:r w:rsidR="004655B4" w:rsidRPr="00127D8C">
        <w:rPr>
          <w:i w:val="0"/>
          <w:color w:val="000000" w:themeColor="text1"/>
        </w:rPr>
        <w:t>některém</w:t>
      </w:r>
      <w:proofErr w:type="spellEnd"/>
      <w:r w:rsidR="004655B4" w:rsidRPr="00127D8C">
        <w:rPr>
          <w:i w:val="0"/>
          <w:color w:val="000000" w:themeColor="text1"/>
        </w:rPr>
        <w:t xml:space="preserve"> z </w:t>
      </w:r>
      <w:proofErr w:type="spellStart"/>
      <w:r w:rsidR="004655B4" w:rsidRPr="00127D8C">
        <w:rPr>
          <w:i w:val="0"/>
          <w:color w:val="000000" w:themeColor="text1"/>
        </w:rPr>
        <w:t>tyrolských</w:t>
      </w:r>
      <w:proofErr w:type="spellEnd"/>
      <w:r w:rsidR="004655B4" w:rsidRPr="00127D8C">
        <w:rPr>
          <w:i w:val="0"/>
          <w:color w:val="000000" w:themeColor="text1"/>
        </w:rPr>
        <w:t xml:space="preserve"> </w:t>
      </w:r>
      <w:proofErr w:type="spellStart"/>
      <w:r w:rsidRPr="00127D8C">
        <w:rPr>
          <w:i w:val="0"/>
          <w:color w:val="000000" w:themeColor="text1"/>
        </w:rPr>
        <w:t>kemp</w:t>
      </w:r>
      <w:r w:rsidR="004655B4" w:rsidRPr="00127D8C">
        <w:rPr>
          <w:i w:val="0"/>
          <w:color w:val="000000" w:themeColor="text1"/>
        </w:rPr>
        <w:t>ů</w:t>
      </w:r>
      <w:proofErr w:type="spellEnd"/>
      <w:r w:rsidRPr="00127D8C">
        <w:rPr>
          <w:i w:val="0"/>
          <w:color w:val="000000" w:themeColor="text1"/>
        </w:rPr>
        <w:t xml:space="preserve"> je </w:t>
      </w:r>
      <w:proofErr w:type="spellStart"/>
      <w:r w:rsidR="00B35D25" w:rsidRPr="00127D8C">
        <w:rPr>
          <w:i w:val="0"/>
          <w:color w:val="000000" w:themeColor="text1"/>
        </w:rPr>
        <w:t>ideální</w:t>
      </w:r>
      <w:proofErr w:type="spellEnd"/>
      <w:r w:rsidR="00B35D25" w:rsidRPr="00127D8C">
        <w:rPr>
          <w:i w:val="0"/>
          <w:color w:val="000000" w:themeColor="text1"/>
        </w:rPr>
        <w:t xml:space="preserve"> </w:t>
      </w:r>
      <w:proofErr w:type="spellStart"/>
      <w:r w:rsidR="00B35D25" w:rsidRPr="00127D8C">
        <w:rPr>
          <w:i w:val="0"/>
          <w:color w:val="000000" w:themeColor="text1"/>
        </w:rPr>
        <w:t>volbou</w:t>
      </w:r>
      <w:proofErr w:type="spellEnd"/>
      <w:r w:rsidRPr="00127D8C">
        <w:rPr>
          <w:i w:val="0"/>
          <w:color w:val="000000" w:themeColor="text1"/>
        </w:rPr>
        <w:t xml:space="preserve"> pro </w:t>
      </w:r>
      <w:proofErr w:type="spellStart"/>
      <w:r w:rsidR="004655B4" w:rsidRPr="00127D8C">
        <w:rPr>
          <w:i w:val="0"/>
          <w:color w:val="000000" w:themeColor="text1"/>
        </w:rPr>
        <w:t>všechny</w:t>
      </w:r>
      <w:proofErr w:type="spellEnd"/>
      <w:r w:rsidRPr="00127D8C">
        <w:rPr>
          <w:i w:val="0"/>
          <w:color w:val="000000" w:themeColor="text1"/>
        </w:rPr>
        <w:t xml:space="preserve">, </w:t>
      </w:r>
      <w:proofErr w:type="spellStart"/>
      <w:r w:rsidRPr="00127D8C">
        <w:rPr>
          <w:i w:val="0"/>
          <w:color w:val="000000" w:themeColor="text1"/>
        </w:rPr>
        <w:t>kdo</w:t>
      </w:r>
      <w:proofErr w:type="spellEnd"/>
      <w:r w:rsidRPr="00127D8C">
        <w:rPr>
          <w:i w:val="0"/>
          <w:color w:val="000000" w:themeColor="text1"/>
        </w:rPr>
        <w:t xml:space="preserve"> </w:t>
      </w:r>
      <w:proofErr w:type="spellStart"/>
      <w:r w:rsidR="004655B4" w:rsidRPr="00127D8C">
        <w:rPr>
          <w:i w:val="0"/>
          <w:color w:val="000000" w:themeColor="text1"/>
        </w:rPr>
        <w:t>chtějí</w:t>
      </w:r>
      <w:proofErr w:type="spellEnd"/>
      <w:r w:rsidRPr="00127D8C">
        <w:rPr>
          <w:i w:val="0"/>
          <w:color w:val="000000" w:themeColor="text1"/>
        </w:rPr>
        <w:t xml:space="preserve"> </w:t>
      </w:r>
      <w:r w:rsidR="004655B4" w:rsidRPr="00127D8C">
        <w:rPr>
          <w:i w:val="0"/>
          <w:color w:val="000000" w:themeColor="text1"/>
        </w:rPr>
        <w:t xml:space="preserve">na </w:t>
      </w:r>
      <w:proofErr w:type="spellStart"/>
      <w:r w:rsidR="004655B4" w:rsidRPr="00127D8C">
        <w:rPr>
          <w:i w:val="0"/>
          <w:color w:val="000000" w:themeColor="text1"/>
        </w:rPr>
        <w:t>chvilku</w:t>
      </w:r>
      <w:proofErr w:type="spellEnd"/>
      <w:r w:rsidR="004655B4" w:rsidRPr="00127D8C">
        <w:rPr>
          <w:i w:val="0"/>
          <w:color w:val="000000" w:themeColor="text1"/>
        </w:rPr>
        <w:t xml:space="preserve"> </w:t>
      </w:r>
      <w:proofErr w:type="spellStart"/>
      <w:r w:rsidR="004655B4" w:rsidRPr="00127D8C">
        <w:rPr>
          <w:i w:val="0"/>
          <w:color w:val="000000" w:themeColor="text1"/>
        </w:rPr>
        <w:t>uniknout</w:t>
      </w:r>
      <w:proofErr w:type="spellEnd"/>
      <w:r w:rsidR="004655B4" w:rsidRPr="00127D8C">
        <w:rPr>
          <w:i w:val="0"/>
          <w:color w:val="000000" w:themeColor="text1"/>
        </w:rPr>
        <w:t xml:space="preserve"> </w:t>
      </w:r>
      <w:proofErr w:type="spellStart"/>
      <w:r w:rsidR="004655B4" w:rsidRPr="00127D8C">
        <w:rPr>
          <w:i w:val="0"/>
          <w:color w:val="000000" w:themeColor="text1"/>
        </w:rPr>
        <w:t>od</w:t>
      </w:r>
      <w:proofErr w:type="spellEnd"/>
      <w:r w:rsidR="004655B4" w:rsidRPr="00127D8C">
        <w:rPr>
          <w:i w:val="0"/>
          <w:color w:val="000000" w:themeColor="text1"/>
        </w:rPr>
        <w:t xml:space="preserve"> </w:t>
      </w:r>
      <w:proofErr w:type="spellStart"/>
      <w:r w:rsidR="004655B4" w:rsidRPr="00127D8C">
        <w:rPr>
          <w:i w:val="0"/>
          <w:color w:val="000000" w:themeColor="text1"/>
        </w:rPr>
        <w:t>každodenního</w:t>
      </w:r>
      <w:proofErr w:type="spellEnd"/>
      <w:r w:rsidR="004655B4" w:rsidRPr="00127D8C">
        <w:rPr>
          <w:i w:val="0"/>
          <w:color w:val="000000" w:themeColor="text1"/>
        </w:rPr>
        <w:t xml:space="preserve"> </w:t>
      </w:r>
      <w:proofErr w:type="spellStart"/>
      <w:r w:rsidR="00B35D25" w:rsidRPr="00127D8C">
        <w:rPr>
          <w:i w:val="0"/>
          <w:color w:val="000000" w:themeColor="text1"/>
        </w:rPr>
        <w:t>stereotypu</w:t>
      </w:r>
      <w:proofErr w:type="spellEnd"/>
      <w:r w:rsidRPr="00127D8C">
        <w:rPr>
          <w:i w:val="0"/>
          <w:color w:val="000000" w:themeColor="text1"/>
        </w:rPr>
        <w:t xml:space="preserve">. </w:t>
      </w:r>
      <w:r w:rsidRPr="004655B4">
        <w:rPr>
          <w:i w:val="0"/>
          <w:color w:val="000000" w:themeColor="text1"/>
        </w:rPr>
        <w:t xml:space="preserve">A </w:t>
      </w:r>
      <w:proofErr w:type="spellStart"/>
      <w:r w:rsidRPr="004655B4">
        <w:rPr>
          <w:i w:val="0"/>
          <w:color w:val="000000" w:themeColor="text1"/>
        </w:rPr>
        <w:t>pokud</w:t>
      </w:r>
      <w:proofErr w:type="spellEnd"/>
      <w:r w:rsidRPr="004655B4">
        <w:rPr>
          <w:i w:val="0"/>
          <w:color w:val="000000" w:themeColor="text1"/>
        </w:rPr>
        <w:t xml:space="preserve"> </w:t>
      </w:r>
      <w:proofErr w:type="spellStart"/>
      <w:r w:rsidR="004655B4">
        <w:rPr>
          <w:i w:val="0"/>
          <w:color w:val="000000" w:themeColor="text1"/>
        </w:rPr>
        <w:t>přitom</w:t>
      </w:r>
      <w:proofErr w:type="spellEnd"/>
      <w:r w:rsidR="004655B4">
        <w:rPr>
          <w:i w:val="0"/>
          <w:color w:val="000000" w:themeColor="text1"/>
        </w:rPr>
        <w:t xml:space="preserve"> </w:t>
      </w:r>
      <w:proofErr w:type="spellStart"/>
      <w:r w:rsidRPr="004655B4">
        <w:rPr>
          <w:i w:val="0"/>
          <w:color w:val="000000" w:themeColor="text1"/>
        </w:rPr>
        <w:t>myslíte</w:t>
      </w:r>
      <w:proofErr w:type="spellEnd"/>
      <w:r w:rsidRPr="004655B4">
        <w:rPr>
          <w:i w:val="0"/>
          <w:color w:val="000000" w:themeColor="text1"/>
        </w:rPr>
        <w:t xml:space="preserve"> </w:t>
      </w:r>
      <w:proofErr w:type="spellStart"/>
      <w:r w:rsidRPr="004655B4">
        <w:rPr>
          <w:i w:val="0"/>
          <w:color w:val="000000" w:themeColor="text1"/>
        </w:rPr>
        <w:t>pouze</w:t>
      </w:r>
      <w:proofErr w:type="spellEnd"/>
      <w:r w:rsidRPr="004655B4">
        <w:rPr>
          <w:i w:val="0"/>
          <w:color w:val="000000" w:themeColor="text1"/>
        </w:rPr>
        <w:t xml:space="preserve"> na </w:t>
      </w:r>
      <w:proofErr w:type="spellStart"/>
      <w:r w:rsidR="004655B4" w:rsidRPr="004655B4">
        <w:rPr>
          <w:i w:val="0"/>
          <w:color w:val="000000" w:themeColor="text1"/>
        </w:rPr>
        <w:t>st</w:t>
      </w:r>
      <w:r w:rsidR="004655B4">
        <w:rPr>
          <w:i w:val="0"/>
          <w:color w:val="000000" w:themeColor="text1"/>
        </w:rPr>
        <w:t>anování</w:t>
      </w:r>
      <w:proofErr w:type="spellEnd"/>
      <w:r w:rsidRPr="004655B4">
        <w:rPr>
          <w:i w:val="0"/>
          <w:color w:val="000000" w:themeColor="text1"/>
        </w:rPr>
        <w:t xml:space="preserve">, </w:t>
      </w:r>
      <w:proofErr w:type="spellStart"/>
      <w:r w:rsidRPr="004655B4">
        <w:rPr>
          <w:i w:val="0"/>
          <w:color w:val="000000" w:themeColor="text1"/>
        </w:rPr>
        <w:t>jste</w:t>
      </w:r>
      <w:proofErr w:type="spellEnd"/>
      <w:r w:rsidRPr="004655B4">
        <w:rPr>
          <w:i w:val="0"/>
          <w:color w:val="000000" w:themeColor="text1"/>
        </w:rPr>
        <w:t xml:space="preserve"> na </w:t>
      </w:r>
      <w:proofErr w:type="spellStart"/>
      <w:r w:rsidRPr="004655B4">
        <w:rPr>
          <w:i w:val="0"/>
          <w:color w:val="000000" w:themeColor="text1"/>
        </w:rPr>
        <w:t>omylu</w:t>
      </w:r>
      <w:proofErr w:type="spellEnd"/>
      <w:r w:rsidRPr="004655B4">
        <w:rPr>
          <w:i w:val="0"/>
          <w:color w:val="000000" w:themeColor="text1"/>
        </w:rPr>
        <w:t xml:space="preserve"> - pro </w:t>
      </w:r>
      <w:proofErr w:type="spellStart"/>
      <w:r w:rsidR="00DA67D3">
        <w:rPr>
          <w:i w:val="0"/>
          <w:color w:val="000000" w:themeColor="text1"/>
        </w:rPr>
        <w:t>kempaře</w:t>
      </w:r>
      <w:proofErr w:type="spellEnd"/>
      <w:r w:rsidRPr="004655B4">
        <w:rPr>
          <w:i w:val="0"/>
          <w:color w:val="000000" w:themeColor="text1"/>
        </w:rPr>
        <w:t xml:space="preserve"> je k </w:t>
      </w:r>
      <w:proofErr w:type="spellStart"/>
      <w:r w:rsidRPr="004655B4">
        <w:rPr>
          <w:i w:val="0"/>
          <w:color w:val="000000" w:themeColor="text1"/>
        </w:rPr>
        <w:t>dispozici</w:t>
      </w:r>
      <w:proofErr w:type="spellEnd"/>
      <w:r w:rsidRPr="004655B4">
        <w:rPr>
          <w:i w:val="0"/>
          <w:color w:val="000000" w:themeColor="text1"/>
        </w:rPr>
        <w:t xml:space="preserve"> </w:t>
      </w:r>
      <w:proofErr w:type="spellStart"/>
      <w:r w:rsidRPr="004655B4">
        <w:rPr>
          <w:i w:val="0"/>
          <w:color w:val="000000" w:themeColor="text1"/>
        </w:rPr>
        <w:t>široká</w:t>
      </w:r>
      <w:proofErr w:type="spellEnd"/>
      <w:r w:rsidRPr="004655B4">
        <w:rPr>
          <w:i w:val="0"/>
          <w:color w:val="000000" w:themeColor="text1"/>
        </w:rPr>
        <w:t xml:space="preserve"> </w:t>
      </w:r>
      <w:proofErr w:type="spellStart"/>
      <w:r w:rsidRPr="004655B4">
        <w:rPr>
          <w:i w:val="0"/>
          <w:color w:val="000000" w:themeColor="text1"/>
        </w:rPr>
        <w:t>škála</w:t>
      </w:r>
      <w:proofErr w:type="spellEnd"/>
      <w:r w:rsidRPr="004655B4">
        <w:rPr>
          <w:i w:val="0"/>
          <w:color w:val="000000" w:themeColor="text1"/>
        </w:rPr>
        <w:t xml:space="preserve"> </w:t>
      </w:r>
      <w:proofErr w:type="spellStart"/>
      <w:r w:rsidRPr="004655B4">
        <w:rPr>
          <w:i w:val="0"/>
          <w:color w:val="000000" w:themeColor="text1"/>
        </w:rPr>
        <w:t>možností</w:t>
      </w:r>
      <w:proofErr w:type="spellEnd"/>
      <w:r w:rsidRPr="004655B4">
        <w:rPr>
          <w:i w:val="0"/>
          <w:color w:val="000000" w:themeColor="text1"/>
        </w:rPr>
        <w:t xml:space="preserve"> </w:t>
      </w:r>
      <w:proofErr w:type="spellStart"/>
      <w:r w:rsidRPr="004655B4">
        <w:rPr>
          <w:i w:val="0"/>
          <w:color w:val="000000" w:themeColor="text1"/>
        </w:rPr>
        <w:t>od</w:t>
      </w:r>
      <w:proofErr w:type="spellEnd"/>
      <w:r w:rsidRPr="004655B4">
        <w:rPr>
          <w:i w:val="0"/>
          <w:color w:val="000000" w:themeColor="text1"/>
        </w:rPr>
        <w:t xml:space="preserve"> </w:t>
      </w:r>
      <w:proofErr w:type="spellStart"/>
      <w:r w:rsidRPr="004655B4">
        <w:rPr>
          <w:i w:val="0"/>
          <w:color w:val="000000" w:themeColor="text1"/>
        </w:rPr>
        <w:t>místa</w:t>
      </w:r>
      <w:proofErr w:type="spellEnd"/>
      <w:r w:rsidRPr="004655B4">
        <w:rPr>
          <w:i w:val="0"/>
          <w:color w:val="000000" w:themeColor="text1"/>
        </w:rPr>
        <w:t xml:space="preserve"> k </w:t>
      </w:r>
      <w:proofErr w:type="spellStart"/>
      <w:r w:rsidRPr="004655B4">
        <w:rPr>
          <w:i w:val="0"/>
          <w:color w:val="000000" w:themeColor="text1"/>
        </w:rPr>
        <w:t>odpočinku</w:t>
      </w:r>
      <w:proofErr w:type="spellEnd"/>
      <w:r w:rsidRPr="004655B4">
        <w:rPr>
          <w:i w:val="0"/>
          <w:color w:val="000000" w:themeColor="text1"/>
        </w:rPr>
        <w:t xml:space="preserve"> v </w:t>
      </w:r>
      <w:proofErr w:type="spellStart"/>
      <w:r w:rsidRPr="004655B4">
        <w:rPr>
          <w:i w:val="0"/>
          <w:color w:val="000000" w:themeColor="text1"/>
        </w:rPr>
        <w:t>blízkosti</w:t>
      </w:r>
      <w:proofErr w:type="spellEnd"/>
      <w:r w:rsidRPr="004655B4">
        <w:rPr>
          <w:i w:val="0"/>
          <w:color w:val="000000" w:themeColor="text1"/>
        </w:rPr>
        <w:t xml:space="preserve"> </w:t>
      </w:r>
      <w:proofErr w:type="spellStart"/>
      <w:r w:rsidRPr="004655B4">
        <w:rPr>
          <w:i w:val="0"/>
          <w:color w:val="000000" w:themeColor="text1"/>
        </w:rPr>
        <w:t>přírody</w:t>
      </w:r>
      <w:proofErr w:type="spellEnd"/>
      <w:r w:rsidRPr="004655B4">
        <w:rPr>
          <w:i w:val="0"/>
          <w:color w:val="000000" w:themeColor="text1"/>
        </w:rPr>
        <w:t xml:space="preserve"> </w:t>
      </w:r>
      <w:proofErr w:type="spellStart"/>
      <w:r w:rsidRPr="004655B4">
        <w:rPr>
          <w:i w:val="0"/>
          <w:color w:val="000000" w:themeColor="text1"/>
        </w:rPr>
        <w:t>až</w:t>
      </w:r>
      <w:proofErr w:type="spellEnd"/>
      <w:r w:rsidRPr="004655B4">
        <w:rPr>
          <w:i w:val="0"/>
          <w:color w:val="000000" w:themeColor="text1"/>
        </w:rPr>
        <w:t xml:space="preserve"> </w:t>
      </w:r>
      <w:proofErr w:type="spellStart"/>
      <w:r w:rsidRPr="004655B4">
        <w:rPr>
          <w:i w:val="0"/>
          <w:color w:val="000000" w:themeColor="text1"/>
        </w:rPr>
        <w:t>po</w:t>
      </w:r>
      <w:proofErr w:type="spellEnd"/>
      <w:r w:rsidRPr="004655B4">
        <w:rPr>
          <w:i w:val="0"/>
          <w:color w:val="000000" w:themeColor="text1"/>
        </w:rPr>
        <w:t xml:space="preserve"> </w:t>
      </w:r>
      <w:proofErr w:type="spellStart"/>
      <w:r w:rsidRPr="004655B4">
        <w:rPr>
          <w:i w:val="0"/>
          <w:color w:val="000000" w:themeColor="text1"/>
        </w:rPr>
        <w:t>luxusní</w:t>
      </w:r>
      <w:proofErr w:type="spellEnd"/>
      <w:r w:rsidRPr="004655B4">
        <w:rPr>
          <w:i w:val="0"/>
          <w:color w:val="000000" w:themeColor="text1"/>
        </w:rPr>
        <w:t xml:space="preserve"> </w:t>
      </w:r>
      <w:proofErr w:type="spellStart"/>
      <w:r w:rsidR="00B35D25">
        <w:rPr>
          <w:i w:val="0"/>
          <w:color w:val="000000" w:themeColor="text1"/>
        </w:rPr>
        <w:t>stromový</w:t>
      </w:r>
      <w:proofErr w:type="spellEnd"/>
      <w:r w:rsidR="00B35D25">
        <w:rPr>
          <w:i w:val="0"/>
          <w:color w:val="000000" w:themeColor="text1"/>
        </w:rPr>
        <w:t xml:space="preserve"> </w:t>
      </w:r>
      <w:proofErr w:type="spellStart"/>
      <w:r w:rsidR="00B35D25">
        <w:rPr>
          <w:i w:val="0"/>
          <w:color w:val="000000" w:themeColor="text1"/>
        </w:rPr>
        <w:t>domek</w:t>
      </w:r>
      <w:proofErr w:type="spellEnd"/>
      <w:r w:rsidRPr="004655B4">
        <w:rPr>
          <w:i w:val="0"/>
          <w:color w:val="000000" w:themeColor="text1"/>
        </w:rPr>
        <w:t xml:space="preserve">. </w:t>
      </w:r>
      <w:r w:rsidR="00B35D25">
        <w:rPr>
          <w:i w:val="0"/>
          <w:color w:val="000000" w:themeColor="text1"/>
        </w:rPr>
        <w:t xml:space="preserve">V </w:t>
      </w:r>
      <w:proofErr w:type="spellStart"/>
      <w:r w:rsidR="00B35D25">
        <w:rPr>
          <w:i w:val="0"/>
          <w:color w:val="000000" w:themeColor="text1"/>
        </w:rPr>
        <w:t>srdci</w:t>
      </w:r>
      <w:proofErr w:type="spellEnd"/>
      <w:r w:rsidR="00B35D25">
        <w:rPr>
          <w:i w:val="0"/>
          <w:color w:val="000000" w:themeColor="text1"/>
        </w:rPr>
        <w:t xml:space="preserve"> Alp </w:t>
      </w:r>
      <w:proofErr w:type="spellStart"/>
      <w:r w:rsidR="00B35D25">
        <w:rPr>
          <w:i w:val="0"/>
          <w:color w:val="000000" w:themeColor="text1"/>
        </w:rPr>
        <w:t>sice</w:t>
      </w:r>
      <w:proofErr w:type="spellEnd"/>
      <w:r w:rsidR="00B35D25">
        <w:rPr>
          <w:i w:val="0"/>
          <w:color w:val="000000" w:themeColor="text1"/>
        </w:rPr>
        <w:t xml:space="preserve"> </w:t>
      </w:r>
      <w:proofErr w:type="spellStart"/>
      <w:r w:rsidR="00B35D25">
        <w:rPr>
          <w:i w:val="0"/>
          <w:color w:val="000000" w:themeColor="text1"/>
        </w:rPr>
        <w:t>není</w:t>
      </w:r>
      <w:proofErr w:type="spellEnd"/>
      <w:r w:rsidR="00B35D25">
        <w:rPr>
          <w:i w:val="0"/>
          <w:color w:val="000000" w:themeColor="text1"/>
        </w:rPr>
        <w:t xml:space="preserve"> </w:t>
      </w:r>
      <w:proofErr w:type="spellStart"/>
      <w:r w:rsidR="00B35D25">
        <w:rPr>
          <w:i w:val="0"/>
          <w:color w:val="000000" w:themeColor="text1"/>
        </w:rPr>
        <w:t>povoleno</w:t>
      </w:r>
      <w:proofErr w:type="spellEnd"/>
      <w:r w:rsidR="00B35D25">
        <w:rPr>
          <w:i w:val="0"/>
          <w:color w:val="000000" w:themeColor="text1"/>
        </w:rPr>
        <w:t xml:space="preserve"> </w:t>
      </w:r>
      <w:proofErr w:type="spellStart"/>
      <w:r w:rsidR="00B35D25">
        <w:rPr>
          <w:i w:val="0"/>
          <w:color w:val="000000" w:themeColor="text1"/>
        </w:rPr>
        <w:t>k</w:t>
      </w:r>
      <w:r w:rsidRPr="00152C1D">
        <w:rPr>
          <w:i w:val="0"/>
          <w:color w:val="000000" w:themeColor="text1"/>
        </w:rPr>
        <w:t>empování</w:t>
      </w:r>
      <w:proofErr w:type="spellEnd"/>
      <w:r w:rsidR="00152C1D" w:rsidRPr="00152C1D">
        <w:rPr>
          <w:i w:val="0"/>
          <w:color w:val="000000" w:themeColor="text1"/>
        </w:rPr>
        <w:t xml:space="preserve"> </w:t>
      </w:r>
      <w:r w:rsidR="00152C1D">
        <w:rPr>
          <w:i w:val="0"/>
          <w:color w:val="000000" w:themeColor="text1"/>
        </w:rPr>
        <w:t xml:space="preserve">na </w:t>
      </w:r>
      <w:proofErr w:type="spellStart"/>
      <w:r w:rsidR="00152C1D">
        <w:rPr>
          <w:i w:val="0"/>
          <w:color w:val="000000" w:themeColor="text1"/>
        </w:rPr>
        <w:t>divoko</w:t>
      </w:r>
      <w:proofErr w:type="spellEnd"/>
      <w:r w:rsidRPr="00152C1D">
        <w:rPr>
          <w:i w:val="0"/>
          <w:color w:val="000000" w:themeColor="text1"/>
        </w:rPr>
        <w:t xml:space="preserve">, </w:t>
      </w:r>
      <w:proofErr w:type="spellStart"/>
      <w:r w:rsidRPr="00152C1D">
        <w:rPr>
          <w:i w:val="0"/>
          <w:color w:val="000000" w:themeColor="text1"/>
        </w:rPr>
        <w:t>ale</w:t>
      </w:r>
      <w:proofErr w:type="spellEnd"/>
      <w:r w:rsidRPr="00152C1D">
        <w:rPr>
          <w:i w:val="0"/>
          <w:color w:val="000000" w:themeColor="text1"/>
        </w:rPr>
        <w:t xml:space="preserve"> </w:t>
      </w:r>
      <w:proofErr w:type="spellStart"/>
      <w:r w:rsidRPr="00152C1D">
        <w:rPr>
          <w:i w:val="0"/>
          <w:color w:val="000000" w:themeColor="text1"/>
        </w:rPr>
        <w:t>to</w:t>
      </w:r>
      <w:proofErr w:type="spellEnd"/>
      <w:r w:rsidRPr="00152C1D">
        <w:rPr>
          <w:i w:val="0"/>
          <w:color w:val="000000" w:themeColor="text1"/>
        </w:rPr>
        <w:t xml:space="preserve"> </w:t>
      </w:r>
      <w:proofErr w:type="spellStart"/>
      <w:r w:rsidRPr="00152C1D">
        <w:rPr>
          <w:i w:val="0"/>
          <w:color w:val="000000" w:themeColor="text1"/>
        </w:rPr>
        <w:t>není</w:t>
      </w:r>
      <w:proofErr w:type="spellEnd"/>
      <w:r w:rsidRPr="00152C1D">
        <w:rPr>
          <w:i w:val="0"/>
          <w:color w:val="000000" w:themeColor="text1"/>
        </w:rPr>
        <w:t xml:space="preserve"> </w:t>
      </w:r>
      <w:proofErr w:type="spellStart"/>
      <w:r w:rsidRPr="00152C1D">
        <w:rPr>
          <w:i w:val="0"/>
          <w:color w:val="000000" w:themeColor="text1"/>
        </w:rPr>
        <w:t>důvod</w:t>
      </w:r>
      <w:proofErr w:type="spellEnd"/>
      <w:r w:rsidRPr="00152C1D">
        <w:rPr>
          <w:i w:val="0"/>
          <w:color w:val="000000" w:themeColor="text1"/>
        </w:rPr>
        <w:t xml:space="preserve"> </w:t>
      </w:r>
      <w:proofErr w:type="spellStart"/>
      <w:r w:rsidRPr="00152C1D">
        <w:rPr>
          <w:i w:val="0"/>
          <w:color w:val="000000" w:themeColor="text1"/>
        </w:rPr>
        <w:t>ke</w:t>
      </w:r>
      <w:proofErr w:type="spellEnd"/>
      <w:r w:rsidRPr="00152C1D">
        <w:rPr>
          <w:i w:val="0"/>
          <w:color w:val="000000" w:themeColor="text1"/>
        </w:rPr>
        <w:t xml:space="preserve"> </w:t>
      </w:r>
      <w:proofErr w:type="spellStart"/>
      <w:r w:rsidRPr="00152C1D">
        <w:rPr>
          <w:i w:val="0"/>
          <w:color w:val="000000" w:themeColor="text1"/>
        </w:rPr>
        <w:t>smutku</w:t>
      </w:r>
      <w:proofErr w:type="spellEnd"/>
      <w:r w:rsidRPr="00152C1D">
        <w:rPr>
          <w:i w:val="0"/>
          <w:color w:val="000000" w:themeColor="text1"/>
        </w:rPr>
        <w:t xml:space="preserve">: </w:t>
      </w:r>
      <w:proofErr w:type="spellStart"/>
      <w:r w:rsidRPr="00152C1D">
        <w:rPr>
          <w:i w:val="0"/>
          <w:color w:val="000000" w:themeColor="text1"/>
        </w:rPr>
        <w:t>kempy</w:t>
      </w:r>
      <w:proofErr w:type="spellEnd"/>
      <w:r w:rsidRPr="00152C1D">
        <w:rPr>
          <w:i w:val="0"/>
          <w:color w:val="000000" w:themeColor="text1"/>
        </w:rPr>
        <w:t xml:space="preserve"> v </w:t>
      </w:r>
      <w:proofErr w:type="spellStart"/>
      <w:r w:rsidRPr="00152C1D">
        <w:rPr>
          <w:i w:val="0"/>
          <w:color w:val="000000" w:themeColor="text1"/>
        </w:rPr>
        <w:t>Tyrolsku</w:t>
      </w:r>
      <w:proofErr w:type="spellEnd"/>
      <w:r w:rsidRPr="00152C1D">
        <w:rPr>
          <w:i w:val="0"/>
          <w:color w:val="000000" w:themeColor="text1"/>
        </w:rPr>
        <w:t xml:space="preserve"> </w:t>
      </w:r>
      <w:proofErr w:type="spellStart"/>
      <w:r w:rsidRPr="00152C1D">
        <w:rPr>
          <w:i w:val="0"/>
          <w:color w:val="000000" w:themeColor="text1"/>
        </w:rPr>
        <w:t>nabízejí</w:t>
      </w:r>
      <w:proofErr w:type="spellEnd"/>
      <w:r w:rsidRPr="00152C1D">
        <w:rPr>
          <w:i w:val="0"/>
          <w:color w:val="000000" w:themeColor="text1"/>
        </w:rPr>
        <w:t xml:space="preserve"> </w:t>
      </w:r>
      <w:proofErr w:type="spellStart"/>
      <w:r w:rsidRPr="00152C1D">
        <w:rPr>
          <w:i w:val="0"/>
          <w:color w:val="000000" w:themeColor="text1"/>
        </w:rPr>
        <w:t>to</w:t>
      </w:r>
      <w:proofErr w:type="spellEnd"/>
      <w:r w:rsidRPr="00152C1D">
        <w:rPr>
          <w:i w:val="0"/>
          <w:color w:val="000000" w:themeColor="text1"/>
        </w:rPr>
        <w:t xml:space="preserve"> </w:t>
      </w:r>
      <w:proofErr w:type="spellStart"/>
      <w:r w:rsidRPr="00152C1D">
        <w:rPr>
          <w:i w:val="0"/>
          <w:color w:val="000000" w:themeColor="text1"/>
        </w:rPr>
        <w:t>pravé</w:t>
      </w:r>
      <w:proofErr w:type="spellEnd"/>
      <w:r w:rsidRPr="00152C1D">
        <w:rPr>
          <w:i w:val="0"/>
          <w:color w:val="000000" w:themeColor="text1"/>
        </w:rPr>
        <w:t xml:space="preserve"> pro </w:t>
      </w:r>
      <w:proofErr w:type="spellStart"/>
      <w:r w:rsidRPr="00152C1D">
        <w:rPr>
          <w:i w:val="0"/>
          <w:color w:val="000000" w:themeColor="text1"/>
        </w:rPr>
        <w:t>každého</w:t>
      </w:r>
      <w:proofErr w:type="spellEnd"/>
      <w:r w:rsidRPr="00152C1D">
        <w:rPr>
          <w:i w:val="0"/>
          <w:color w:val="000000" w:themeColor="text1"/>
        </w:rPr>
        <w:t xml:space="preserve">.  </w:t>
      </w:r>
    </w:p>
    <w:p w14:paraId="6BB1B557" w14:textId="4482DE8A" w:rsidR="0085589A" w:rsidRPr="0085589A" w:rsidRDefault="0085589A" w:rsidP="0085589A">
      <w:pPr>
        <w:spacing w:after="120" w:line="280" w:lineRule="atLeast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  <w:proofErr w:type="spellStart"/>
      <w:r w:rsidRPr="0085589A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Mal</w:t>
      </w:r>
      <w:r w:rsidR="0073698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ý</w:t>
      </w:r>
      <w:proofErr w:type="spellEnd"/>
      <w:r w:rsidRPr="0085589A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 a </w:t>
      </w:r>
      <w:proofErr w:type="spellStart"/>
      <w:r w:rsidR="0073698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útulný</w:t>
      </w:r>
      <w:proofErr w:type="spellEnd"/>
    </w:p>
    <w:p w14:paraId="1B86B994" w14:textId="422FC88F" w:rsidR="0085589A" w:rsidRPr="0085589A" w:rsidRDefault="0085589A" w:rsidP="0085589A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</w:pP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Pokud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152C1D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toužíte</w:t>
      </w:r>
      <w:proofErr w:type="spellEnd"/>
      <w:r w:rsidR="00152C1D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152C1D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po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klid</w:t>
      </w:r>
      <w:r w:rsidR="00152C1D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u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a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chcete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si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vychutnat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zážitky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z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přírody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neu</w:t>
      </w:r>
      <w:r w:rsidR="00B35D25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d</w:t>
      </w:r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ěláte</w:t>
      </w:r>
      <w:proofErr w:type="spellEnd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chybu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když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se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zastavíte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v </w:t>
      </w:r>
      <w:r w:rsidRPr="00736980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eastAsia="en-US"/>
        </w:rPr>
        <w:t xml:space="preserve">Mountain </w:t>
      </w:r>
      <w:proofErr w:type="spellStart"/>
      <w:r w:rsidRPr="00736980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eastAsia="en-US"/>
        </w:rPr>
        <w:t>Campu</w:t>
      </w:r>
      <w:proofErr w:type="spellEnd"/>
      <w:r w:rsidRPr="00736980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eastAsia="en-US"/>
        </w:rPr>
        <w:t xml:space="preserve"> Pitztal</w:t>
      </w:r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Tento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malý</w:t>
      </w:r>
      <w:proofErr w:type="spellEnd"/>
      <w:r w:rsid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idylický</w:t>
      </w:r>
      <w:proofErr w:type="spellEnd"/>
      <w:r w:rsid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přírodní</w:t>
      </w:r>
      <w:proofErr w:type="spellEnd"/>
      <w:r w:rsid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kemp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v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Jerzensu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nabízí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místa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pouze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pro 38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obytných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vozů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a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karavanů</w:t>
      </w:r>
      <w:proofErr w:type="spellEnd"/>
      <w:r w:rsid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a</w:t>
      </w:r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stany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lze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postavit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na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louce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kolem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vodopádu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Kromě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toho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si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zde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mohou</w:t>
      </w:r>
      <w:proofErr w:type="spellEnd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hosté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pronajmout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alpský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bungalov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pro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jednu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až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pět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osob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Největší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atrakcí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Mountain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Campu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je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rybník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s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molem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a </w:t>
      </w:r>
      <w:proofErr w:type="spellStart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loukou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na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opalování</w:t>
      </w:r>
      <w:proofErr w:type="spellEnd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kde</w:t>
      </w:r>
      <w:proofErr w:type="spellEnd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se </w:t>
      </w:r>
      <w:proofErr w:type="spellStart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m</w:t>
      </w:r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ůžete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koupat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a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rybařit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! Pro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milovníky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hor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je </w:t>
      </w:r>
      <w:proofErr w:type="spellStart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tento</w:t>
      </w:r>
      <w:proofErr w:type="spellEnd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kemp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také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ideálním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výchozím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bodem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pro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pěší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túry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túry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na </w:t>
      </w:r>
      <w:proofErr w:type="spellStart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vrcholy</w:t>
      </w:r>
      <w:proofErr w:type="spellEnd"/>
      <w:r w:rsidR="00736980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a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výlety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na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horském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kole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.</w:t>
      </w:r>
    </w:p>
    <w:p w14:paraId="47164D1C" w14:textId="33C7350F" w:rsidR="0085589A" w:rsidRPr="0085589A" w:rsidRDefault="00503B6E" w:rsidP="0085589A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</w:pPr>
      <w:proofErr w:type="spellStart"/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U</w:t>
      </w:r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prostřed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přírodního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parku</w:t>
      </w:r>
      <w:proofErr w:type="spellEnd"/>
      <w:r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Lechtal 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se </w:t>
      </w:r>
      <w:proofErr w:type="spellStart"/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nachází</w:t>
      </w:r>
      <w:proofErr w:type="spellEnd"/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r</w:t>
      </w:r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odinný</w:t>
      </w:r>
      <w:proofErr w:type="spellEnd"/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kemp</w:t>
      </w:r>
      <w:proofErr w:type="spellEnd"/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r w:rsidR="0085589A" w:rsidRPr="00503B6E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eastAsia="en-US"/>
        </w:rPr>
        <w:t>Lechtal Camping Vorderhornbach</w:t>
      </w:r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. </w:t>
      </w:r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40 </w:t>
      </w:r>
      <w:proofErr w:type="spellStart"/>
      <w:r w:rsidR="00A95F29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ke</w:t>
      </w:r>
      <w:r w:rsid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mpovacích</w:t>
      </w:r>
      <w:proofErr w:type="spellEnd"/>
      <w:r w:rsid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míst</w:t>
      </w:r>
      <w:proofErr w:type="spellEnd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je </w:t>
      </w:r>
      <w:proofErr w:type="spellStart"/>
      <w:r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zde</w:t>
      </w:r>
      <w:proofErr w:type="spellEnd"/>
      <w:r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zasazeno</w:t>
      </w:r>
      <w:proofErr w:type="spellEnd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do </w:t>
      </w:r>
      <w:proofErr w:type="spellStart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působivého</w:t>
      </w:r>
      <w:proofErr w:type="spellEnd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horského</w:t>
      </w:r>
      <w:proofErr w:type="spellEnd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panoramatu</w:t>
      </w:r>
      <w:proofErr w:type="spellEnd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regionu</w:t>
      </w:r>
      <w:proofErr w:type="spellEnd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přírodního</w:t>
      </w:r>
      <w:proofErr w:type="spellEnd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>parku</w:t>
      </w:r>
      <w:proofErr w:type="spellEnd"/>
      <w:r w:rsidR="0085589A" w:rsidRPr="00A95F29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  <w:t xml:space="preserve">. </w:t>
      </w:r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Kromě míst pro 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vozidla a </w:t>
      </w:r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stany mají hosté k dispozici také útulné chatky a 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originální</w:t>
      </w:r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maringotky</w:t>
      </w:r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. 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Nabídku kempu doplňuje</w:t>
      </w:r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mimo jiné </w:t>
      </w:r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(veřejný) přírodní zážitkový bazén </w:t>
      </w:r>
      <w:r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přímo v areálu </w:t>
      </w:r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a bistro pro dny, kdy se vám nechce vařit. </w:t>
      </w:r>
      <w:r w:rsidR="00DA67D3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V neposlední řadě se odtud</w:t>
      </w:r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můžete </w:t>
      </w:r>
      <w:r w:rsidR="00DA67D3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vydat na</w:t>
      </w:r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</w:t>
      </w:r>
      <w:r w:rsidR="00DA67D3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Lechtalskou </w:t>
      </w:r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cyklostezku </w:t>
      </w:r>
      <w:r w:rsidR="00DA67D3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nebo</w:t>
      </w:r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turistickou stezku Lech</w:t>
      </w:r>
      <w:r w:rsidR="00DA67D3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weg a objevovat krásy okolí</w:t>
      </w:r>
      <w:r w:rsidR="0085589A" w:rsidRPr="0085589A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!</w:t>
      </w:r>
    </w:p>
    <w:p w14:paraId="7CCA74A9" w14:textId="4615DA3F" w:rsidR="0085589A" w:rsidRPr="00127D8C" w:rsidRDefault="0085589A" w:rsidP="0085589A">
      <w:pPr>
        <w:spacing w:after="120" w:line="280" w:lineRule="atLeast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pl-PL" w:eastAsia="en-US"/>
        </w:rPr>
      </w:pPr>
      <w:r w:rsidRPr="00127D8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pl-PL" w:eastAsia="en-US"/>
        </w:rPr>
        <w:t xml:space="preserve">Pro </w:t>
      </w:r>
      <w:r w:rsidR="00DA67D3" w:rsidRPr="00127D8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pl-PL" w:eastAsia="en-US"/>
        </w:rPr>
        <w:t>milovníky luxusu</w:t>
      </w:r>
    </w:p>
    <w:p w14:paraId="7DEA68FB" w14:textId="44EF7F7B" w:rsidR="0085589A" w:rsidRPr="00127D8C" w:rsidRDefault="0085589A" w:rsidP="0085589A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</w:pP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V </w:t>
      </w:r>
      <w:r w:rsidR="00C0523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kempu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</w:t>
      </w:r>
      <w:r w:rsidRPr="00127D8C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val="pl-PL" w:eastAsia="en-US"/>
        </w:rPr>
        <w:t>Zugspitz Resort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v Ehrwaldu čeká na </w:t>
      </w:r>
      <w:r w:rsidR="00DA67D3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kempaře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dovolená uprostřed přírody s extra porcí luxusu. </w:t>
      </w:r>
      <w:r w:rsidR="00C612B1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Hosté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mohou využívat veškeré vybavení přilehlého čtyřhvězdičkového </w:t>
      </w:r>
      <w:r w:rsidR="00C612B1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Superior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Zugspitz </w:t>
      </w:r>
      <w:r w:rsidR="00C612B1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Resortu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, od dětského a vodního světa o rozloze 1 500 </w:t>
      </w:r>
      <w:r w:rsidR="00C612B1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m</w:t>
      </w:r>
      <w:r w:rsidR="00C612B1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vertAlign w:val="superscript"/>
          <w:lang w:val="pl-PL" w:eastAsia="en-US"/>
        </w:rPr>
        <w:t>2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až po 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nabídku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restaurac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e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. V samotném kempu si hosté mohou celoročně vybrat ze 100 standardních a 98 komfortních 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kempovacích míst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s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</w:t>
      </w:r>
      <w:r w:rsidR="007C1823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ještě větším 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prostorem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: 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Obě varianty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mimo jiné 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zahrnují přístup do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</w:t>
      </w:r>
      <w:r w:rsidR="00C0523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lázeňského </w:t>
      </w:r>
      <w:r w:rsidR="008925CC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domu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s 35 </w:t>
      </w:r>
      <w:r w:rsidR="008925CC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luxusními koupelnami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. </w:t>
      </w:r>
    </w:p>
    <w:p w14:paraId="34FDC520" w14:textId="48D383AA" w:rsidR="0085589A" w:rsidRPr="00127D8C" w:rsidRDefault="0085589A" w:rsidP="00F8232D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</w:pP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Skutečně všestranný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m kempem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a aktuální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m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vítěz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em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ceny ADAC Camping Award je </w:t>
      </w:r>
      <w:r w:rsidRPr="00127D8C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val="pl-PL" w:eastAsia="en-US"/>
        </w:rPr>
        <w:t>Ferienparadies Natterer See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, který se n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achází pouhých sedm kilometrů od Innsbrucku přímo u idylického jezera Natterer See. 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Tento p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ětihvězdičkový kemp nabízí dostatek prostoru a moderní infrastrukturu ve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lastRenderedPageBreak/>
        <w:t xml:space="preserve">všech cenových kategoriích: Od standardních míst pro stany a minivany až po luxusní kategorii </w:t>
      </w:r>
      <w:r w:rsidR="007C1823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ve 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velikosti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XXL (160 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m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vertAlign w:val="superscript"/>
          <w:lang w:val="pl-PL" w:eastAsia="en-US"/>
        </w:rPr>
        <w:t>2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). U jezera Natterer See si na své přijdou i ti, kteří chtějí svou dovolenou v kempu proměnit v "glamping"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– tedy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</w:t>
      </w:r>
      <w:r w:rsidR="00FD34F2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přepychové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kempování: Kromě </w:t>
      </w:r>
      <w:r w:rsidR="0069548D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úchvatných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dřevěných sudů na spaní pro dva nabízí tento prázdninový ráj exkluzivně safari stany pro pět až osm osob</w:t>
      </w:r>
      <w:r w:rsidR="0069548D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, které jsou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vybaveny kompletní kuchyní, dešťovou sprchou a panoramatickou terasou s grilem. </w:t>
      </w:r>
      <w:r w:rsidR="00660285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Další možností jsou </w:t>
      </w:r>
      <w:r w:rsidR="007C1823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neméně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luxusní rodinné</w:t>
      </w:r>
      <w:r w:rsidR="00660285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,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panoramatické dřevěné domky na stromech</w:t>
      </w:r>
      <w:r w:rsidR="007C1823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: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</w:t>
      </w:r>
      <w:r w:rsidR="00660285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Jsou pohodlné,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můžete </w:t>
      </w:r>
      <w:r w:rsidR="00660285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si je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rezervovat po celý rok a díky velk</w:t>
      </w:r>
      <w:r w:rsidR="007C1823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ým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panoramatick</w:t>
      </w:r>
      <w:r w:rsidR="007C1823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ým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</w:t>
      </w:r>
      <w:r w:rsidR="007C1823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oknům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nabízejí </w:t>
      </w:r>
      <w:r w:rsidR="00660285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prázdninový zážitek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v blízkosti přírody.</w:t>
      </w:r>
    </w:p>
    <w:p w14:paraId="4881CA7B" w14:textId="16B6E447" w:rsidR="0085589A" w:rsidRPr="00127D8C" w:rsidRDefault="0085589A" w:rsidP="00F8232D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</w:pP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Kdo chce spát venku, ale nechce se </w:t>
      </w:r>
      <w:r w:rsidR="00660285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vzdát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pohodlí hotelového pokoje, najde ideální kompromis v podobě glampingových stanů </w:t>
      </w:r>
      <w:r w:rsidR="00660285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v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</w:t>
      </w:r>
      <w:r w:rsidRPr="00127D8C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val="pl-PL" w:eastAsia="en-US"/>
        </w:rPr>
        <w:t>Gerhardhofu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ve Wildermiemingu. </w:t>
      </w:r>
      <w:r w:rsidR="00660285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Hosté zde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spí pod střechou stanu v posteli z přírodního dřeva s </w:t>
      </w:r>
      <w:r w:rsidR="0009729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příjemně měkkým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ložním prádlem. Součástí vybavení stanu je </w:t>
      </w:r>
      <w:r w:rsidR="0009729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dokonce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i pohovka, stůl a vlastní dřevěná terasa s lehátky. V bezprostřední blízkosti se nachází čisté</w:t>
      </w:r>
      <w:r w:rsidR="0009729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,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moderní sociální zařízení s pračkami a sušičkami. Gerhardhof ve Wildermiemingu</w:t>
      </w:r>
      <w:r w:rsidR="0009729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kromě toho nabízí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dalších 100 míst pro karavany a </w:t>
      </w:r>
      <w:r w:rsidR="0009729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obytné vozy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ve třech různých kategoriích</w:t>
      </w:r>
      <w:r w:rsidR="0009729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,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louku pro stany</w:t>
      </w:r>
      <w:r w:rsidR="0009729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a třešničkou na dortu je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vlastní rybník ke koupání, nádherný klid a působivý výhled.  </w:t>
      </w:r>
    </w:p>
    <w:p w14:paraId="535AC330" w14:textId="7357F0B3" w:rsidR="0085589A" w:rsidRPr="00127D8C" w:rsidRDefault="0085589A" w:rsidP="0085589A">
      <w:pPr>
        <w:spacing w:after="120" w:line="280" w:lineRule="atLeast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pl-PL" w:eastAsia="en-US"/>
        </w:rPr>
      </w:pPr>
      <w:r w:rsidRPr="00127D8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pl-PL" w:eastAsia="en-US"/>
        </w:rPr>
        <w:t>Udržitelnost a maximální pohodlí</w:t>
      </w:r>
    </w:p>
    <w:p w14:paraId="00619A45" w14:textId="24D2D828" w:rsidR="0085589A" w:rsidRPr="00127D8C" w:rsidRDefault="0085589A" w:rsidP="0085589A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</w:pP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Kemp </w:t>
      </w:r>
      <w:r w:rsidR="0009729A" w:rsidRPr="00127D8C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val="pl-PL" w:eastAsia="en-US"/>
        </w:rPr>
        <w:t xml:space="preserve">Natürlich </w:t>
      </w:r>
      <w:r w:rsidRPr="00127D8C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val="pl-PL" w:eastAsia="en-US"/>
        </w:rPr>
        <w:t>HELL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ve Fügenu v Zillertalu dokazuje, že luxus a udržitelnost mohou jít ruku v ruce: </w:t>
      </w:r>
      <w:r w:rsidR="0009729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N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ese rakouskou ekoznačku a je vyhlášeným ekologickým kempem. </w:t>
      </w:r>
      <w:r w:rsidR="0009729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Vsází zde na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solární energi</w:t>
      </w:r>
      <w:r w:rsidR="0009729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i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, </w:t>
      </w:r>
      <w:r w:rsidR="0009729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zelené střechy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a </w:t>
      </w:r>
      <w:r w:rsidR="0009729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nízkoenergetické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budovy. Celk</w:t>
      </w:r>
      <w:r w:rsidR="0009729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em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tento přírodn</w:t>
      </w:r>
      <w:r w:rsidR="0009729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í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kemp nabízí </w:t>
      </w:r>
      <w:r w:rsidR="00E00C4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cca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200 míst s volnou plochou o rozloze 70 až 120 </w:t>
      </w:r>
      <w:r w:rsidR="00552309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m</w:t>
      </w:r>
      <w:r w:rsidR="00552309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vertAlign w:val="superscript"/>
          <w:lang w:val="pl-PL" w:eastAsia="en-US"/>
        </w:rPr>
        <w:t>2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. Bezbariérová budova s umývárnami a sociálním zařízením je moderní a prostorná, hosté si </w:t>
      </w:r>
      <w:r w:rsidR="009675F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ale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mohou pronajmout i </w:t>
      </w:r>
      <w:r w:rsidR="009675F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privátní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koupelnu. V ceně </w:t>
      </w:r>
      <w:r w:rsidR="009675F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kempovacího místa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je také vstup do vnitřního </w:t>
      </w:r>
      <w:r w:rsidR="009675F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i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venkovního bazénu a na </w:t>
      </w:r>
      <w:r w:rsidR="009675F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vyžádání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si můžete </w:t>
      </w:r>
      <w:r w:rsidR="009675F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zarezervovat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</w:t>
      </w:r>
      <w:r w:rsidR="00E00C4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pobyt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v sauně a wellness</w:t>
      </w:r>
      <w:r w:rsidR="009675FA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areálu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.</w:t>
      </w:r>
    </w:p>
    <w:p w14:paraId="53F73F73" w14:textId="77777777" w:rsidR="0085589A" w:rsidRPr="00127D8C" w:rsidRDefault="0085589A" w:rsidP="0085589A">
      <w:pPr>
        <w:spacing w:after="120" w:line="280" w:lineRule="atLeast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pl-PL" w:eastAsia="en-US"/>
        </w:rPr>
      </w:pPr>
      <w:r w:rsidRPr="00127D8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pl-PL" w:eastAsia="en-US"/>
        </w:rPr>
        <w:t>Pro rodiny</w:t>
      </w:r>
    </w:p>
    <w:p w14:paraId="272FD95C" w14:textId="26A8AC6C" w:rsidR="0085589A" w:rsidRPr="00127D8C" w:rsidRDefault="0085589A" w:rsidP="0085589A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</w:pP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Nuda? </w:t>
      </w:r>
      <w:r w:rsidR="008F7AA5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Ta t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ady nemá šanci: </w:t>
      </w:r>
      <w:r w:rsidRPr="00127D8C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val="pl-PL" w:eastAsia="en-US"/>
        </w:rPr>
        <w:t>Erlebnis Comfort Camping Auenfeld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(</w:t>
      </w:r>
      <w:r w:rsidR="006B061B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též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v Zillertalu) je rájem pro </w:t>
      </w:r>
      <w:r w:rsidR="00764AE9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činorodé,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aktivní rekreanty a rodiny, které </w:t>
      </w:r>
      <w:r w:rsidR="008F7AA5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jsou neustále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</w:t>
      </w:r>
      <w:r w:rsidR="008F7AA5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na stopě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další</w:t>
      </w:r>
      <w:r w:rsidR="008F7AA5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mu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dobrodružství. </w:t>
      </w:r>
      <w:r w:rsidR="00764AE9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Nabídka sahá od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tenisu přes motokáry až po lukostřelbu. A kdo může </w:t>
      </w:r>
      <w:r w:rsidR="00764AE9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říct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, že během </w:t>
      </w:r>
      <w:r w:rsidR="00764AE9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kempování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v Tyrolsku navštívil westernové městečko? Příležitost k tomu nabízí zábavní park Auenfeld v </w:t>
      </w:r>
      <w:r w:rsidR="00E51CF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prostor</w:t>
      </w:r>
      <w:r w:rsidR="006B061B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u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kempu </w:t>
      </w:r>
      <w:r w:rsidR="00764AE9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–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čeká na vás </w:t>
      </w:r>
      <w:r w:rsidR="00764AE9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„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Mount Lake City</w:t>
      </w:r>
      <w:r w:rsidR="00764AE9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“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s </w:t>
      </w:r>
      <w:r w:rsidR="00764AE9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jezdeckým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areálem pro jízdu na ponících, šerifskou stanicí a westernovou naučnou stezkou.</w:t>
      </w:r>
    </w:p>
    <w:p w14:paraId="0C89875E" w14:textId="75F2913D" w:rsidR="004655B4" w:rsidRPr="004655B4" w:rsidRDefault="004655B4" w:rsidP="00F8232D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</w:pPr>
      <w:r w:rsidRPr="004655B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K dispozici je také krytý bazén o rozloze 4 000 </w:t>
      </w:r>
      <w:r w:rsidR="00E51CF4" w:rsidRPr="00E51CF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m</w:t>
      </w:r>
      <w:r w:rsidR="00E51CF4" w:rsidRPr="00E51CF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vertAlign w:val="superscript"/>
          <w:lang w:val="pl-PL" w:eastAsia="en-US"/>
        </w:rPr>
        <w:t>2</w:t>
      </w:r>
      <w:r w:rsidRPr="004655B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a </w:t>
      </w:r>
      <w:r w:rsidR="00E51CF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horo</w:t>
      </w:r>
      <w:r w:rsidRPr="004655B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lezecká hala. A pokud </w:t>
      </w:r>
      <w:r w:rsidR="006B061B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budete chtít</w:t>
      </w:r>
      <w:r w:rsidRPr="004655B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</w:t>
      </w:r>
      <w:r w:rsidR="006B061B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přece jen </w:t>
      </w:r>
      <w:r w:rsidRPr="004655B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trochu </w:t>
      </w:r>
      <w:r w:rsidR="006B061B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zvolnit</w:t>
      </w:r>
      <w:r w:rsidRPr="004655B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, </w:t>
      </w:r>
      <w:r w:rsidR="00E51CF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čeká</w:t>
      </w:r>
      <w:r w:rsidRPr="004655B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tu </w:t>
      </w:r>
      <w:r w:rsidR="00E51CF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na vás saunový svět</w:t>
      </w:r>
      <w:r w:rsidRPr="004655B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. Kemp nabízí místa ve třech kategoriích </w:t>
      </w:r>
      <w:r w:rsidR="00E51CF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–</w:t>
      </w:r>
      <w:r w:rsidRPr="004655B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od standardních po luxusní </w:t>
      </w:r>
      <w:r w:rsidR="00E51CF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– </w:t>
      </w:r>
      <w:r w:rsidRPr="004655B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pro obytné vozy, stany a karavany, hosté si </w:t>
      </w:r>
      <w:r w:rsidR="00E51CF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ale </w:t>
      </w:r>
      <w:r w:rsidRPr="004655B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mohou </w:t>
      </w:r>
      <w:r w:rsidR="006B061B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za</w:t>
      </w:r>
      <w:r w:rsidRPr="004655B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rezervovat </w:t>
      </w:r>
      <w:r w:rsidR="00E51CF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i některý</w:t>
      </w:r>
      <w:r w:rsidRPr="004655B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 xml:space="preserve"> z </w:t>
      </w:r>
      <w:r w:rsidR="00E51CF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apartmánů</w:t>
      </w:r>
      <w:r w:rsidRPr="004655B4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pl-PL" w:eastAsia="en-US"/>
        </w:rPr>
        <w:t>.</w:t>
      </w:r>
    </w:p>
    <w:p w14:paraId="3EAD905A" w14:textId="79C4682A" w:rsidR="004655B4" w:rsidRPr="00D274CF" w:rsidRDefault="00E51CF4" w:rsidP="00F8232D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</w:pPr>
      <w:proofErr w:type="spellStart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Ideální</w:t>
      </w:r>
      <w:proofErr w:type="spellEnd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pro </w:t>
      </w:r>
      <w:proofErr w:type="spellStart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rodiny</w:t>
      </w:r>
      <w:proofErr w:type="spellEnd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je </w:t>
      </w:r>
      <w:proofErr w:type="spellStart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i</w:t>
      </w:r>
      <w:proofErr w:type="spellEnd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r w:rsidRPr="00D274CF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val="en-GB" w:eastAsia="en-US"/>
        </w:rPr>
        <w:t>Tirol-Camp</w:t>
      </w:r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ve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Fieberbrunnu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v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Pillerseetalu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. </w:t>
      </w:r>
      <w:proofErr w:type="spellStart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Přímo</w:t>
      </w:r>
      <w:proofErr w:type="spellEnd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vedle</w:t>
      </w:r>
      <w:proofErr w:type="spellEnd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kempu</w:t>
      </w:r>
      <w:proofErr w:type="spellEnd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se </w:t>
      </w:r>
      <w:proofErr w:type="spellStart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nachází</w:t>
      </w:r>
      <w:proofErr w:type="spellEnd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ú</w:t>
      </w:r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dolní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stanice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lanovek</w:t>
      </w:r>
      <w:proofErr w:type="spellEnd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Bergbahnen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Fieberbrunn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: </w:t>
      </w:r>
      <w:proofErr w:type="spellStart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H</w:t>
      </w:r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osté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r w:rsidR="002D77B7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to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tak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2D77B7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ne</w:t>
      </w:r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mají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2D77B7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daleko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nejen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do</w:t>
      </w:r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turistické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oblasti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Fieberbrunn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, ale </w:t>
      </w:r>
      <w:r w:rsidR="002D77B7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ani</w:t>
      </w:r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r w:rsidR="00B46BFD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do</w:t>
      </w:r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horský</w:t>
      </w:r>
      <w:r w:rsidR="00B46BFD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ch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zážitkový</w:t>
      </w:r>
      <w:r w:rsidR="00B46BFD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ch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parků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Timoks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Welt a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Timoks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Alpine Coaster.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Speciálně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pro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teenagery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kemp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nabízí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také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vlastní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chill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zónu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r w:rsidR="002D77B7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s</w:t>
      </w:r>
      <w:r w:rsidR="00B50B4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B50B4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odpočívárnou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videohrami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a filmy,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skateboardový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B50B4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koutek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a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basketbalový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koš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. V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tomto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kempu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uprostřed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Kitzbühelských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Alp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si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můžete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rezervovat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jak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prostorná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komfortní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B50B4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místa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tak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luxusní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B46BFD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místa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s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vlastní</w:t>
      </w:r>
      <w:proofErr w:type="spellEnd"/>
      <w:r w:rsidR="00B46BFD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B46BFD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koupelnou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.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Součástí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areálu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je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také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B50B4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rozsáhlá</w:t>
      </w:r>
      <w:proofErr w:type="spellEnd"/>
      <w:r w:rsidR="00B50B4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wellness </w:t>
      </w:r>
      <w:proofErr w:type="spellStart"/>
      <w:r w:rsidR="00B50B4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zóna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s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panoramatickým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bazénem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restaurace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a minimarket.</w:t>
      </w:r>
    </w:p>
    <w:p w14:paraId="1C84FABD" w14:textId="77777777" w:rsidR="004655B4" w:rsidRPr="00127D8C" w:rsidRDefault="004655B4" w:rsidP="004655B4">
      <w:pPr>
        <w:spacing w:after="120" w:line="280" w:lineRule="atLeast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GB" w:eastAsia="en-US"/>
        </w:rPr>
      </w:pPr>
      <w:proofErr w:type="spellStart"/>
      <w:r w:rsidRPr="00127D8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GB" w:eastAsia="en-US"/>
        </w:rPr>
        <w:lastRenderedPageBreak/>
        <w:t>Kempování</w:t>
      </w:r>
      <w:proofErr w:type="spellEnd"/>
      <w:r w:rsidRPr="00127D8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GB" w:eastAsia="en-US"/>
        </w:rPr>
        <w:t xml:space="preserve"> u </w:t>
      </w:r>
      <w:proofErr w:type="spellStart"/>
      <w:r w:rsidRPr="00127D8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n-GB" w:eastAsia="en-US"/>
        </w:rPr>
        <w:t>jezera</w:t>
      </w:r>
      <w:proofErr w:type="spellEnd"/>
    </w:p>
    <w:p w14:paraId="5408A33C" w14:textId="3963F487" w:rsidR="004655B4" w:rsidRPr="00127D8C" w:rsidRDefault="00B46BFD" w:rsidP="004655B4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</w:pP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Přímo</w:t>
      </w:r>
      <w:proofErr w:type="spellEnd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u </w:t>
      </w: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jezera</w:t>
      </w:r>
      <w:proofErr w:type="spellEnd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Reintaler</w:t>
      </w:r>
      <w:proofErr w:type="spellEnd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See </w:t>
      </w:r>
      <w:r w:rsidR="00B50B4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v </w:t>
      </w:r>
      <w:proofErr w:type="spellStart"/>
      <w:r w:rsidR="00B50B4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Kramsachu</w:t>
      </w:r>
      <w:proofErr w:type="spellEnd"/>
      <w:r w:rsidR="00B50B4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se </w:t>
      </w: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nachází</w:t>
      </w:r>
      <w:proofErr w:type="spellEnd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k</w:t>
      </w:r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emp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val="en-GB" w:eastAsia="en-US"/>
        </w:rPr>
        <w:t>Seeblick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val="en-GB" w:eastAsia="en-US"/>
        </w:rPr>
        <w:t xml:space="preserve"> Toni</w:t>
      </w:r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: </w:t>
      </w: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I</w:t>
      </w:r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dylický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areál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celoročně</w:t>
      </w:r>
      <w:proofErr w:type="spellEnd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nabízí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místa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pro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karavany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obytné</w:t>
      </w:r>
      <w:proofErr w:type="spellEnd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vozy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B50B4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i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stany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přímý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přístup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k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jezeru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velk</w:t>
      </w:r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ou</w:t>
      </w:r>
      <w:proofErr w:type="spellEnd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louku</w:t>
      </w:r>
      <w:proofErr w:type="spellEnd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na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opalování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a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dvě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malé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přírodní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pláže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.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Ti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nejmenší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se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vyřád</w:t>
      </w:r>
      <w:r w:rsidR="00B50B4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í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na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dětském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hřišti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s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trampolínou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lanovou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prolézačkou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a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skluzavkami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zatímco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dospělí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mohou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relaxovat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ve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wellness. A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pokud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vám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po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koupání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vyhládne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na</w:t>
      </w:r>
      <w:proofErr w:type="spellEnd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kulinářské</w:t>
      </w:r>
      <w:proofErr w:type="spellEnd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speciality </w:t>
      </w: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láká</w:t>
      </w:r>
      <w:proofErr w:type="spellEnd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hostinec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"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Brantlhof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".</w:t>
      </w:r>
    </w:p>
    <w:p w14:paraId="0B179CEF" w14:textId="59A42918" w:rsidR="004655B4" w:rsidRPr="00D274CF" w:rsidRDefault="00B46BFD" w:rsidP="00F8232D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</w:pP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Kempovací</w:t>
      </w:r>
      <w:proofErr w:type="spellEnd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místo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u </w:t>
      </w:r>
      <w:proofErr w:type="spellStart"/>
      <w:r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</w:t>
      </w:r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yrolského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moře</w:t>
      </w:r>
      <w:proofErr w:type="spellEnd"/>
      <w:r w:rsidR="004655B4" w:rsidRPr="00127D8C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?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Právě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to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nabízí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r w:rsidR="004655B4" w:rsidRPr="00D274CF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val="en-GB" w:eastAsia="en-US"/>
        </w:rPr>
        <w:t>Alpen-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i/>
          <w:iCs/>
          <w:color w:val="000000" w:themeColor="text1"/>
          <w:sz w:val="22"/>
          <w:szCs w:val="22"/>
          <w:lang w:val="en-GB" w:eastAsia="en-US"/>
        </w:rPr>
        <w:t>Caravanpark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u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jezera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Achensee.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Tento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kemp s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přímým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přístupem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k </w:t>
      </w:r>
      <w:proofErr w:type="spellStart"/>
      <w:r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severnímu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břehu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jezera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Achensee,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moderním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sociálním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zařízením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a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restaurací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se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sluneční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terasou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je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vhodný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pro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všechny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kteří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se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chtějí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ráno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probouzet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s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výhledem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na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jezero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. Pro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děti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nabízí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Alpen-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Caravanpark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také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vlastní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dobrodružný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>vodní</w:t>
      </w:r>
      <w:proofErr w:type="spellEnd"/>
      <w:r w:rsidR="004655B4" w:rsidRPr="00D274CF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n-GB" w:eastAsia="en-US"/>
        </w:rPr>
        <w:t xml:space="preserve"> park.</w:t>
      </w:r>
    </w:p>
    <w:p w14:paraId="309E51CE" w14:textId="63BBBB53" w:rsidR="004655B4" w:rsidRPr="00127D8C" w:rsidRDefault="004655B4" w:rsidP="004655B4">
      <w:pPr>
        <w:spacing w:after="120" w:line="280" w:lineRule="atLeast"/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</w:pPr>
      <w:r w:rsidRPr="00127D8C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 xml:space="preserve">Pro </w:t>
      </w:r>
      <w:proofErr w:type="spellStart"/>
      <w:r w:rsidRPr="00127D8C">
        <w:rPr>
          <w:rFonts w:asciiTheme="minorHAnsi" w:hAnsiTheme="minorHAnsi"/>
          <w:b/>
          <w:bCs/>
          <w:color w:val="000000" w:themeColor="text1"/>
          <w:sz w:val="22"/>
          <w:szCs w:val="22"/>
          <w:lang w:val="en-GB"/>
        </w:rPr>
        <w:t>sportovce</w:t>
      </w:r>
      <w:proofErr w:type="spellEnd"/>
    </w:p>
    <w:p w14:paraId="44B513EB" w14:textId="2B58AF92" w:rsidR="004655B4" w:rsidRPr="00127D8C" w:rsidRDefault="00B50B44" w:rsidP="004655B4">
      <w:pPr>
        <w:spacing w:after="120" w:line="280" w:lineRule="atLeast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127D8C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>Camping</w:t>
      </w:r>
      <w:r w:rsidR="004655B4" w:rsidRPr="00127D8C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>Sölden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je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jako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stvořený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pro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sportovně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založené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kempaře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: </w:t>
      </w:r>
      <w:proofErr w:type="spellStart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Nachází</w:t>
      </w:r>
      <w:proofErr w:type="spellEnd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se</w:t>
      </w:r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v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těsné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blízkosti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Ötztaler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Ache,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eldoráda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pro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kajakáře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a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pouhých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200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metrů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od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lanovky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Gaislachkogel</w:t>
      </w:r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bahn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největšího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tyrolského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pumptrack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parku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v </w:t>
      </w:r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Bike Republic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Sölden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. </w:t>
      </w:r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A </w:t>
      </w:r>
      <w:proofErr w:type="spellStart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k</w:t>
      </w:r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dyž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už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jsme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u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cyklistiky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–</w:t>
      </w:r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součástí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areálu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je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také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myčka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kol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bezpečný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sklep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pro kola.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Host</w:t>
      </w:r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y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kempu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Sölden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také</w:t>
      </w:r>
      <w:proofErr w:type="spellEnd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potěší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kryt</w:t>
      </w:r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á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cvičn</w:t>
      </w:r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á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stěn</w:t>
      </w:r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a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pro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sportovní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lezce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posilovn</w:t>
      </w:r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a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Chvíle</w:t>
      </w:r>
      <w:proofErr w:type="spellEnd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relaxace</w:t>
      </w:r>
      <w:proofErr w:type="spellEnd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nabízí</w:t>
      </w:r>
      <w:proofErr w:type="spellEnd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w</w:t>
      </w:r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ellness</w:t>
      </w:r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zóna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se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sauno</w:t>
      </w:r>
      <w:r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u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T</w:t>
      </w:r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ento</w:t>
      </w:r>
      <w:proofErr w:type="spellEnd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kemp s</w:t>
      </w:r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přibližně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100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místy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sice</w:t>
      </w:r>
      <w:proofErr w:type="spellEnd"/>
      <w:r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ne</w:t>
      </w:r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patří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mezi</w:t>
      </w:r>
      <w:proofErr w:type="spellEnd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ty </w:t>
      </w:r>
      <w:proofErr w:type="spellStart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největší</w:t>
      </w:r>
      <w:proofErr w:type="spellEnd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areály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přesto</w:t>
      </w:r>
      <w:proofErr w:type="spellEnd"/>
      <w:r w:rsidR="00FB4515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ale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nabízí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veškeré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vybavení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>pohodlí</w:t>
      </w:r>
      <w:proofErr w:type="spellEnd"/>
      <w:r w:rsidR="004655B4" w:rsidRPr="00127D8C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. </w:t>
      </w:r>
    </w:p>
    <w:p w14:paraId="15B2880F" w14:textId="6AC2D29E" w:rsidR="004655B4" w:rsidRPr="00BB06E8" w:rsidRDefault="004655B4" w:rsidP="004655B4">
      <w:pPr>
        <w:spacing w:after="120" w:line="280" w:lineRule="atLeast"/>
        <w:rPr>
          <w:rFonts w:asciiTheme="minorHAnsi" w:hAnsiTheme="minorHAnsi"/>
          <w:i/>
          <w:iCs/>
          <w:color w:val="000000" w:themeColor="text1"/>
          <w:sz w:val="22"/>
          <w:szCs w:val="22"/>
          <w:lang w:val="pl-PL"/>
        </w:rPr>
      </w:pPr>
      <w:r w:rsidRPr="00BB06E8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Více o tyrolských kempech: </w:t>
      </w:r>
      <w:r w:rsidRPr="00BB06E8">
        <w:rPr>
          <w:rFonts w:asciiTheme="minorHAnsi" w:hAnsiTheme="minorHAnsi"/>
          <w:i/>
          <w:iCs/>
          <w:color w:val="000000" w:themeColor="text1"/>
          <w:sz w:val="22"/>
          <w:szCs w:val="22"/>
          <w:lang w:val="pl-PL"/>
        </w:rPr>
        <w:t>https://www.tirol.at/urlaub-buchen/camping</w:t>
      </w:r>
    </w:p>
    <w:p w14:paraId="12BFF97F" w14:textId="69D33122" w:rsidR="00492249" w:rsidRPr="00B35D25" w:rsidRDefault="00492249" w:rsidP="001D51C8">
      <w:pPr>
        <w:pStyle w:val="berTirol"/>
        <w:rPr>
          <w:b/>
          <w:color w:val="000000" w:themeColor="text1"/>
          <w:szCs w:val="19"/>
          <w:lang w:val="pl-PL"/>
        </w:rPr>
      </w:pPr>
    </w:p>
    <w:p w14:paraId="6610E7CD" w14:textId="31998661" w:rsidR="00492249" w:rsidRPr="00B35D25" w:rsidRDefault="00492249" w:rsidP="001D51C8">
      <w:pPr>
        <w:pStyle w:val="berTirol"/>
        <w:rPr>
          <w:b/>
          <w:color w:val="000000" w:themeColor="text1"/>
          <w:szCs w:val="19"/>
          <w:lang w:val="pl-PL"/>
        </w:rPr>
      </w:pPr>
    </w:p>
    <w:tbl>
      <w:tblPr>
        <w:tblStyle w:val="Tabellenraster"/>
        <w:tblpPr w:vertAnchor="page" w:horzAnchor="page" w:tblpX="7980" w:tblpY="12443"/>
        <w:tblOverlap w:val="never"/>
        <w:tblW w:w="35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176"/>
        <w:gridCol w:w="351"/>
      </w:tblGrid>
      <w:tr w:rsidR="00CD7DA2" w:rsidRPr="003274D6" w14:paraId="483BBDC7" w14:textId="77777777" w:rsidTr="00274B8B">
        <w:trPr>
          <w:cantSplit/>
          <w:trHeight w:hRule="exact" w:val="618"/>
        </w:trPr>
        <w:tc>
          <w:tcPr>
            <w:tcW w:w="3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BD1786" w14:textId="77777777" w:rsidR="00CD7DA2" w:rsidRDefault="00CD7DA2" w:rsidP="00274B8B">
            <w:pPr>
              <w:pStyle w:val="Absender"/>
              <w:jc w:val="both"/>
              <w:rPr>
                <w:rStyle w:val="Fett"/>
                <w:smallCaps/>
              </w:rPr>
            </w:pPr>
            <w:r w:rsidRPr="003274D6">
              <w:rPr>
                <w:rStyle w:val="Fett"/>
                <w:smallCaps/>
              </w:rPr>
              <w:t>Katarzyna Gaczorek, BA</w:t>
            </w:r>
          </w:p>
          <w:p w14:paraId="7C3C2A0C" w14:textId="77777777" w:rsidR="00CD7DA2" w:rsidRPr="003274D6" w:rsidRDefault="00EC5CAB" w:rsidP="00274B8B">
            <w:pPr>
              <w:pStyle w:val="Absender"/>
              <w:jc w:val="both"/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tag w:val="ccFunktion"/>
                <w:id w:val="1580856955"/>
                <w:placeholder>
                  <w:docPart w:val="A589B9FB27D44502A6120DB00C951055"/>
                </w:placeholder>
                <w:text/>
              </w:sdtPr>
              <w:sdtEndPr/>
              <w:sdtContent>
                <w:r w:rsidR="00CD7DA2" w:rsidRPr="003274D6">
                  <w:rPr>
                    <w:lang w:val="en-GB"/>
                  </w:rPr>
                  <w:t>Market Manage</w:t>
                </w:r>
                <w:r w:rsidR="00CD7DA2">
                  <w:rPr>
                    <w:lang w:val="en-GB"/>
                  </w:rPr>
                  <w:t>r Poland</w:t>
                </w:r>
              </w:sdtContent>
            </w:sdt>
            <w:r w:rsidR="00CD7DA2" w:rsidRPr="003274D6">
              <w:rPr>
                <w:lang w:val="en-GB"/>
              </w:rPr>
              <w:t xml:space="preserve"> 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25FB4F" w14:textId="77777777" w:rsidR="00CD7DA2" w:rsidRPr="003274D6" w:rsidRDefault="00CD7DA2" w:rsidP="00274B8B">
            <w:pPr>
              <w:pStyle w:val="Adresskuerzel"/>
              <w:jc w:val="both"/>
              <w:rPr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26BD5E" w14:textId="77777777" w:rsidR="00CD7DA2" w:rsidRPr="003274D6" w:rsidRDefault="00CD7DA2" w:rsidP="00274B8B">
            <w:pPr>
              <w:pStyle w:val="Adresskuerzel"/>
              <w:jc w:val="both"/>
              <w:rPr>
                <w:lang w:val="en-GB"/>
              </w:rPr>
            </w:pPr>
          </w:p>
        </w:tc>
      </w:tr>
      <w:tr w:rsidR="00CD7DA2" w:rsidRPr="00656139" w14:paraId="1BC3F6B7" w14:textId="77777777" w:rsidTr="00274B8B">
        <w:trPr>
          <w:cantSplit/>
        </w:trPr>
        <w:tc>
          <w:tcPr>
            <w:tcW w:w="3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EC543C" w14:textId="77777777" w:rsidR="00CD7DA2" w:rsidRPr="00656139" w:rsidRDefault="00CD7DA2" w:rsidP="00274B8B">
            <w:pPr>
              <w:pStyle w:val="Absender"/>
              <w:jc w:val="both"/>
            </w:pPr>
            <w:r w:rsidRPr="00656139">
              <w:t>Tirol Werbung</w:t>
            </w:r>
          </w:p>
          <w:p w14:paraId="23684C94" w14:textId="77777777" w:rsidR="00CD7DA2" w:rsidRPr="00656139" w:rsidRDefault="00CD7DA2" w:rsidP="00274B8B">
            <w:pPr>
              <w:pStyle w:val="Absender"/>
              <w:jc w:val="both"/>
            </w:pPr>
            <w:r w:rsidRPr="00656139">
              <w:t>Maria-Theresien-Straße 55</w:t>
            </w:r>
          </w:p>
          <w:p w14:paraId="734E87E1" w14:textId="77777777" w:rsidR="00CD7DA2" w:rsidRPr="00656139" w:rsidRDefault="00CD7DA2" w:rsidP="00274B8B">
            <w:pPr>
              <w:pStyle w:val="Absender"/>
              <w:jc w:val="both"/>
            </w:pPr>
            <w:r w:rsidRPr="00656139">
              <w:t>6020 Innsbruck</w:t>
            </w:r>
          </w:p>
          <w:p w14:paraId="26BFB2D5" w14:textId="77777777" w:rsidR="00CD7DA2" w:rsidRPr="00656139" w:rsidRDefault="00CD7DA2" w:rsidP="00274B8B">
            <w:pPr>
              <w:pStyle w:val="Absender"/>
              <w:jc w:val="both"/>
            </w:pPr>
            <w:r>
              <w:t>Austria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3C6508" w14:textId="77777777" w:rsidR="00CD7DA2" w:rsidRPr="00656139" w:rsidRDefault="00CD7DA2" w:rsidP="00274B8B">
            <w:pPr>
              <w:pStyle w:val="Adresskuerzel"/>
              <w:jc w:val="both"/>
            </w:pPr>
          </w:p>
        </w:tc>
        <w:tc>
          <w:tcPr>
            <w:tcW w:w="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FC9A9A" w14:textId="77777777" w:rsidR="00CD7DA2" w:rsidRPr="00656139" w:rsidRDefault="00CD7DA2" w:rsidP="00274B8B">
            <w:pPr>
              <w:pStyle w:val="Adresskuerzel"/>
              <w:jc w:val="both"/>
            </w:pPr>
          </w:p>
        </w:tc>
      </w:tr>
      <w:tr w:rsidR="00CD7DA2" w:rsidRPr="00656139" w14:paraId="3C294FDC" w14:textId="77777777" w:rsidTr="00274B8B">
        <w:trPr>
          <w:cantSplit/>
        </w:trPr>
        <w:tc>
          <w:tcPr>
            <w:tcW w:w="3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DC8C1E" w14:textId="77777777" w:rsidR="00CD7DA2" w:rsidRPr="00656139" w:rsidRDefault="00EC5CAB" w:rsidP="00274B8B">
            <w:pPr>
              <w:pStyle w:val="Absender"/>
              <w:jc w:val="both"/>
            </w:pPr>
            <w:sdt>
              <w:sdtPr>
                <w:tag w:val="ccTelefon"/>
                <w:id w:val="1173696115"/>
                <w:placeholder>
                  <w:docPart w:val="93CEB54B57F94CEEBE496E8028A8D13E"/>
                </w:placeholder>
                <w:text/>
              </w:sdtPr>
              <w:sdtEndPr/>
              <w:sdtContent>
                <w:r w:rsidR="00CD7DA2" w:rsidRPr="00656139">
                  <w:t>+43.512.5320-</w:t>
                </w:r>
              </w:sdtContent>
            </w:sdt>
            <w:sdt>
              <w:sdtPr>
                <w:tag w:val="ccTelefonDW"/>
                <w:id w:val="1206917499"/>
                <w:placeholder>
                  <w:docPart w:val="1981466EDA7E4A48B2DC05BFCC094CC4"/>
                </w:placeholder>
                <w:text/>
              </w:sdtPr>
              <w:sdtEndPr/>
              <w:sdtContent>
                <w:r w:rsidR="00CD7DA2">
                  <w:t>361</w:t>
                </w:r>
              </w:sdtContent>
            </w:sdt>
          </w:p>
        </w:tc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F8393B" w14:textId="77777777" w:rsidR="00CD7DA2" w:rsidRPr="00656139" w:rsidRDefault="00CD7DA2" w:rsidP="00274B8B">
            <w:pPr>
              <w:pStyle w:val="Adresskuerzel"/>
              <w:jc w:val="both"/>
            </w:pPr>
          </w:p>
        </w:tc>
        <w:tc>
          <w:tcPr>
            <w:tcW w:w="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B88093" w14:textId="77777777" w:rsidR="00CD7DA2" w:rsidRPr="00656139" w:rsidRDefault="00CD7DA2" w:rsidP="00274B8B">
            <w:pPr>
              <w:pStyle w:val="Adresskuerzel"/>
              <w:jc w:val="both"/>
            </w:pPr>
            <w:r w:rsidRPr="00656139">
              <w:t>t</w:t>
            </w:r>
          </w:p>
        </w:tc>
      </w:tr>
      <w:tr w:rsidR="00CD7DA2" w14:paraId="77F2F52F" w14:textId="77777777" w:rsidTr="00274B8B">
        <w:trPr>
          <w:cantSplit/>
        </w:trPr>
        <w:sdt>
          <w:sdtPr>
            <w:tag w:val="ccEMail"/>
            <w:id w:val="-839159015"/>
            <w:placeholder>
              <w:docPart w:val="F2849DAF3B074259BFA12F65D02A5741"/>
            </w:placeholder>
            <w:text/>
          </w:sdtPr>
          <w:sdtEndPr/>
          <w:sdtContent>
            <w:tc>
              <w:tcPr>
                <w:tcW w:w="301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hideMark/>
              </w:tcPr>
              <w:p w14:paraId="11A0F210" w14:textId="77777777" w:rsidR="00CD7DA2" w:rsidRPr="00656139" w:rsidRDefault="00CD7DA2" w:rsidP="00274B8B">
                <w:pPr>
                  <w:pStyle w:val="Absender"/>
                  <w:jc w:val="both"/>
                </w:pPr>
                <w:r>
                  <w:t>katarzyna.gaczorek@tirolwerbung.at</w:t>
                </w:r>
              </w:p>
            </w:tc>
          </w:sdtContent>
        </w:sdt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730C94" w14:textId="77777777" w:rsidR="00CD7DA2" w:rsidRPr="00656139" w:rsidRDefault="00CD7DA2" w:rsidP="00274B8B">
            <w:pPr>
              <w:pStyle w:val="Adresskuerzel"/>
              <w:jc w:val="both"/>
            </w:pPr>
          </w:p>
          <w:p w14:paraId="66B66F84" w14:textId="77777777" w:rsidR="00CD7DA2" w:rsidRPr="00656139" w:rsidRDefault="00CD7DA2" w:rsidP="00274B8B">
            <w:pPr>
              <w:pStyle w:val="Adresskuerzel"/>
              <w:jc w:val="both"/>
            </w:pPr>
          </w:p>
        </w:tc>
        <w:tc>
          <w:tcPr>
            <w:tcW w:w="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FE10E6A" w14:textId="77777777" w:rsidR="00CD7DA2" w:rsidRDefault="00CD7DA2" w:rsidP="00274B8B">
            <w:pPr>
              <w:pStyle w:val="Adresskuerzel"/>
              <w:jc w:val="both"/>
            </w:pPr>
            <w:r w:rsidRPr="00656139">
              <w:t>e</w:t>
            </w:r>
          </w:p>
        </w:tc>
      </w:tr>
      <w:bookmarkEnd w:id="0"/>
    </w:tbl>
    <w:p w14:paraId="20EFB0EB" w14:textId="19DB716C" w:rsidR="00D76B8C" w:rsidRDefault="00D76B8C" w:rsidP="00D76B8C">
      <w:pPr>
        <w:rPr>
          <w:color w:val="000000" w:themeColor="text1"/>
        </w:rPr>
      </w:pPr>
    </w:p>
    <w:p w14:paraId="129B0B23" w14:textId="6106FB74" w:rsidR="00CD7DA2" w:rsidRDefault="00CD7DA2" w:rsidP="00D76B8C">
      <w:pPr>
        <w:rPr>
          <w:color w:val="000000" w:themeColor="text1"/>
        </w:rPr>
      </w:pPr>
    </w:p>
    <w:p w14:paraId="63E984C1" w14:textId="1096C45F" w:rsidR="00CD7DA2" w:rsidRDefault="00CD7DA2" w:rsidP="00D76B8C">
      <w:pPr>
        <w:rPr>
          <w:color w:val="000000" w:themeColor="text1"/>
        </w:rPr>
      </w:pPr>
    </w:p>
    <w:p w14:paraId="02F82557" w14:textId="04BD3042" w:rsidR="00CD7DA2" w:rsidRDefault="00CD7DA2" w:rsidP="00D76B8C">
      <w:pPr>
        <w:rPr>
          <w:color w:val="000000" w:themeColor="text1"/>
        </w:rPr>
      </w:pPr>
    </w:p>
    <w:p w14:paraId="68F1098D" w14:textId="02085230" w:rsidR="00CD7DA2" w:rsidRDefault="00CD7DA2" w:rsidP="00D76B8C">
      <w:pPr>
        <w:rPr>
          <w:color w:val="000000" w:themeColor="text1"/>
        </w:rPr>
      </w:pPr>
    </w:p>
    <w:p w14:paraId="1445BC2E" w14:textId="5250E1CA" w:rsidR="00CD7DA2" w:rsidRDefault="00CD7DA2" w:rsidP="00D76B8C">
      <w:pPr>
        <w:rPr>
          <w:color w:val="000000" w:themeColor="text1"/>
        </w:rPr>
      </w:pPr>
    </w:p>
    <w:p w14:paraId="03F2F241" w14:textId="77777777" w:rsidR="00CD7DA2" w:rsidRPr="00E27A6C" w:rsidRDefault="00CD7DA2" w:rsidP="00D76B8C">
      <w:pPr>
        <w:rPr>
          <w:color w:val="000000" w:themeColor="text1"/>
        </w:rPr>
      </w:pPr>
      <w:bookmarkStart w:id="1" w:name="_GoBack"/>
      <w:bookmarkEnd w:id="1"/>
    </w:p>
    <w:sectPr w:rsidR="00CD7DA2" w:rsidRPr="00E27A6C" w:rsidSect="001273F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71" w:right="2268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577A" w14:textId="77777777" w:rsidR="00204BD3" w:rsidRDefault="00204BD3" w:rsidP="00E95192">
      <w:r>
        <w:separator/>
      </w:r>
    </w:p>
    <w:p w14:paraId="0369DD88" w14:textId="77777777" w:rsidR="00204BD3" w:rsidRDefault="00204BD3"/>
  </w:endnote>
  <w:endnote w:type="continuationSeparator" w:id="0">
    <w:p w14:paraId="19EDE7B4" w14:textId="77777777" w:rsidR="00204BD3" w:rsidRDefault="00204BD3" w:rsidP="00E95192">
      <w:r>
        <w:continuationSeparator/>
      </w:r>
    </w:p>
    <w:p w14:paraId="56DEB6E3" w14:textId="77777777" w:rsidR="00204BD3" w:rsidRDefault="00204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altName w:val="Calibri"/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4025" w14:textId="77777777" w:rsidR="00B85943" w:rsidRDefault="00B85943" w:rsidP="00B85943">
    <w:pPr>
      <w:pStyle w:val="Seitenende"/>
      <w:rPr>
        <w:noProof/>
      </w:rPr>
    </w:pPr>
  </w:p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4B22E3" w14:paraId="38AB29CF" w14:textId="77777777" w:rsidTr="00DB76F6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516BADF9" w14:textId="77777777" w:rsidR="004B22E3" w:rsidRPr="0056636E" w:rsidRDefault="004B22E3" w:rsidP="004B22E3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</w:t>
          </w:r>
          <w:r w:rsidR="00D76B8C">
            <w:rPr>
              <w:noProof/>
            </w:rPr>
            <w:t>.presse</w:t>
          </w:r>
          <w:r w:rsidRPr="0056636E">
            <w:rPr>
              <w:noProof/>
            </w:rPr>
            <w:t>.tirol.at</w:t>
          </w:r>
        </w:p>
      </w:tc>
      <w:tc>
        <w:tcPr>
          <w:tcW w:w="215" w:type="dxa"/>
          <w:vAlign w:val="bottom"/>
        </w:tcPr>
        <w:p w14:paraId="2AFDFDD4" w14:textId="77777777" w:rsidR="004B22E3" w:rsidRDefault="004B22E3" w:rsidP="004B22E3">
          <w:pPr>
            <w:pStyle w:val="Bankverbindung"/>
            <w:rPr>
              <w:noProof/>
            </w:rPr>
          </w:pPr>
        </w:p>
      </w:tc>
      <w:sdt>
        <w:sdtPr>
          <w:rPr>
            <w:noProof/>
          </w:rPr>
          <w:alias w:val="Titel"/>
          <w:tag w:val=""/>
          <w:id w:val="-56735173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6CFF75B8" w14:textId="330981FC" w:rsidR="004B22E3" w:rsidRDefault="00F7474F" w:rsidP="003B7F2A">
              <w:pPr>
                <w:pStyle w:val="Fusszeile-Dokumenttitel"/>
                <w:rPr>
                  <w:noProof/>
                </w:rPr>
              </w:pPr>
              <w:r>
                <w:rPr>
                  <w:noProof/>
                </w:rPr>
                <w:t>Neues aus dem Tiroler Sommer 2021</w:t>
              </w:r>
            </w:p>
          </w:tc>
        </w:sdtContent>
      </w:sdt>
      <w:tc>
        <w:tcPr>
          <w:tcW w:w="215" w:type="dxa"/>
          <w:vAlign w:val="bottom"/>
        </w:tcPr>
        <w:p w14:paraId="1F540D88" w14:textId="77777777" w:rsidR="004B22E3" w:rsidRDefault="004B22E3" w:rsidP="004B22E3">
          <w:pPr>
            <w:pStyle w:val="Bankverbindung"/>
            <w:rPr>
              <w:noProof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7697CD48" w14:textId="77777777" w:rsidR="004B22E3" w:rsidRPr="00B00A9D" w:rsidRDefault="004B22E3" w:rsidP="004B22E3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D76B8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96FBE59" w14:textId="77777777" w:rsidR="00E85CE2" w:rsidRDefault="00E85CE2" w:rsidP="009E5672">
    <w:pPr>
      <w:pStyle w:val="Seitenende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7A27CB" w14:paraId="614879F7" w14:textId="77777777" w:rsidTr="001E2997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250988FD" w14:textId="0B3776AD" w:rsidR="0056636E" w:rsidRPr="0056636E" w:rsidRDefault="00B00A9D" w:rsidP="0056636E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www.</w:t>
          </w:r>
          <w:r w:rsidR="00D76B8C">
            <w:rPr>
              <w:noProof/>
            </w:rPr>
            <w:t>presse.</w:t>
          </w:r>
          <w:r w:rsidRPr="0056636E">
            <w:rPr>
              <w:noProof/>
            </w:rPr>
            <w:t>tirol.at</w:t>
          </w:r>
        </w:p>
      </w:tc>
      <w:tc>
        <w:tcPr>
          <w:tcW w:w="215" w:type="dxa"/>
          <w:vAlign w:val="bottom"/>
        </w:tcPr>
        <w:p w14:paraId="79D90994" w14:textId="77777777" w:rsidR="007A27CB" w:rsidRDefault="007A27CB" w:rsidP="00B00A9D">
          <w:pPr>
            <w:pStyle w:val="Bankverbindung"/>
            <w:rPr>
              <w:noProof/>
            </w:rPr>
          </w:pPr>
        </w:p>
      </w:tc>
      <w:sdt>
        <w:sdtPr>
          <w:rPr>
            <w:noProof/>
          </w:rPr>
          <w:alias w:val="Titel"/>
          <w:tag w:val=""/>
          <w:id w:val="-306164185"/>
          <w:placeholder>
            <w:docPart w:val="DFB5B44B76CC47D1AF9886BC18F696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16517166" w14:textId="1974CFC7" w:rsidR="007A27CB" w:rsidRDefault="00601A24" w:rsidP="003B7F2A">
              <w:pPr>
                <w:pStyle w:val="Fusszeile-Dokumenttitel"/>
                <w:rPr>
                  <w:noProof/>
                </w:rPr>
              </w:pPr>
              <w:r>
                <w:rPr>
                  <w:noProof/>
                </w:rPr>
                <w:t>Neues aus dem Tiroler Sommer 2021</w:t>
              </w:r>
            </w:p>
          </w:tc>
        </w:sdtContent>
      </w:sdt>
      <w:tc>
        <w:tcPr>
          <w:tcW w:w="215" w:type="dxa"/>
          <w:vAlign w:val="bottom"/>
        </w:tcPr>
        <w:p w14:paraId="4D7808A1" w14:textId="77777777" w:rsidR="007A27CB" w:rsidRDefault="007A27CB" w:rsidP="00B00A9D">
          <w:pPr>
            <w:pStyle w:val="Bankverbindung"/>
            <w:rPr>
              <w:noProof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10EFF9A2" w14:textId="77777777" w:rsidR="007A27CB" w:rsidRPr="00B00A9D" w:rsidRDefault="00B00A9D" w:rsidP="00B00A9D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472398">
            <w:rPr>
              <w:noProof/>
            </w:rPr>
            <w:fldChar w:fldCharType="begin"/>
          </w:r>
          <w:r w:rsidR="00472398">
            <w:rPr>
              <w:noProof/>
            </w:rPr>
            <w:instrText xml:space="preserve"> NUMPAGES  \* Arabic  \* MERGEFORMAT </w:instrText>
          </w:r>
          <w:r w:rsidR="00472398"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 w:rsidR="00472398">
            <w:rPr>
              <w:noProof/>
            </w:rPr>
            <w:fldChar w:fldCharType="end"/>
          </w:r>
        </w:p>
      </w:tc>
    </w:tr>
  </w:tbl>
  <w:p w14:paraId="347BE8D3" w14:textId="77777777" w:rsidR="004D20F8" w:rsidRDefault="004D20F8" w:rsidP="004D20F8">
    <w:pPr>
      <w:pStyle w:val="Seitenend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63C26" w14:textId="77777777" w:rsidR="00204BD3" w:rsidRDefault="00204BD3" w:rsidP="00E95192">
      <w:r>
        <w:separator/>
      </w:r>
    </w:p>
    <w:p w14:paraId="330E33D4" w14:textId="77777777" w:rsidR="00204BD3" w:rsidRDefault="00204BD3"/>
  </w:footnote>
  <w:footnote w:type="continuationSeparator" w:id="0">
    <w:p w14:paraId="386D76B0" w14:textId="77777777" w:rsidR="00204BD3" w:rsidRDefault="00204BD3" w:rsidP="00E95192">
      <w:r>
        <w:continuationSeparator/>
      </w:r>
    </w:p>
    <w:p w14:paraId="5A6F18E6" w14:textId="77777777" w:rsidR="00204BD3" w:rsidRDefault="00204B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1A46BC0E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1EDCDE3E" w14:textId="77777777" w:rsidR="007A27CB" w:rsidRDefault="007A27CB">
          <w:pPr>
            <w:pStyle w:val="Kopfzeile"/>
            <w:ind w:left="0"/>
          </w:pPr>
        </w:p>
      </w:tc>
    </w:tr>
  </w:tbl>
  <w:p w14:paraId="26A91C29" w14:textId="77777777" w:rsidR="000324F4" w:rsidRDefault="00FC66C1">
    <w:pPr>
      <w:pStyle w:val="Kopfzeile"/>
    </w:pPr>
    <w:r w:rsidRPr="00493B7F"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52F974AC" wp14:editId="46FDD27C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A17C7" w14:textId="77777777" w:rsidR="00E85CE2" w:rsidRDefault="00E85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381A1076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0ADF6B0A" w14:textId="77777777" w:rsidR="007A27CB" w:rsidRDefault="007A27CB">
          <w:pPr>
            <w:pStyle w:val="Kopfzeile"/>
            <w:ind w:left="0"/>
          </w:pPr>
        </w:p>
      </w:tc>
    </w:tr>
  </w:tbl>
  <w:p w14:paraId="5AF650B0" w14:textId="77777777" w:rsidR="0077367A" w:rsidRDefault="00FC66C1">
    <w:pPr>
      <w:pStyle w:val="Kopfzeile"/>
    </w:pPr>
    <w:r w:rsidRPr="00493B7F"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1280BD62" wp14:editId="6FEE2660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25744" w14:textId="77777777" w:rsidR="001975E8" w:rsidRDefault="001975E8">
    <w:pPr>
      <w:pStyle w:val="Kopfzeile"/>
    </w:pPr>
  </w:p>
  <w:p w14:paraId="415A91B0" w14:textId="77777777" w:rsidR="001975E8" w:rsidRDefault="001975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B45B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4B4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A9B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66E3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63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8B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E0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2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2D8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BA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CC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6862EF"/>
    <w:multiLevelType w:val="multilevel"/>
    <w:tmpl w:val="8BD0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F4644"/>
    <w:multiLevelType w:val="multilevel"/>
    <w:tmpl w:val="376A5EFA"/>
    <w:styleLink w:val="ListeAufzaehlung"/>
    <w:lvl w:ilvl="0">
      <w:start w:val="1"/>
      <w:numFmt w:val="bullet"/>
      <w:pStyle w:val="Aufzhlungszeichen"/>
      <w:lvlText w:val=""/>
      <w:lvlJc w:val="left"/>
      <w:pPr>
        <w:tabs>
          <w:tab w:val="num" w:pos="737"/>
        </w:tabs>
        <w:ind w:left="1077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41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175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097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2437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777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17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57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97" w:hanging="340"/>
      </w:pPr>
      <w:rPr>
        <w:rFonts w:hint="default"/>
      </w:rPr>
    </w:lvl>
  </w:abstractNum>
  <w:abstractNum w:abstractNumId="13" w15:restartNumberingAfterBreak="0">
    <w:nsid w:val="3FF26B77"/>
    <w:multiLevelType w:val="multilevel"/>
    <w:tmpl w:val="376A66C8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C02556F"/>
    <w:multiLevelType w:val="multilevel"/>
    <w:tmpl w:val="99EA4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C779F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DB42F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B3"/>
    <w:rsid w:val="00000549"/>
    <w:rsid w:val="000026CB"/>
    <w:rsid w:val="0001046F"/>
    <w:rsid w:val="00025139"/>
    <w:rsid w:val="000324F4"/>
    <w:rsid w:val="0003548E"/>
    <w:rsid w:val="00035E22"/>
    <w:rsid w:val="00041B7C"/>
    <w:rsid w:val="000455DB"/>
    <w:rsid w:val="00051264"/>
    <w:rsid w:val="00055E7D"/>
    <w:rsid w:val="000567DE"/>
    <w:rsid w:val="00061381"/>
    <w:rsid w:val="0006466A"/>
    <w:rsid w:val="00065896"/>
    <w:rsid w:val="00077BCB"/>
    <w:rsid w:val="00082F95"/>
    <w:rsid w:val="00087BAD"/>
    <w:rsid w:val="00093EFA"/>
    <w:rsid w:val="0009729A"/>
    <w:rsid w:val="0009785B"/>
    <w:rsid w:val="000A2621"/>
    <w:rsid w:val="000A7067"/>
    <w:rsid w:val="000B03EB"/>
    <w:rsid w:val="000C6413"/>
    <w:rsid w:val="000C7E56"/>
    <w:rsid w:val="000D24B7"/>
    <w:rsid w:val="000E56C1"/>
    <w:rsid w:val="000F3147"/>
    <w:rsid w:val="001022E1"/>
    <w:rsid w:val="001044D9"/>
    <w:rsid w:val="001176A4"/>
    <w:rsid w:val="00121BAF"/>
    <w:rsid w:val="00124401"/>
    <w:rsid w:val="001259F3"/>
    <w:rsid w:val="001273FB"/>
    <w:rsid w:val="00127D8C"/>
    <w:rsid w:val="00133E7E"/>
    <w:rsid w:val="00137BFB"/>
    <w:rsid w:val="00142F50"/>
    <w:rsid w:val="001459AA"/>
    <w:rsid w:val="001475F0"/>
    <w:rsid w:val="00152C1D"/>
    <w:rsid w:val="00154940"/>
    <w:rsid w:val="00157001"/>
    <w:rsid w:val="00157A14"/>
    <w:rsid w:val="00157DD6"/>
    <w:rsid w:val="00175334"/>
    <w:rsid w:val="00177CDC"/>
    <w:rsid w:val="001901B0"/>
    <w:rsid w:val="001910EB"/>
    <w:rsid w:val="001975E8"/>
    <w:rsid w:val="001A20BA"/>
    <w:rsid w:val="001A38D7"/>
    <w:rsid w:val="001A5D91"/>
    <w:rsid w:val="001C60A1"/>
    <w:rsid w:val="001C7F8C"/>
    <w:rsid w:val="001D46F3"/>
    <w:rsid w:val="001D51C8"/>
    <w:rsid w:val="001D5250"/>
    <w:rsid w:val="001D6089"/>
    <w:rsid w:val="001D6AB3"/>
    <w:rsid w:val="001E2997"/>
    <w:rsid w:val="001E2A49"/>
    <w:rsid w:val="001E6D68"/>
    <w:rsid w:val="001F0125"/>
    <w:rsid w:val="001F6E83"/>
    <w:rsid w:val="00202756"/>
    <w:rsid w:val="00203B56"/>
    <w:rsid w:val="00204BD3"/>
    <w:rsid w:val="0021213D"/>
    <w:rsid w:val="00216E5C"/>
    <w:rsid w:val="00220532"/>
    <w:rsid w:val="00231642"/>
    <w:rsid w:val="00235E14"/>
    <w:rsid w:val="00243A95"/>
    <w:rsid w:val="002462EE"/>
    <w:rsid w:val="00253E44"/>
    <w:rsid w:val="00261489"/>
    <w:rsid w:val="002646FB"/>
    <w:rsid w:val="00274FBA"/>
    <w:rsid w:val="0028287E"/>
    <w:rsid w:val="002838AF"/>
    <w:rsid w:val="00290423"/>
    <w:rsid w:val="002B0B19"/>
    <w:rsid w:val="002B7E0A"/>
    <w:rsid w:val="002B7EC9"/>
    <w:rsid w:val="002D1088"/>
    <w:rsid w:val="002D32E0"/>
    <w:rsid w:val="002D77B7"/>
    <w:rsid w:val="00303BB4"/>
    <w:rsid w:val="003044D4"/>
    <w:rsid w:val="00306213"/>
    <w:rsid w:val="00306A9E"/>
    <w:rsid w:val="00307F08"/>
    <w:rsid w:val="00310800"/>
    <w:rsid w:val="00311A4C"/>
    <w:rsid w:val="00313FC5"/>
    <w:rsid w:val="003324DB"/>
    <w:rsid w:val="003409B6"/>
    <w:rsid w:val="00342729"/>
    <w:rsid w:val="0034757E"/>
    <w:rsid w:val="00352BB2"/>
    <w:rsid w:val="00373808"/>
    <w:rsid w:val="00385507"/>
    <w:rsid w:val="00385FCF"/>
    <w:rsid w:val="0039262C"/>
    <w:rsid w:val="00397F52"/>
    <w:rsid w:val="003A34E8"/>
    <w:rsid w:val="003A6A1C"/>
    <w:rsid w:val="003B3F05"/>
    <w:rsid w:val="003B7F2A"/>
    <w:rsid w:val="003C49D7"/>
    <w:rsid w:val="003E69C9"/>
    <w:rsid w:val="003E754E"/>
    <w:rsid w:val="003F0DD1"/>
    <w:rsid w:val="003F0E55"/>
    <w:rsid w:val="003F3CA4"/>
    <w:rsid w:val="003F6103"/>
    <w:rsid w:val="0040331F"/>
    <w:rsid w:val="0040540F"/>
    <w:rsid w:val="004316B6"/>
    <w:rsid w:val="0044273B"/>
    <w:rsid w:val="004430F3"/>
    <w:rsid w:val="00446724"/>
    <w:rsid w:val="00446F64"/>
    <w:rsid w:val="0044708F"/>
    <w:rsid w:val="0045505F"/>
    <w:rsid w:val="00460B06"/>
    <w:rsid w:val="00463DE6"/>
    <w:rsid w:val="004655B4"/>
    <w:rsid w:val="004658CC"/>
    <w:rsid w:val="004717EF"/>
    <w:rsid w:val="00472398"/>
    <w:rsid w:val="00492249"/>
    <w:rsid w:val="00493B7F"/>
    <w:rsid w:val="004970DA"/>
    <w:rsid w:val="004A4F77"/>
    <w:rsid w:val="004B22E3"/>
    <w:rsid w:val="004C6A40"/>
    <w:rsid w:val="004D20F8"/>
    <w:rsid w:val="004D2771"/>
    <w:rsid w:val="004D5404"/>
    <w:rsid w:val="004F1ECF"/>
    <w:rsid w:val="004F2F3C"/>
    <w:rsid w:val="004F7E24"/>
    <w:rsid w:val="00503B6E"/>
    <w:rsid w:val="005067C4"/>
    <w:rsid w:val="00511934"/>
    <w:rsid w:val="00527674"/>
    <w:rsid w:val="005305B5"/>
    <w:rsid w:val="00542B8B"/>
    <w:rsid w:val="00547A0F"/>
    <w:rsid w:val="00552309"/>
    <w:rsid w:val="0056636E"/>
    <w:rsid w:val="00566A2B"/>
    <w:rsid w:val="00567925"/>
    <w:rsid w:val="00576BBF"/>
    <w:rsid w:val="0059360E"/>
    <w:rsid w:val="005B33C6"/>
    <w:rsid w:val="005C0D4B"/>
    <w:rsid w:val="005C70FC"/>
    <w:rsid w:val="005D1D69"/>
    <w:rsid w:val="005D2E68"/>
    <w:rsid w:val="005D4CFA"/>
    <w:rsid w:val="00601A24"/>
    <w:rsid w:val="00603396"/>
    <w:rsid w:val="00603CC6"/>
    <w:rsid w:val="00642E18"/>
    <w:rsid w:val="00653AB0"/>
    <w:rsid w:val="00654F21"/>
    <w:rsid w:val="006562FA"/>
    <w:rsid w:val="00660285"/>
    <w:rsid w:val="0066218A"/>
    <w:rsid w:val="0066309D"/>
    <w:rsid w:val="0066722B"/>
    <w:rsid w:val="00670B49"/>
    <w:rsid w:val="00675A65"/>
    <w:rsid w:val="0068290B"/>
    <w:rsid w:val="0069548D"/>
    <w:rsid w:val="006B061B"/>
    <w:rsid w:val="006B64B8"/>
    <w:rsid w:val="006B6C7F"/>
    <w:rsid w:val="006B751F"/>
    <w:rsid w:val="006C14DB"/>
    <w:rsid w:val="006C18CA"/>
    <w:rsid w:val="006C6A4A"/>
    <w:rsid w:val="0073282B"/>
    <w:rsid w:val="007354B3"/>
    <w:rsid w:val="0073610D"/>
    <w:rsid w:val="00736980"/>
    <w:rsid w:val="0074410E"/>
    <w:rsid w:val="00751692"/>
    <w:rsid w:val="007616AA"/>
    <w:rsid w:val="0076311E"/>
    <w:rsid w:val="00764AE9"/>
    <w:rsid w:val="00766F7F"/>
    <w:rsid w:val="00772E8E"/>
    <w:rsid w:val="0077367A"/>
    <w:rsid w:val="00774280"/>
    <w:rsid w:val="007817BA"/>
    <w:rsid w:val="00783A18"/>
    <w:rsid w:val="007A27CB"/>
    <w:rsid w:val="007A6CF5"/>
    <w:rsid w:val="007B1876"/>
    <w:rsid w:val="007B2583"/>
    <w:rsid w:val="007B25D1"/>
    <w:rsid w:val="007C1823"/>
    <w:rsid w:val="007C5419"/>
    <w:rsid w:val="007E0659"/>
    <w:rsid w:val="00806755"/>
    <w:rsid w:val="008246A8"/>
    <w:rsid w:val="00834E79"/>
    <w:rsid w:val="00846D3E"/>
    <w:rsid w:val="0085589A"/>
    <w:rsid w:val="00857C80"/>
    <w:rsid w:val="00867828"/>
    <w:rsid w:val="00870CFA"/>
    <w:rsid w:val="00887C6B"/>
    <w:rsid w:val="00887F39"/>
    <w:rsid w:val="008919FC"/>
    <w:rsid w:val="008925CC"/>
    <w:rsid w:val="00893A10"/>
    <w:rsid w:val="008B1804"/>
    <w:rsid w:val="008B48DA"/>
    <w:rsid w:val="008C2AE3"/>
    <w:rsid w:val="008E096A"/>
    <w:rsid w:val="008E3C62"/>
    <w:rsid w:val="008E5DB6"/>
    <w:rsid w:val="008F4FAB"/>
    <w:rsid w:val="008F7AA5"/>
    <w:rsid w:val="0091200E"/>
    <w:rsid w:val="00955B97"/>
    <w:rsid w:val="00961A76"/>
    <w:rsid w:val="00962C5E"/>
    <w:rsid w:val="00963C03"/>
    <w:rsid w:val="009675FA"/>
    <w:rsid w:val="00971C53"/>
    <w:rsid w:val="009810A8"/>
    <w:rsid w:val="00983633"/>
    <w:rsid w:val="0098403B"/>
    <w:rsid w:val="00984119"/>
    <w:rsid w:val="009933E0"/>
    <w:rsid w:val="009A1E4A"/>
    <w:rsid w:val="009A4AF2"/>
    <w:rsid w:val="009B42BB"/>
    <w:rsid w:val="009C7C95"/>
    <w:rsid w:val="009D3BC7"/>
    <w:rsid w:val="009D6268"/>
    <w:rsid w:val="009D71B8"/>
    <w:rsid w:val="009E1CA4"/>
    <w:rsid w:val="009E5672"/>
    <w:rsid w:val="009E7B5D"/>
    <w:rsid w:val="009F5F73"/>
    <w:rsid w:val="00A02B73"/>
    <w:rsid w:val="00A075D6"/>
    <w:rsid w:val="00A17E3F"/>
    <w:rsid w:val="00A3769D"/>
    <w:rsid w:val="00A40F0E"/>
    <w:rsid w:val="00A55312"/>
    <w:rsid w:val="00A73866"/>
    <w:rsid w:val="00A74146"/>
    <w:rsid w:val="00A753C9"/>
    <w:rsid w:val="00A7695B"/>
    <w:rsid w:val="00A84DC2"/>
    <w:rsid w:val="00A879FC"/>
    <w:rsid w:val="00A9390A"/>
    <w:rsid w:val="00A94228"/>
    <w:rsid w:val="00A95F29"/>
    <w:rsid w:val="00A9760A"/>
    <w:rsid w:val="00AA5D60"/>
    <w:rsid w:val="00AB09E5"/>
    <w:rsid w:val="00AB7469"/>
    <w:rsid w:val="00AC1CB7"/>
    <w:rsid w:val="00AC79CB"/>
    <w:rsid w:val="00AD01B4"/>
    <w:rsid w:val="00AD1056"/>
    <w:rsid w:val="00AD222E"/>
    <w:rsid w:val="00AD23CC"/>
    <w:rsid w:val="00AD48F2"/>
    <w:rsid w:val="00AF289A"/>
    <w:rsid w:val="00AF714E"/>
    <w:rsid w:val="00B00A9D"/>
    <w:rsid w:val="00B0459E"/>
    <w:rsid w:val="00B12A4C"/>
    <w:rsid w:val="00B13028"/>
    <w:rsid w:val="00B1432F"/>
    <w:rsid w:val="00B25F1F"/>
    <w:rsid w:val="00B26D70"/>
    <w:rsid w:val="00B33BAD"/>
    <w:rsid w:val="00B35D25"/>
    <w:rsid w:val="00B40672"/>
    <w:rsid w:val="00B46BFD"/>
    <w:rsid w:val="00B504CC"/>
    <w:rsid w:val="00B50B44"/>
    <w:rsid w:val="00B52658"/>
    <w:rsid w:val="00B60106"/>
    <w:rsid w:val="00B601C6"/>
    <w:rsid w:val="00B61002"/>
    <w:rsid w:val="00B70E6E"/>
    <w:rsid w:val="00B72F19"/>
    <w:rsid w:val="00B76A01"/>
    <w:rsid w:val="00B810E0"/>
    <w:rsid w:val="00B815F9"/>
    <w:rsid w:val="00B8345E"/>
    <w:rsid w:val="00B85943"/>
    <w:rsid w:val="00B95097"/>
    <w:rsid w:val="00BA2CE4"/>
    <w:rsid w:val="00BA4A5C"/>
    <w:rsid w:val="00BB06E8"/>
    <w:rsid w:val="00BB23B3"/>
    <w:rsid w:val="00BB6D44"/>
    <w:rsid w:val="00BB7676"/>
    <w:rsid w:val="00BC17B0"/>
    <w:rsid w:val="00BE63D5"/>
    <w:rsid w:val="00C0523A"/>
    <w:rsid w:val="00C13347"/>
    <w:rsid w:val="00C22DD4"/>
    <w:rsid w:val="00C30A39"/>
    <w:rsid w:val="00C31BA2"/>
    <w:rsid w:val="00C3599E"/>
    <w:rsid w:val="00C400D6"/>
    <w:rsid w:val="00C41D58"/>
    <w:rsid w:val="00C43E74"/>
    <w:rsid w:val="00C512B1"/>
    <w:rsid w:val="00C609AC"/>
    <w:rsid w:val="00C612B1"/>
    <w:rsid w:val="00C665A2"/>
    <w:rsid w:val="00C676CB"/>
    <w:rsid w:val="00C7160F"/>
    <w:rsid w:val="00C75664"/>
    <w:rsid w:val="00C825AF"/>
    <w:rsid w:val="00C93F08"/>
    <w:rsid w:val="00C94C8B"/>
    <w:rsid w:val="00C9602E"/>
    <w:rsid w:val="00C97E5E"/>
    <w:rsid w:val="00CA1675"/>
    <w:rsid w:val="00CB1BD8"/>
    <w:rsid w:val="00CB4AEF"/>
    <w:rsid w:val="00CD62E8"/>
    <w:rsid w:val="00CD7DA2"/>
    <w:rsid w:val="00CF3596"/>
    <w:rsid w:val="00D014E5"/>
    <w:rsid w:val="00D232A5"/>
    <w:rsid w:val="00D274CF"/>
    <w:rsid w:val="00D31508"/>
    <w:rsid w:val="00D36F35"/>
    <w:rsid w:val="00D41794"/>
    <w:rsid w:val="00D433C5"/>
    <w:rsid w:val="00D46936"/>
    <w:rsid w:val="00D5192C"/>
    <w:rsid w:val="00D56E48"/>
    <w:rsid w:val="00D6298E"/>
    <w:rsid w:val="00D67A1E"/>
    <w:rsid w:val="00D714FE"/>
    <w:rsid w:val="00D74FE5"/>
    <w:rsid w:val="00D76B8C"/>
    <w:rsid w:val="00D83744"/>
    <w:rsid w:val="00D85E29"/>
    <w:rsid w:val="00DA67D3"/>
    <w:rsid w:val="00DB0FB6"/>
    <w:rsid w:val="00DB4F10"/>
    <w:rsid w:val="00DB777A"/>
    <w:rsid w:val="00DC23B3"/>
    <w:rsid w:val="00DC65E5"/>
    <w:rsid w:val="00DD570A"/>
    <w:rsid w:val="00DE241E"/>
    <w:rsid w:val="00DE6331"/>
    <w:rsid w:val="00E0065C"/>
    <w:rsid w:val="00E00C44"/>
    <w:rsid w:val="00E01A25"/>
    <w:rsid w:val="00E053F5"/>
    <w:rsid w:val="00E14B1D"/>
    <w:rsid w:val="00E27A6C"/>
    <w:rsid w:val="00E30BCD"/>
    <w:rsid w:val="00E324BE"/>
    <w:rsid w:val="00E3428B"/>
    <w:rsid w:val="00E35D5E"/>
    <w:rsid w:val="00E51CF4"/>
    <w:rsid w:val="00E7531B"/>
    <w:rsid w:val="00E818A2"/>
    <w:rsid w:val="00E84DD9"/>
    <w:rsid w:val="00E85CE2"/>
    <w:rsid w:val="00E92123"/>
    <w:rsid w:val="00E94660"/>
    <w:rsid w:val="00E95192"/>
    <w:rsid w:val="00E960C2"/>
    <w:rsid w:val="00EB1D9C"/>
    <w:rsid w:val="00EB4963"/>
    <w:rsid w:val="00EB7B5C"/>
    <w:rsid w:val="00EC1294"/>
    <w:rsid w:val="00EC1A54"/>
    <w:rsid w:val="00ED3078"/>
    <w:rsid w:val="00ED5013"/>
    <w:rsid w:val="00ED5464"/>
    <w:rsid w:val="00EF15AB"/>
    <w:rsid w:val="00EF4991"/>
    <w:rsid w:val="00F10083"/>
    <w:rsid w:val="00F12670"/>
    <w:rsid w:val="00F126BF"/>
    <w:rsid w:val="00F23D69"/>
    <w:rsid w:val="00F30BFF"/>
    <w:rsid w:val="00F311CE"/>
    <w:rsid w:val="00F504E8"/>
    <w:rsid w:val="00F54752"/>
    <w:rsid w:val="00F573A6"/>
    <w:rsid w:val="00F673D8"/>
    <w:rsid w:val="00F7474F"/>
    <w:rsid w:val="00F8232D"/>
    <w:rsid w:val="00FA7F3D"/>
    <w:rsid w:val="00FB3598"/>
    <w:rsid w:val="00FB3F78"/>
    <w:rsid w:val="00FB4515"/>
    <w:rsid w:val="00FB69BD"/>
    <w:rsid w:val="00FC05A2"/>
    <w:rsid w:val="00FC66C1"/>
    <w:rsid w:val="00FD0C05"/>
    <w:rsid w:val="00FD34F2"/>
    <w:rsid w:val="00FF4B1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1DFC47"/>
  <w15:docId w15:val="{9885F51F-0F80-42EB-8AF1-F0B0EF68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uiPriority="7" w:qFormat="1"/>
    <w:lsdException w:name="heading 3" w:uiPriority="9" w:qFormat="1"/>
    <w:lsdException w:name="heading 4" w:semiHidden="1" w:qFormat="1"/>
    <w:lsdException w:name="heading 5" w:semiHidden="1" w:uiPriority="9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unhideWhenUsed="1" w:qFormat="1"/>
    <w:lsdException w:name="table of figures" w:semiHidden="1" w:uiPriority="39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 w:unhideWhenUsed="1" w:qFormat="1"/>
    <w:lsdException w:name="List Bullet 3" w:uiPriority="10" w:unhideWhenUsed="1" w:qFormat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iPriority="48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uiPriority="48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uiPriority="49" w:unhideWhenUsed="1"/>
    <w:lsdException w:name="Strong" w:uiPriority="22" w:qFormat="1"/>
    <w:lsdException w:name="Emphasis" w:uiPriority="13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2"/>
    <w:qFormat/>
    <w:rsid w:val="004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5"/>
    <w:qFormat/>
    <w:rsid w:val="00290423"/>
    <w:pPr>
      <w:keepNext/>
      <w:keepLines/>
      <w:numPr>
        <w:numId w:val="6"/>
      </w:numPr>
      <w:spacing w:before="560" w:after="60" w:line="280" w:lineRule="atLeast"/>
      <w:outlineLvl w:val="0"/>
    </w:pPr>
    <w:rPr>
      <w:rFonts w:asciiTheme="minorHAnsi" w:eastAsiaTheme="majorEastAsia" w:hAnsiTheme="minorHAnsi" w:cstheme="majorBidi"/>
      <w:b/>
      <w:bCs/>
      <w:sz w:val="22"/>
      <w:szCs w:val="28"/>
      <w:lang w:eastAsia="en-US"/>
    </w:rPr>
  </w:style>
  <w:style w:type="paragraph" w:styleId="berschrift2">
    <w:name w:val="heading 2"/>
    <w:basedOn w:val="Standard"/>
    <w:link w:val="berschrift2Zchn"/>
    <w:uiPriority w:val="7"/>
    <w:qFormat/>
    <w:rsid w:val="0040331F"/>
    <w:pPr>
      <w:keepNext/>
      <w:keepLines/>
      <w:numPr>
        <w:ilvl w:val="1"/>
        <w:numId w:val="6"/>
      </w:numPr>
      <w:spacing w:before="120" w:after="60" w:line="280" w:lineRule="atLeast"/>
      <w:outlineLvl w:val="1"/>
    </w:pPr>
    <w:rPr>
      <w:rFonts w:asciiTheme="minorHAnsi" w:eastAsiaTheme="majorEastAsia" w:hAnsiTheme="minorHAnsi" w:cstheme="majorBidi"/>
      <w:bCs/>
      <w:sz w:val="22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40331F"/>
    <w:pPr>
      <w:keepNext/>
      <w:keepLines/>
      <w:numPr>
        <w:ilvl w:val="2"/>
        <w:numId w:val="6"/>
      </w:numPr>
      <w:spacing w:before="120" w:after="60" w:line="280" w:lineRule="atLeast"/>
      <w:outlineLvl w:val="2"/>
    </w:pPr>
    <w:rPr>
      <w:rFonts w:asciiTheme="minorHAnsi" w:eastAsiaTheme="majorEastAsia" w:hAnsiTheme="minorHAnsi" w:cstheme="majorBidi"/>
      <w:bCs/>
      <w:i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A73866"/>
    <w:pPr>
      <w:keepNext/>
      <w:keepLines/>
      <w:spacing w:before="40" w:line="280" w:lineRule="atLeast"/>
      <w:outlineLvl w:val="3"/>
    </w:pPr>
    <w:rPr>
      <w:rFonts w:asciiTheme="majorHAnsi" w:eastAsiaTheme="majorEastAsia" w:hAnsiTheme="majorHAnsi" w:cstheme="majorBidi"/>
      <w:i/>
      <w:iCs/>
      <w:color w:val="8CAFAF" w:themeColor="accent1" w:themeShade="BF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73866"/>
    <w:pPr>
      <w:keepNext/>
      <w:keepLines/>
      <w:spacing w:before="40" w:line="280" w:lineRule="atLeast"/>
      <w:outlineLvl w:val="4"/>
    </w:pPr>
    <w:rPr>
      <w:rFonts w:asciiTheme="majorHAnsi" w:eastAsiaTheme="majorEastAsia" w:hAnsiTheme="majorHAnsi" w:cstheme="majorBidi"/>
      <w:color w:val="8CAFAF" w:themeColor="accent1" w:themeShade="B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A73866"/>
    <w:pPr>
      <w:keepNext/>
      <w:keepLines/>
      <w:spacing w:before="40" w:line="280" w:lineRule="atLeast"/>
      <w:outlineLvl w:val="5"/>
    </w:pPr>
    <w:rPr>
      <w:rFonts w:asciiTheme="majorHAnsi" w:eastAsiaTheme="majorEastAsia" w:hAnsiTheme="majorHAnsi" w:cstheme="majorBidi"/>
      <w:color w:val="567C7C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A73866"/>
    <w:pPr>
      <w:keepNext/>
      <w:keepLines/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567C7C" w:themeColor="accent1" w:themeShade="7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A73866"/>
    <w:pPr>
      <w:keepNext/>
      <w:keepLines/>
      <w:spacing w:before="4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A73866"/>
    <w:pPr>
      <w:keepNext/>
      <w:keepLines/>
      <w:spacing w:before="4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41B7C"/>
    <w:pPr>
      <w:spacing w:line="224" w:lineRule="atLeast"/>
      <w:ind w:left="-454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2771"/>
    <w:rPr>
      <w:sz w:val="19"/>
    </w:rPr>
  </w:style>
  <w:style w:type="paragraph" w:styleId="Fuzeile">
    <w:name w:val="footer"/>
    <w:basedOn w:val="Standard"/>
    <w:link w:val="FuzeileZchn"/>
    <w:uiPriority w:val="49"/>
    <w:semiHidden/>
    <w:rsid w:val="00B85943"/>
    <w:pPr>
      <w:tabs>
        <w:tab w:val="center" w:pos="4536"/>
        <w:tab w:val="right" w:pos="9072"/>
      </w:tabs>
      <w:ind w:left="-1117"/>
    </w:pPr>
    <w:rPr>
      <w:rFonts w:asciiTheme="minorHAnsi" w:eastAsiaTheme="minorHAnsi" w:hAnsiTheme="minorHAnsi" w:cstheme="minorBidi"/>
      <w:sz w:val="15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5D1D69"/>
    <w:rPr>
      <w:sz w:val="15"/>
      <w:lang w:val="de-AT"/>
    </w:rPr>
  </w:style>
  <w:style w:type="table" w:styleId="Tabellenraster">
    <w:name w:val="Table Grid"/>
    <w:basedOn w:val="NormaleTabelle"/>
    <w:uiPriority w:val="59"/>
    <w:rsid w:val="0014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475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6C6A4A"/>
    <w:rPr>
      <w:color w:val="808080"/>
    </w:rPr>
  </w:style>
  <w:style w:type="paragraph" w:customStyle="1" w:styleId="Absender">
    <w:name w:val="Absender"/>
    <w:basedOn w:val="Standard"/>
    <w:uiPriority w:val="48"/>
    <w:rsid w:val="00E30BCD"/>
    <w:pPr>
      <w:spacing w:line="224" w:lineRule="atLeast"/>
      <w:jc w:val="righ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customStyle="1" w:styleId="Absender-Name">
    <w:name w:val="Absender-Name"/>
    <w:basedOn w:val="Standard"/>
    <w:uiPriority w:val="48"/>
    <w:semiHidden/>
    <w:rsid w:val="00C30A39"/>
    <w:pPr>
      <w:spacing w:line="224" w:lineRule="atLeast"/>
      <w:jc w:val="right"/>
    </w:pPr>
    <w:rPr>
      <w:rFonts w:asciiTheme="minorHAnsi" w:eastAsiaTheme="minorHAnsi" w:hAnsiTheme="minorHAnsi" w:cstheme="minorBidi"/>
      <w:b/>
      <w:smallCaps/>
      <w:sz w:val="19"/>
      <w:szCs w:val="22"/>
      <w:lang w:eastAsia="en-US"/>
    </w:rPr>
  </w:style>
  <w:style w:type="paragraph" w:customStyle="1" w:styleId="Adresskuerzel">
    <w:name w:val="Adresskuerzel"/>
    <w:basedOn w:val="Standard"/>
    <w:uiPriority w:val="48"/>
    <w:rsid w:val="009810A8"/>
    <w:pPr>
      <w:spacing w:line="224" w:lineRule="atLeast"/>
    </w:pPr>
    <w:rPr>
      <w:rFonts w:asciiTheme="minorHAnsi" w:eastAsiaTheme="minorHAnsi" w:hAnsiTheme="minorHAnsi" w:cstheme="minorBidi"/>
      <w:i/>
      <w:sz w:val="16"/>
      <w:szCs w:val="22"/>
      <w:lang w:eastAsia="en-US"/>
    </w:rPr>
  </w:style>
  <w:style w:type="paragraph" w:styleId="KeinLeerraum">
    <w:name w:val="No Spacing"/>
    <w:uiPriority w:val="3"/>
    <w:qFormat/>
    <w:rsid w:val="002B7EC9"/>
    <w:pPr>
      <w:spacing w:after="0"/>
    </w:pPr>
  </w:style>
  <w:style w:type="character" w:styleId="BesuchterLink">
    <w:name w:val="FollowedHyperlink"/>
    <w:uiPriority w:val="49"/>
    <w:semiHidden/>
    <w:rsid w:val="004D20F8"/>
    <w:rPr>
      <w:i/>
    </w:rPr>
  </w:style>
  <w:style w:type="character" w:styleId="Hyperlink">
    <w:name w:val="Hyperlink"/>
    <w:basedOn w:val="Absatz-Standardschriftart"/>
    <w:uiPriority w:val="99"/>
    <w:rsid w:val="004D20F8"/>
    <w:rPr>
      <w:i/>
      <w:color w:val="auto"/>
      <w:u w:val="single"/>
    </w:rPr>
  </w:style>
  <w:style w:type="paragraph" w:customStyle="1" w:styleId="Seitenende">
    <w:name w:val="Seitenende"/>
    <w:basedOn w:val="Standard"/>
    <w:uiPriority w:val="48"/>
    <w:semiHidden/>
    <w:qFormat/>
    <w:rsid w:val="004D20F8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Fusszeile-Dokumenttitel">
    <w:name w:val="Fusszeile-Dokumenttitel"/>
    <w:basedOn w:val="Standard"/>
    <w:uiPriority w:val="48"/>
    <w:qFormat/>
    <w:rsid w:val="003B7F2A"/>
    <w:pPr>
      <w:ind w:left="28"/>
    </w:pPr>
    <w:rPr>
      <w:rFonts w:asciiTheme="minorHAnsi" w:eastAsiaTheme="minorHAnsi" w:hAnsiTheme="minorHAnsi" w:cstheme="minorBidi"/>
      <w:b/>
      <w:smallCaps/>
      <w:sz w:val="17"/>
      <w:szCs w:val="22"/>
      <w:lang w:eastAsia="en-US"/>
    </w:rPr>
  </w:style>
  <w:style w:type="paragraph" w:customStyle="1" w:styleId="Fusszeile-Webadresse">
    <w:name w:val="Fusszeile-Webadresse"/>
    <w:basedOn w:val="Standard"/>
    <w:uiPriority w:val="48"/>
    <w:semiHidden/>
    <w:qFormat/>
    <w:rsid w:val="0056636E"/>
    <w:pPr>
      <w:ind w:left="28"/>
    </w:pPr>
    <w:rPr>
      <w:rFonts w:asciiTheme="minorHAnsi" w:eastAsiaTheme="minorHAnsi" w:hAnsiTheme="minorHAnsi" w:cstheme="minorBidi"/>
      <w:i/>
      <w:sz w:val="17"/>
      <w:szCs w:val="22"/>
      <w:lang w:eastAsia="en-US"/>
    </w:rPr>
  </w:style>
  <w:style w:type="paragraph" w:customStyle="1" w:styleId="Fusszeile-Seitenzahl">
    <w:name w:val="Fusszeile-Seitenzahl"/>
    <w:basedOn w:val="Standard"/>
    <w:uiPriority w:val="48"/>
    <w:semiHidden/>
    <w:qFormat/>
    <w:rsid w:val="003F0DD1"/>
    <w:pPr>
      <w:ind w:right="57"/>
      <w:jc w:val="right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307F08"/>
    <w:rPr>
      <w:rFonts w:asciiTheme="majorHAnsi" w:eastAsiaTheme="majorEastAsia" w:hAnsiTheme="majorHAnsi" w:cstheme="majorBidi"/>
      <w:kern w:val="28"/>
      <w:sz w:val="50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307F08"/>
    <w:rPr>
      <w:rFonts w:asciiTheme="majorHAnsi" w:eastAsiaTheme="majorEastAsia" w:hAnsiTheme="majorHAnsi" w:cstheme="majorBidi"/>
      <w:kern w:val="28"/>
      <w:sz w:val="50"/>
      <w:szCs w:val="52"/>
    </w:rPr>
  </w:style>
  <w:style w:type="paragraph" w:customStyle="1" w:styleId="Intro">
    <w:name w:val="Intro"/>
    <w:basedOn w:val="Standard"/>
    <w:uiPriority w:val="1"/>
    <w:qFormat/>
    <w:rsid w:val="00290423"/>
    <w:pPr>
      <w:spacing w:after="280" w:line="264" w:lineRule="auto"/>
    </w:pPr>
    <w:rPr>
      <w:rFonts w:asciiTheme="minorHAnsi" w:eastAsiaTheme="minorHAnsi" w:hAnsiTheme="minorHAnsi" w:cstheme="minorBidi"/>
      <w:i/>
      <w:sz w:val="26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40331F"/>
    <w:pPr>
      <w:numPr>
        <w:ilvl w:val="1"/>
      </w:numPr>
      <w:spacing w:after="120" w:line="264" w:lineRule="auto"/>
      <w:contextualSpacing/>
    </w:pPr>
    <w:rPr>
      <w:rFonts w:asciiTheme="minorHAnsi" w:eastAsiaTheme="majorEastAsia" w:hAnsiTheme="minorHAnsi" w:cstheme="majorBidi"/>
      <w:b/>
      <w:iCs/>
      <w:sz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9"/>
    <w:rsid w:val="0040331F"/>
    <w:rPr>
      <w:rFonts w:eastAsiaTheme="majorEastAsia" w:cstheme="majorBidi"/>
      <w:b/>
      <w:iCs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290423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7"/>
    <w:rsid w:val="0040331F"/>
    <w:rPr>
      <w:rFonts w:eastAsiaTheme="majorEastAsia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31F"/>
    <w:rPr>
      <w:rFonts w:eastAsiaTheme="majorEastAsia" w:cstheme="majorBidi"/>
      <w:bCs/>
      <w:i/>
    </w:rPr>
  </w:style>
  <w:style w:type="table" w:customStyle="1" w:styleId="TWTabellen">
    <w:name w:val="TW_Tabellen"/>
    <w:basedOn w:val="NormaleTabelle"/>
    <w:uiPriority w:val="99"/>
    <w:rsid w:val="00F10083"/>
    <w:pPr>
      <w:spacing w:after="0" w:line="240" w:lineRule="auto"/>
    </w:pPr>
    <w:tblPr>
      <w:tblBorders>
        <w:top w:val="single" w:sz="4" w:space="0" w:color="DFE1DF"/>
        <w:bottom w:val="single" w:sz="4" w:space="0" w:color="DFE1DF"/>
        <w:insideH w:val="single" w:sz="4" w:space="0" w:color="DFE1DF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isteUeberschriften">
    <w:name w:val="Liste_Ueberschriften"/>
    <w:basedOn w:val="KeineListe"/>
    <w:uiPriority w:val="99"/>
    <w:rsid w:val="003F3CA4"/>
    <w:pPr>
      <w:numPr>
        <w:numId w:val="6"/>
      </w:numPr>
    </w:pPr>
  </w:style>
  <w:style w:type="paragraph" w:styleId="Beschriftung">
    <w:name w:val="caption"/>
    <w:basedOn w:val="Standard"/>
    <w:next w:val="Standard"/>
    <w:uiPriority w:val="14"/>
    <w:qFormat/>
    <w:rsid w:val="003409B6"/>
    <w:pPr>
      <w:spacing w:before="200" w:after="120"/>
      <w:contextualSpacing/>
    </w:pPr>
    <w:rPr>
      <w:rFonts w:asciiTheme="minorHAnsi" w:eastAsiaTheme="minorHAnsi" w:hAnsiTheme="minorHAnsi" w:cstheme="minorBidi"/>
      <w:bCs/>
      <w:i/>
      <w:sz w:val="17"/>
      <w:szCs w:val="22"/>
      <w:lang w:eastAsia="en-US"/>
    </w:rPr>
  </w:style>
  <w:style w:type="numbering" w:customStyle="1" w:styleId="ListeAufzaehlung">
    <w:name w:val="Liste_Aufzaehlung"/>
    <w:basedOn w:val="KeineListe"/>
    <w:uiPriority w:val="99"/>
    <w:rsid w:val="00D6298E"/>
    <w:pPr>
      <w:numPr>
        <w:numId w:val="7"/>
      </w:numPr>
    </w:pPr>
  </w:style>
  <w:style w:type="paragraph" w:styleId="Aufzhlungszeichen">
    <w:name w:val="List Bullet"/>
    <w:basedOn w:val="Standard"/>
    <w:uiPriority w:val="10"/>
    <w:qFormat/>
    <w:rsid w:val="00D6298E"/>
    <w:pPr>
      <w:numPr>
        <w:numId w:val="7"/>
      </w:num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10"/>
    <w:qFormat/>
    <w:rsid w:val="00D6298E"/>
    <w:pPr>
      <w:numPr>
        <w:ilvl w:val="1"/>
        <w:numId w:val="7"/>
      </w:num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3">
    <w:name w:val="List Bullet 3"/>
    <w:basedOn w:val="Standard"/>
    <w:uiPriority w:val="10"/>
    <w:qFormat/>
    <w:rsid w:val="00D6298E"/>
    <w:pPr>
      <w:numPr>
        <w:ilvl w:val="2"/>
        <w:numId w:val="7"/>
      </w:num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1">
    <w:name w:val="toc 1"/>
    <w:basedOn w:val="Standard"/>
    <w:next w:val="Standard"/>
    <w:uiPriority w:val="39"/>
    <w:rsid w:val="00B504CC"/>
    <w:pPr>
      <w:tabs>
        <w:tab w:val="left" w:pos="737"/>
        <w:tab w:val="right" w:pos="8505"/>
      </w:tabs>
      <w:spacing w:before="280" w:line="280" w:lineRule="atLeast"/>
      <w:ind w:left="737" w:hanging="73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Verzeichnis2">
    <w:name w:val="toc 2"/>
    <w:basedOn w:val="Standard"/>
    <w:next w:val="Standard"/>
    <w:uiPriority w:val="39"/>
    <w:rsid w:val="00B504CC"/>
    <w:pPr>
      <w:tabs>
        <w:tab w:val="left" w:pos="737"/>
        <w:tab w:val="right" w:pos="8505"/>
      </w:tabs>
      <w:spacing w:line="280" w:lineRule="atLeast"/>
      <w:ind w:left="737" w:hanging="7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uiPriority w:val="39"/>
    <w:rsid w:val="00B504CC"/>
    <w:pPr>
      <w:tabs>
        <w:tab w:val="left" w:pos="737"/>
        <w:tab w:val="right" w:pos="8505"/>
      </w:tabs>
      <w:spacing w:line="280" w:lineRule="atLeast"/>
      <w:ind w:left="737" w:hanging="7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rsid w:val="005D1D69"/>
    <w:pPr>
      <w:numPr>
        <w:numId w:val="0"/>
      </w:numPr>
      <w:spacing w:before="0" w:after="280"/>
      <w:contextualSpacing/>
      <w:outlineLvl w:val="9"/>
    </w:pPr>
  </w:style>
  <w:style w:type="paragraph" w:customStyle="1" w:styleId="Absenderzeile">
    <w:name w:val="Absenderzeile"/>
    <w:basedOn w:val="Standard"/>
    <w:uiPriority w:val="48"/>
    <w:semiHidden/>
    <w:qFormat/>
    <w:rsid w:val="00E14B1D"/>
    <w:rPr>
      <w:rFonts w:asciiTheme="minorHAnsi" w:eastAsiaTheme="minorHAnsi" w:hAnsiTheme="minorHAnsi" w:cstheme="minorBidi"/>
      <w:i/>
      <w:sz w:val="15"/>
      <w:szCs w:val="22"/>
      <w:lang w:eastAsia="en-US"/>
    </w:rPr>
  </w:style>
  <w:style w:type="paragraph" w:customStyle="1" w:styleId="Bankverbindung">
    <w:name w:val="Bankverbindung"/>
    <w:basedOn w:val="Standard"/>
    <w:uiPriority w:val="48"/>
    <w:semiHidden/>
    <w:qFormat/>
    <w:rsid w:val="002B7EC9"/>
    <w:pPr>
      <w:ind w:left="28"/>
    </w:pPr>
    <w:rPr>
      <w:rFonts w:asciiTheme="minorHAnsi" w:eastAsiaTheme="minorHAnsi" w:hAnsiTheme="minorHAnsi" w:cstheme="minorBidi"/>
      <w:spacing w:val="-3"/>
      <w:sz w:val="17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4F7E24"/>
    <w:rPr>
      <w:b/>
      <w:bCs/>
    </w:rPr>
  </w:style>
  <w:style w:type="paragraph" w:styleId="Verzeichnis4">
    <w:name w:val="toc 4"/>
    <w:basedOn w:val="Standard"/>
    <w:next w:val="Standard"/>
    <w:uiPriority w:val="39"/>
    <w:semiHidden/>
    <w:rsid w:val="00041B7C"/>
    <w:pPr>
      <w:spacing w:after="100" w:line="280" w:lineRule="atLeast"/>
      <w:ind w:left="63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5">
    <w:name w:val="toc 5"/>
    <w:basedOn w:val="Standard"/>
    <w:next w:val="Standard"/>
    <w:uiPriority w:val="99"/>
    <w:semiHidden/>
    <w:rsid w:val="00041B7C"/>
    <w:pPr>
      <w:spacing w:after="100" w:line="280" w:lineRule="atLeast"/>
      <w:ind w:left="8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6">
    <w:name w:val="toc 6"/>
    <w:basedOn w:val="Standard"/>
    <w:next w:val="Standard"/>
    <w:uiPriority w:val="99"/>
    <w:semiHidden/>
    <w:rsid w:val="00041B7C"/>
    <w:pPr>
      <w:spacing w:after="100" w:line="280" w:lineRule="atLeast"/>
      <w:ind w:left="10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7">
    <w:name w:val="toc 7"/>
    <w:basedOn w:val="Standard"/>
    <w:next w:val="Standard"/>
    <w:uiPriority w:val="99"/>
    <w:semiHidden/>
    <w:rsid w:val="00041B7C"/>
    <w:pPr>
      <w:spacing w:after="100" w:line="280" w:lineRule="atLeast"/>
      <w:ind w:left="1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8">
    <w:name w:val="toc 8"/>
    <w:basedOn w:val="Standard"/>
    <w:next w:val="Standard"/>
    <w:uiPriority w:val="99"/>
    <w:semiHidden/>
    <w:rsid w:val="00041B7C"/>
    <w:pPr>
      <w:spacing w:after="100" w:line="280" w:lineRule="atLeast"/>
      <w:ind w:left="147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9">
    <w:name w:val="toc 9"/>
    <w:basedOn w:val="Standard"/>
    <w:next w:val="Standard"/>
    <w:uiPriority w:val="99"/>
    <w:semiHidden/>
    <w:rsid w:val="00041B7C"/>
    <w:pPr>
      <w:spacing w:after="100" w:line="280" w:lineRule="atLeast"/>
      <w:ind w:left="16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uiPriority w:val="48"/>
    <w:rsid w:val="000455DB"/>
    <w:pPr>
      <w:spacing w:after="28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48"/>
    <w:rsid w:val="000455DB"/>
    <w:rPr>
      <w:lang w:val="de-AT"/>
    </w:rPr>
  </w:style>
  <w:style w:type="paragraph" w:styleId="Gruformel">
    <w:name w:val="Closing"/>
    <w:basedOn w:val="Standard"/>
    <w:link w:val="GruformelZchn"/>
    <w:uiPriority w:val="48"/>
    <w:rsid w:val="009E7B5D"/>
    <w:pPr>
      <w:spacing w:before="280" w:after="28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48"/>
    <w:rsid w:val="009E7B5D"/>
    <w:rPr>
      <w:lang w:val="de-AT"/>
    </w:rPr>
  </w:style>
  <w:style w:type="numbering" w:styleId="111111">
    <w:name w:val="Outline List 2"/>
    <w:basedOn w:val="KeineListe"/>
    <w:uiPriority w:val="99"/>
    <w:semiHidden/>
    <w:unhideWhenUsed/>
    <w:rsid w:val="00A73866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A73866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39"/>
    <w:semiHidden/>
    <w:unhideWhenUsed/>
    <w:rsid w:val="00A73866"/>
    <w:pPr>
      <w:spacing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73866"/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73866"/>
    <w:rPr>
      <w:rFonts w:asciiTheme="majorHAnsi" w:eastAsiaTheme="majorEastAsia" w:hAnsiTheme="majorHAnsi" w:cstheme="majorBidi"/>
      <w:color w:val="8CAFA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73866"/>
    <w:rPr>
      <w:rFonts w:asciiTheme="majorHAnsi" w:eastAsiaTheme="majorEastAsia" w:hAnsiTheme="majorHAnsi" w:cstheme="majorBidi"/>
      <w:color w:val="567C7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73866"/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738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738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73866"/>
    <w:pPr>
      <w:numPr>
        <w:numId w:val="10"/>
      </w:numPr>
    </w:pPr>
  </w:style>
  <w:style w:type="paragraph" w:styleId="Aufzhlungszeichen4">
    <w:name w:val="List Bullet 4"/>
    <w:basedOn w:val="Standard"/>
    <w:uiPriority w:val="99"/>
    <w:semiHidden/>
    <w:rsid w:val="00D6298E"/>
    <w:pPr>
      <w:numPr>
        <w:ilvl w:val="3"/>
        <w:numId w:val="7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rsid w:val="00D6298E"/>
    <w:pPr>
      <w:numPr>
        <w:ilvl w:val="4"/>
        <w:numId w:val="7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locktext">
    <w:name w:val="Block Text"/>
    <w:basedOn w:val="Standard"/>
    <w:uiPriority w:val="99"/>
    <w:semiHidden/>
    <w:rsid w:val="00A73866"/>
    <w:pPr>
      <w:pBdr>
        <w:top w:val="single" w:sz="2" w:space="10" w:color="CBDBDB" w:themeColor="accent1"/>
        <w:left w:val="single" w:sz="2" w:space="10" w:color="CBDBDB" w:themeColor="accent1"/>
        <w:bottom w:val="single" w:sz="2" w:space="10" w:color="CBDBDB" w:themeColor="accent1"/>
        <w:right w:val="single" w:sz="2" w:space="10" w:color="CBDBDB" w:themeColor="accent1"/>
      </w:pBdr>
      <w:spacing w:after="120" w:line="280" w:lineRule="atLeast"/>
      <w:ind w:left="1152" w:right="1152"/>
    </w:pPr>
    <w:rPr>
      <w:rFonts w:asciiTheme="minorHAnsi" w:eastAsiaTheme="minorEastAsia" w:hAnsiTheme="minorHAnsi" w:cstheme="minorBidi"/>
      <w:i/>
      <w:iCs/>
      <w:color w:val="CBDBDB" w:themeColor="accent1"/>
      <w:sz w:val="22"/>
      <w:szCs w:val="22"/>
      <w:lang w:eastAsia="en-US"/>
    </w:rPr>
  </w:style>
  <w:style w:type="character" w:styleId="Buchtitel">
    <w:name w:val="Book Title"/>
    <w:basedOn w:val="Absatz-Standardschriftart"/>
    <w:uiPriority w:val="99"/>
    <w:semiHidden/>
    <w:qFormat/>
    <w:rsid w:val="00A73866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A73866"/>
  </w:style>
  <w:style w:type="paragraph" w:styleId="Dokumentstruktur">
    <w:name w:val="Document Map"/>
    <w:basedOn w:val="Standard"/>
    <w:link w:val="DokumentstrukturZchn"/>
    <w:uiPriority w:val="99"/>
    <w:semiHidden/>
    <w:rsid w:val="00A73866"/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3866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7C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AF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67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9B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6A7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9F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97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C77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89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BBC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91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C28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A738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3866"/>
  </w:style>
  <w:style w:type="paragraph" w:styleId="Endnotentext">
    <w:name w:val="endnote text"/>
    <w:basedOn w:val="Standard"/>
    <w:link w:val="EndnotentextZchn"/>
    <w:uiPriority w:val="99"/>
    <w:semiHidden/>
    <w:rsid w:val="00A738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86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A73866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E88" w:themeFill="accent4" w:themeFillShade="CC"/>
      </w:tcPr>
    </w:tblStylePr>
    <w:tblStylePr w:type="lastRow">
      <w:rPr>
        <w:b/>
        <w:bCs/>
        <w:color w:val="DDCE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AB6" w:themeFill="accent3" w:themeFillShade="CC"/>
      </w:tcPr>
    </w:tblStylePr>
    <w:tblStylePr w:type="lastRow">
      <w:rPr>
        <w:b/>
        <w:bCs/>
        <w:color w:val="9CAA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A9A" w:themeFill="accent6" w:themeFillShade="CC"/>
      </w:tcPr>
    </w:tblStylePr>
    <w:tblStylePr w:type="lastRow">
      <w:rPr>
        <w:b/>
        <w:bCs/>
        <w:color w:val="BBCA9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C3D1" w:themeFill="accent5" w:themeFillShade="CC"/>
      </w:tcPr>
    </w:tblStylePr>
    <w:tblStylePr w:type="lastRow">
      <w:rPr>
        <w:b/>
        <w:bCs/>
        <w:color w:val="8FC3D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95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9595" w:themeColor="accent1" w:themeShade="99"/>
          <w:insideV w:val="nil"/>
        </w:tcBorders>
        <w:shd w:val="clear" w:color="auto" w:fill="6795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595" w:themeFill="accent1" w:themeFillShade="99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5ED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7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7C4A" w:themeColor="accent2" w:themeShade="99"/>
          <w:insideV w:val="nil"/>
        </w:tcBorders>
        <w:shd w:val="clear" w:color="auto" w:fill="AD7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C4A" w:themeFill="accent2" w:themeFillShade="99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0E7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EBCE" w:themeColor="accent4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809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8091" w:themeColor="accent3" w:themeShade="99"/>
          <w:insideV w:val="nil"/>
        </w:tcBorders>
        <w:shd w:val="clear" w:color="auto" w:fill="6C809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8091" w:themeFill="accent3" w:themeFillShade="99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4DA" w:themeColor="accent3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B2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B242" w:themeColor="accent4" w:themeShade="99"/>
          <w:insideV w:val="nil"/>
        </w:tcBorders>
        <w:shd w:val="clear" w:color="auto" w:fill="C9B2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B242" w:themeFill="accent4" w:themeFillShade="99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8F4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9D5" w:themeColor="accent6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A2B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A2B7" w:themeColor="accent5" w:themeShade="99"/>
          <w:insideV w:val="nil"/>
        </w:tcBorders>
        <w:shd w:val="clear" w:color="auto" w:fill="50A2B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2B7" w:themeFill="accent5" w:themeFillShade="99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6F1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E5EB" w:themeColor="accent5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A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AB5F" w:themeColor="accent6" w:themeShade="99"/>
          <w:insideV w:val="nil"/>
        </w:tcBorders>
        <w:shd w:val="clear" w:color="auto" w:fill="94A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B5F" w:themeFill="accent6" w:themeFillShade="99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0F4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</w:rPr>
      <w:tblPr/>
      <w:tcPr>
        <w:shd w:val="clear" w:color="auto" w:fill="EAF0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0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</w:rPr>
      <w:tblPr/>
      <w:tcPr>
        <w:shd w:val="clear" w:color="auto" w:fill="F3EB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B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</w:rPr>
      <w:tblPr/>
      <w:tcPr>
        <w:shd w:val="clear" w:color="auto" w:fill="EAED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</w:rPr>
      <w:tblPr/>
      <w:tcPr>
        <w:shd w:val="clear" w:color="auto" w:fill="F9F7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7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</w:rPr>
      <w:tblPr/>
      <w:tcPr>
        <w:shd w:val="clear" w:color="auto" w:fill="EBF4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4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</w:rPr>
      <w:tblPr/>
      <w:tcPr>
        <w:shd w:val="clear" w:color="auto" w:fill="F3F6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6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A738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3866"/>
  </w:style>
  <w:style w:type="paragraph" w:styleId="Funotentext">
    <w:name w:val="footnote text"/>
    <w:basedOn w:val="Standard"/>
    <w:link w:val="FunotentextZchn"/>
    <w:uiPriority w:val="99"/>
    <w:semiHidden/>
    <w:rsid w:val="00A738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8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73866"/>
    <w:rPr>
      <w:vertAlign w:val="superscript"/>
    </w:rPr>
  </w:style>
  <w:style w:type="table" w:styleId="Gitternetztabelle1hell">
    <w:name w:val="Grid Table 1 Light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F0F0" w:themeColor="accent1" w:themeTint="66"/>
        <w:left w:val="single" w:sz="4" w:space="0" w:color="EAF0F0" w:themeColor="accent1" w:themeTint="66"/>
        <w:bottom w:val="single" w:sz="4" w:space="0" w:color="EAF0F0" w:themeColor="accent1" w:themeTint="66"/>
        <w:right w:val="single" w:sz="4" w:space="0" w:color="EAF0F0" w:themeColor="accent1" w:themeTint="66"/>
        <w:insideH w:val="single" w:sz="4" w:space="0" w:color="EAF0F0" w:themeColor="accent1" w:themeTint="66"/>
        <w:insideV w:val="single" w:sz="4" w:space="0" w:color="EAF0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EDF0" w:themeColor="accent3" w:themeTint="66"/>
        <w:left w:val="single" w:sz="4" w:space="0" w:color="EAEDF0" w:themeColor="accent3" w:themeTint="66"/>
        <w:bottom w:val="single" w:sz="4" w:space="0" w:color="EAEDF0" w:themeColor="accent3" w:themeTint="66"/>
        <w:right w:val="single" w:sz="4" w:space="0" w:color="EAEDF0" w:themeColor="accent3" w:themeTint="66"/>
        <w:insideH w:val="single" w:sz="4" w:space="0" w:color="EAEDF0" w:themeColor="accent3" w:themeTint="66"/>
        <w:insideV w:val="single" w:sz="4" w:space="0" w:color="EAED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9F7EB" w:themeColor="accent4" w:themeTint="66"/>
        <w:left w:val="single" w:sz="4" w:space="0" w:color="F9F7EB" w:themeColor="accent4" w:themeTint="66"/>
        <w:bottom w:val="single" w:sz="4" w:space="0" w:color="F9F7EB" w:themeColor="accent4" w:themeTint="66"/>
        <w:right w:val="single" w:sz="4" w:space="0" w:color="F9F7EB" w:themeColor="accent4" w:themeTint="66"/>
        <w:insideH w:val="single" w:sz="4" w:space="0" w:color="F9F7EB" w:themeColor="accent4" w:themeTint="66"/>
        <w:insideV w:val="single" w:sz="4" w:space="0" w:color="F9F7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BF4F7" w:themeColor="accent5" w:themeTint="66"/>
        <w:left w:val="single" w:sz="4" w:space="0" w:color="EBF4F7" w:themeColor="accent5" w:themeTint="66"/>
        <w:bottom w:val="single" w:sz="4" w:space="0" w:color="EBF4F7" w:themeColor="accent5" w:themeTint="66"/>
        <w:right w:val="single" w:sz="4" w:space="0" w:color="EBF4F7" w:themeColor="accent5" w:themeTint="66"/>
        <w:insideH w:val="single" w:sz="4" w:space="0" w:color="EBF4F7" w:themeColor="accent5" w:themeTint="66"/>
        <w:insideV w:val="single" w:sz="4" w:space="0" w:color="EBF4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F6EE" w:themeColor="accent6" w:themeTint="66"/>
        <w:left w:val="single" w:sz="4" w:space="0" w:color="F3F6EE" w:themeColor="accent6" w:themeTint="66"/>
        <w:bottom w:val="single" w:sz="4" w:space="0" w:color="F3F6EE" w:themeColor="accent6" w:themeTint="66"/>
        <w:right w:val="single" w:sz="4" w:space="0" w:color="F3F6EE" w:themeColor="accent6" w:themeTint="66"/>
        <w:insideH w:val="single" w:sz="4" w:space="0" w:color="F3F6EE" w:themeColor="accent6" w:themeTint="66"/>
        <w:insideV w:val="single" w:sz="4" w:space="0" w:color="F3F6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EBE3" w:themeColor="accent2" w:themeTint="66"/>
        <w:left w:val="single" w:sz="4" w:space="0" w:color="F3EBE3" w:themeColor="accent2" w:themeTint="66"/>
        <w:bottom w:val="single" w:sz="4" w:space="0" w:color="F3EBE3" w:themeColor="accent2" w:themeTint="66"/>
        <w:right w:val="single" w:sz="4" w:space="0" w:color="F3EBE3" w:themeColor="accent2" w:themeTint="66"/>
        <w:insideH w:val="single" w:sz="4" w:space="0" w:color="F3EBE3" w:themeColor="accent2" w:themeTint="66"/>
        <w:insideV w:val="single" w:sz="4" w:space="0" w:color="F3EB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DFE9E9" w:themeColor="accent1" w:themeTint="99"/>
        <w:bottom w:val="single" w:sz="2" w:space="0" w:color="DFE9E9" w:themeColor="accent1" w:themeTint="99"/>
        <w:insideH w:val="single" w:sz="2" w:space="0" w:color="DFE9E9" w:themeColor="accent1" w:themeTint="99"/>
        <w:insideV w:val="single" w:sz="2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9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DE2D6" w:themeColor="accent2" w:themeTint="99"/>
        <w:bottom w:val="single" w:sz="2" w:space="0" w:color="EDE2D6" w:themeColor="accent2" w:themeTint="99"/>
        <w:insideH w:val="single" w:sz="2" w:space="0" w:color="EDE2D6" w:themeColor="accent2" w:themeTint="99"/>
        <w:insideV w:val="single" w:sz="2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2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0E5E8" w:themeColor="accent3" w:themeTint="99"/>
        <w:bottom w:val="single" w:sz="2" w:space="0" w:color="E0E5E8" w:themeColor="accent3" w:themeTint="99"/>
        <w:insideH w:val="single" w:sz="2" w:space="0" w:color="E0E5E8" w:themeColor="accent3" w:themeTint="99"/>
        <w:insideV w:val="single" w:sz="2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5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F6F2E1" w:themeColor="accent4" w:themeTint="99"/>
        <w:bottom w:val="single" w:sz="2" w:space="0" w:color="F6F2E1" w:themeColor="accent4" w:themeTint="99"/>
        <w:insideH w:val="single" w:sz="2" w:space="0" w:color="F6F2E1" w:themeColor="accent4" w:themeTint="99"/>
        <w:insideV w:val="single" w:sz="2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2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1EFF3" w:themeColor="accent5" w:themeTint="99"/>
        <w:bottom w:val="single" w:sz="2" w:space="0" w:color="E1EFF3" w:themeColor="accent5" w:themeTint="99"/>
        <w:insideH w:val="single" w:sz="2" w:space="0" w:color="E1EFF3" w:themeColor="accent5" w:themeTint="99"/>
        <w:insideV w:val="single" w:sz="2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FF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EF1E5" w:themeColor="accent6" w:themeTint="99"/>
        <w:bottom w:val="single" w:sz="2" w:space="0" w:color="EEF1E5" w:themeColor="accent6" w:themeTint="99"/>
        <w:insideH w:val="single" w:sz="2" w:space="0" w:color="EEF1E5" w:themeColor="accent6" w:themeTint="99"/>
        <w:insideV w:val="single" w:sz="2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1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AF0F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3EBE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AEDF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9F7E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BF4F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3F6EE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738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1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  <w:shd w:val="clear" w:color="auto" w:fill="F2F6F6" w:themeFill="accent1" w:themeFillTint="3F"/>
      </w:tcPr>
    </w:tblStylePr>
    <w:tblStylePr w:type="band2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1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  <w:shd w:val="clear" w:color="auto" w:fill="F7F3EE" w:themeFill="accent2" w:themeFillTint="3F"/>
      </w:tcPr>
    </w:tblStylePr>
    <w:tblStylePr w:type="band2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1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  <w:shd w:val="clear" w:color="auto" w:fill="F2F4F5" w:themeFill="accent3" w:themeFillTint="3F"/>
      </w:tcPr>
    </w:tblStylePr>
    <w:tblStylePr w:type="band2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1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  <w:shd w:val="clear" w:color="auto" w:fill="FBFAF2" w:themeFill="accent4" w:themeFillTint="3F"/>
      </w:tcPr>
    </w:tblStylePr>
    <w:tblStylePr w:type="band2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1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  <w:shd w:val="clear" w:color="auto" w:fill="F2F8FA" w:themeFill="accent5" w:themeFillTint="3F"/>
      </w:tcPr>
    </w:tblStylePr>
    <w:tblStylePr w:type="band2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1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  <w:shd w:val="clear" w:color="auto" w:fill="F7F9F4" w:themeFill="accent6" w:themeFillTint="3F"/>
      </w:tcPr>
    </w:tblStylePr>
    <w:tblStylePr w:type="band2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</w:tcPr>
    </w:tblStylePr>
  </w:style>
  <w:style w:type="character" w:styleId="Hervorhebung">
    <w:name w:val="Emphasis"/>
    <w:basedOn w:val="Absatz-Standardschriftart"/>
    <w:uiPriority w:val="13"/>
    <w:qFormat/>
    <w:rsid w:val="00A7386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A73866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3866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A73866"/>
  </w:style>
  <w:style w:type="character" w:styleId="HTMLBeispiel">
    <w:name w:val="HTML Sample"/>
    <w:basedOn w:val="Absatz-Standardschriftart"/>
    <w:uiPriority w:val="99"/>
    <w:semiHidden/>
    <w:rsid w:val="00A73866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A7386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A7386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A73866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A7386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A73866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rsid w:val="00A73866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3">
    <w:name w:val="index 3"/>
    <w:basedOn w:val="Standard"/>
    <w:next w:val="Standard"/>
    <w:autoRedefine/>
    <w:uiPriority w:val="99"/>
    <w:semiHidden/>
    <w:rsid w:val="00A73866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4">
    <w:name w:val="index 4"/>
    <w:basedOn w:val="Standard"/>
    <w:next w:val="Standard"/>
    <w:autoRedefine/>
    <w:uiPriority w:val="99"/>
    <w:semiHidden/>
    <w:rsid w:val="00A73866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5">
    <w:name w:val="index 5"/>
    <w:basedOn w:val="Standard"/>
    <w:next w:val="Standard"/>
    <w:autoRedefine/>
    <w:uiPriority w:val="99"/>
    <w:semiHidden/>
    <w:rsid w:val="00A73866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6">
    <w:name w:val="index 6"/>
    <w:basedOn w:val="Standard"/>
    <w:next w:val="Standard"/>
    <w:autoRedefine/>
    <w:uiPriority w:val="99"/>
    <w:semiHidden/>
    <w:rsid w:val="00A73866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7">
    <w:name w:val="index 7"/>
    <w:basedOn w:val="Standard"/>
    <w:next w:val="Standard"/>
    <w:autoRedefine/>
    <w:uiPriority w:val="99"/>
    <w:semiHidden/>
    <w:rsid w:val="00A73866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8">
    <w:name w:val="index 8"/>
    <w:basedOn w:val="Standard"/>
    <w:next w:val="Standard"/>
    <w:autoRedefine/>
    <w:uiPriority w:val="99"/>
    <w:semiHidden/>
    <w:rsid w:val="00A73866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rsid w:val="00A73866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rsid w:val="00A73866"/>
    <w:pPr>
      <w:spacing w:after="120" w:line="280" w:lineRule="atLeast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99"/>
    <w:semiHidden/>
    <w:qFormat/>
    <w:rsid w:val="00A73866"/>
    <w:rPr>
      <w:i/>
      <w:iCs/>
      <w:color w:val="CBDBDB" w:themeColor="accent1"/>
    </w:rPr>
  </w:style>
  <w:style w:type="character" w:styleId="IntensiverVerweis">
    <w:name w:val="Intense Reference"/>
    <w:basedOn w:val="Absatz-Standardschriftart"/>
    <w:uiPriority w:val="99"/>
    <w:semiHidden/>
    <w:qFormat/>
    <w:rsid w:val="00A73866"/>
    <w:rPr>
      <w:b/>
      <w:bCs/>
      <w:smallCaps/>
      <w:color w:val="CBDBDB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A73866"/>
    <w:pPr>
      <w:pBdr>
        <w:top w:val="single" w:sz="4" w:space="10" w:color="CBDBDB" w:themeColor="accent1"/>
        <w:bottom w:val="single" w:sz="4" w:space="10" w:color="CBDBDB" w:themeColor="accent1"/>
      </w:pBdr>
      <w:spacing w:before="360" w:after="360" w:line="280" w:lineRule="atLeast"/>
      <w:ind w:left="864" w:right="864"/>
      <w:jc w:val="center"/>
    </w:pPr>
    <w:rPr>
      <w:rFonts w:asciiTheme="minorHAnsi" w:eastAsiaTheme="minorHAnsi" w:hAnsiTheme="minorHAnsi" w:cstheme="minorBidi"/>
      <w:i/>
      <w:iCs/>
      <w:color w:val="CBDBDB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73866"/>
    <w:rPr>
      <w:i/>
      <w:iCs/>
      <w:color w:val="CBDBDB" w:themeColor="accent1"/>
    </w:rPr>
  </w:style>
  <w:style w:type="paragraph" w:styleId="Kommentartext">
    <w:name w:val="annotation text"/>
    <w:basedOn w:val="Standard"/>
    <w:link w:val="KommentartextZchn"/>
    <w:uiPriority w:val="99"/>
    <w:semiHidden/>
    <w:rsid w:val="00A73866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8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73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866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73866"/>
    <w:rPr>
      <w:sz w:val="16"/>
      <w:szCs w:val="16"/>
    </w:rPr>
  </w:style>
  <w:style w:type="paragraph" w:styleId="Liste">
    <w:name w:val="List"/>
    <w:basedOn w:val="Standard"/>
    <w:uiPriority w:val="99"/>
    <w:semiHidden/>
    <w:rsid w:val="00A73866"/>
    <w:pPr>
      <w:spacing w:after="120" w:line="280" w:lineRule="atLeast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Standard"/>
    <w:uiPriority w:val="99"/>
    <w:semiHidden/>
    <w:rsid w:val="00A73866"/>
    <w:pPr>
      <w:spacing w:after="120" w:line="280" w:lineRule="atLeast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Standard"/>
    <w:uiPriority w:val="99"/>
    <w:semiHidden/>
    <w:rsid w:val="00A73866"/>
    <w:pPr>
      <w:spacing w:after="120" w:line="280" w:lineRule="atLeast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Standard"/>
    <w:uiPriority w:val="99"/>
    <w:semiHidden/>
    <w:rsid w:val="00A73866"/>
    <w:pPr>
      <w:spacing w:after="120" w:line="280" w:lineRule="atLeast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Standard"/>
    <w:uiPriority w:val="99"/>
    <w:semiHidden/>
    <w:rsid w:val="00A73866"/>
    <w:pPr>
      <w:spacing w:after="120" w:line="280" w:lineRule="atLeast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semiHidden/>
    <w:qFormat/>
    <w:rsid w:val="00A73866"/>
    <w:pPr>
      <w:spacing w:after="120" w:line="28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">
    <w:name w:val="List Continue"/>
    <w:basedOn w:val="Standard"/>
    <w:uiPriority w:val="99"/>
    <w:semiHidden/>
    <w:rsid w:val="00A73866"/>
    <w:pPr>
      <w:spacing w:after="120" w:line="280" w:lineRule="atLeast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2">
    <w:name w:val="List Continue 2"/>
    <w:basedOn w:val="Standard"/>
    <w:uiPriority w:val="99"/>
    <w:semiHidden/>
    <w:rsid w:val="00A73866"/>
    <w:pPr>
      <w:spacing w:after="120" w:line="280" w:lineRule="atLeast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3">
    <w:name w:val="List Continue 3"/>
    <w:basedOn w:val="Standard"/>
    <w:uiPriority w:val="99"/>
    <w:semiHidden/>
    <w:rsid w:val="00A73866"/>
    <w:pPr>
      <w:spacing w:after="120" w:line="280" w:lineRule="atLeast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4">
    <w:name w:val="List Continue 4"/>
    <w:basedOn w:val="Standard"/>
    <w:uiPriority w:val="99"/>
    <w:semiHidden/>
    <w:rsid w:val="00A73866"/>
    <w:pPr>
      <w:spacing w:after="120" w:line="280" w:lineRule="atLeast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5">
    <w:name w:val="List Continue 5"/>
    <w:basedOn w:val="Standard"/>
    <w:uiPriority w:val="99"/>
    <w:semiHidden/>
    <w:rsid w:val="00A73866"/>
    <w:pPr>
      <w:spacing w:after="120" w:line="280" w:lineRule="atLeast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">
    <w:name w:val="List Number"/>
    <w:basedOn w:val="Standard"/>
    <w:uiPriority w:val="99"/>
    <w:semiHidden/>
    <w:rsid w:val="00A73866"/>
    <w:pPr>
      <w:numPr>
        <w:numId w:val="11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2">
    <w:name w:val="List Number 2"/>
    <w:basedOn w:val="Standard"/>
    <w:uiPriority w:val="99"/>
    <w:semiHidden/>
    <w:rsid w:val="00A73866"/>
    <w:pPr>
      <w:numPr>
        <w:numId w:val="12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3">
    <w:name w:val="List Number 3"/>
    <w:basedOn w:val="Standard"/>
    <w:uiPriority w:val="99"/>
    <w:semiHidden/>
    <w:rsid w:val="00A73866"/>
    <w:pPr>
      <w:numPr>
        <w:numId w:val="13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4">
    <w:name w:val="List Number 4"/>
    <w:basedOn w:val="Standard"/>
    <w:uiPriority w:val="99"/>
    <w:semiHidden/>
    <w:rsid w:val="00A73866"/>
    <w:pPr>
      <w:numPr>
        <w:numId w:val="14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5">
    <w:name w:val="List Number 5"/>
    <w:basedOn w:val="Standard"/>
    <w:uiPriority w:val="99"/>
    <w:semiHidden/>
    <w:rsid w:val="00A73866"/>
    <w:pPr>
      <w:numPr>
        <w:numId w:val="15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entabelle1hell">
    <w:name w:val="List Table 1 Light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2">
    <w:name w:val="List Table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bottom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bottom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bottom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bottom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bottom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bottom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3">
    <w:name w:val="List Table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BDBDB" w:themeColor="accent1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BDB" w:themeColor="accent1"/>
          <w:right w:val="single" w:sz="4" w:space="0" w:color="CBDBDB" w:themeColor="accent1"/>
        </w:tcBorders>
      </w:tcPr>
    </w:tblStylePr>
    <w:tblStylePr w:type="band1Horz">
      <w:tblPr/>
      <w:tcPr>
        <w:tcBorders>
          <w:top w:val="single" w:sz="4" w:space="0" w:color="CBDBDB" w:themeColor="accent1"/>
          <w:bottom w:val="single" w:sz="4" w:space="0" w:color="CBDB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BDB" w:themeColor="accent1"/>
          <w:left w:val="nil"/>
        </w:tcBorders>
      </w:tcPr>
    </w:tblStylePr>
    <w:tblStylePr w:type="swCell">
      <w:tblPr/>
      <w:tcPr>
        <w:tcBorders>
          <w:top w:val="double" w:sz="4" w:space="0" w:color="CBDBD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CFBB" w:themeColor="accent2"/>
          <w:right w:val="single" w:sz="4" w:space="0" w:color="E2CFBB" w:themeColor="accent2"/>
        </w:tcBorders>
      </w:tcPr>
    </w:tblStylePr>
    <w:tblStylePr w:type="band1Horz">
      <w:tblPr/>
      <w:tcPr>
        <w:tcBorders>
          <w:top w:val="single" w:sz="4" w:space="0" w:color="E2CFBB" w:themeColor="accent2"/>
          <w:bottom w:val="single" w:sz="4" w:space="0" w:color="E2CF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CFBB" w:themeColor="accent2"/>
          <w:left w:val="nil"/>
        </w:tcBorders>
      </w:tcPr>
    </w:tblStylePr>
    <w:tblStylePr w:type="swCell">
      <w:tblPr/>
      <w:tcPr>
        <w:tcBorders>
          <w:top w:val="double" w:sz="4" w:space="0" w:color="E2CFBB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DD4DA" w:themeColor="accent3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4DA" w:themeColor="accent3"/>
          <w:right w:val="single" w:sz="4" w:space="0" w:color="CDD4DA" w:themeColor="accent3"/>
        </w:tcBorders>
      </w:tcPr>
    </w:tblStylePr>
    <w:tblStylePr w:type="band1Horz">
      <w:tblPr/>
      <w:tcPr>
        <w:tcBorders>
          <w:top w:val="single" w:sz="4" w:space="0" w:color="CDD4DA" w:themeColor="accent3"/>
          <w:bottom w:val="single" w:sz="4" w:space="0" w:color="CDD4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4DA" w:themeColor="accent3"/>
          <w:left w:val="nil"/>
        </w:tcBorders>
      </w:tcPr>
    </w:tblStylePr>
    <w:tblStylePr w:type="swCell">
      <w:tblPr/>
      <w:tcPr>
        <w:tcBorders>
          <w:top w:val="double" w:sz="4" w:space="0" w:color="CDD4DA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1EBCE" w:themeColor="accent4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BCE" w:themeColor="accent4"/>
          <w:right w:val="single" w:sz="4" w:space="0" w:color="F1EBCE" w:themeColor="accent4"/>
        </w:tcBorders>
      </w:tcPr>
    </w:tblStylePr>
    <w:tblStylePr w:type="band1Horz">
      <w:tblPr/>
      <w:tcPr>
        <w:tcBorders>
          <w:top w:val="single" w:sz="4" w:space="0" w:color="F1EBCE" w:themeColor="accent4"/>
          <w:bottom w:val="single" w:sz="4" w:space="0" w:color="F1EBC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BCE" w:themeColor="accent4"/>
          <w:left w:val="nil"/>
        </w:tcBorders>
      </w:tcPr>
    </w:tblStylePr>
    <w:tblStylePr w:type="swCell">
      <w:tblPr/>
      <w:tcPr>
        <w:tcBorders>
          <w:top w:val="double" w:sz="4" w:space="0" w:color="F1EBC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EE5EB" w:themeColor="accent5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E5EB" w:themeColor="accent5"/>
          <w:right w:val="single" w:sz="4" w:space="0" w:color="CEE5EB" w:themeColor="accent5"/>
        </w:tcBorders>
      </w:tcPr>
    </w:tblStylePr>
    <w:tblStylePr w:type="band1Horz">
      <w:tblPr/>
      <w:tcPr>
        <w:tcBorders>
          <w:top w:val="single" w:sz="4" w:space="0" w:color="CEE5EB" w:themeColor="accent5"/>
          <w:bottom w:val="single" w:sz="4" w:space="0" w:color="CEE5E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E5EB" w:themeColor="accent5"/>
          <w:left w:val="nil"/>
        </w:tcBorders>
      </w:tcPr>
    </w:tblStylePr>
    <w:tblStylePr w:type="swCell">
      <w:tblPr/>
      <w:tcPr>
        <w:tcBorders>
          <w:top w:val="double" w:sz="4" w:space="0" w:color="CEE5EB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3E9D5" w:themeColor="accent6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9D5" w:themeColor="accent6"/>
          <w:right w:val="single" w:sz="4" w:space="0" w:color="E3E9D5" w:themeColor="accent6"/>
        </w:tcBorders>
      </w:tcPr>
    </w:tblStylePr>
    <w:tblStylePr w:type="band1Horz">
      <w:tblPr/>
      <w:tcPr>
        <w:tcBorders>
          <w:top w:val="single" w:sz="4" w:space="0" w:color="E3E9D5" w:themeColor="accent6"/>
          <w:bottom w:val="single" w:sz="4" w:space="0" w:color="E3E9D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9D5" w:themeColor="accent6"/>
          <w:left w:val="nil"/>
        </w:tcBorders>
      </w:tcPr>
    </w:tblStylePr>
    <w:tblStylePr w:type="swCell">
      <w:tblPr/>
      <w:tcPr>
        <w:tcBorders>
          <w:top w:val="double" w:sz="4" w:space="0" w:color="E3E9D5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BDB" w:themeColor="accent1"/>
        <w:left w:val="single" w:sz="24" w:space="0" w:color="CBDBDB" w:themeColor="accent1"/>
        <w:bottom w:val="single" w:sz="24" w:space="0" w:color="CBDBDB" w:themeColor="accent1"/>
        <w:right w:val="single" w:sz="24" w:space="0" w:color="CBDBDB" w:themeColor="accent1"/>
      </w:tblBorders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CFBB" w:themeColor="accent2"/>
        <w:left w:val="single" w:sz="24" w:space="0" w:color="E2CFBB" w:themeColor="accent2"/>
        <w:bottom w:val="single" w:sz="24" w:space="0" w:color="E2CFBB" w:themeColor="accent2"/>
        <w:right w:val="single" w:sz="24" w:space="0" w:color="E2CFBB" w:themeColor="accent2"/>
      </w:tblBorders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4DA" w:themeColor="accent3"/>
        <w:left w:val="single" w:sz="24" w:space="0" w:color="CDD4DA" w:themeColor="accent3"/>
        <w:bottom w:val="single" w:sz="24" w:space="0" w:color="CDD4DA" w:themeColor="accent3"/>
        <w:right w:val="single" w:sz="24" w:space="0" w:color="CDD4DA" w:themeColor="accent3"/>
      </w:tblBorders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BCE" w:themeColor="accent4"/>
        <w:left w:val="single" w:sz="24" w:space="0" w:color="F1EBCE" w:themeColor="accent4"/>
        <w:bottom w:val="single" w:sz="24" w:space="0" w:color="F1EBCE" w:themeColor="accent4"/>
        <w:right w:val="single" w:sz="24" w:space="0" w:color="F1EBCE" w:themeColor="accent4"/>
      </w:tblBorders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E5EB" w:themeColor="accent5"/>
        <w:left w:val="single" w:sz="24" w:space="0" w:color="CEE5EB" w:themeColor="accent5"/>
        <w:bottom w:val="single" w:sz="24" w:space="0" w:color="CEE5EB" w:themeColor="accent5"/>
        <w:right w:val="single" w:sz="24" w:space="0" w:color="CEE5EB" w:themeColor="accent5"/>
      </w:tblBorders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9D5" w:themeColor="accent6"/>
        <w:left w:val="single" w:sz="24" w:space="0" w:color="E3E9D5" w:themeColor="accent6"/>
        <w:bottom w:val="single" w:sz="24" w:space="0" w:color="E3E9D5" w:themeColor="accent6"/>
        <w:right w:val="single" w:sz="24" w:space="0" w:color="E3E9D5" w:themeColor="accent6"/>
      </w:tblBorders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CBDBDB" w:themeColor="accent1"/>
        <w:bottom w:val="single" w:sz="4" w:space="0" w:color="CBDB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BDB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2CFBB" w:themeColor="accent2"/>
        <w:bottom w:val="single" w:sz="4" w:space="0" w:color="E2CF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2CF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CDD4DA" w:themeColor="accent3"/>
        <w:bottom w:val="single" w:sz="4" w:space="0" w:color="CDD4D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4D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1EBCE" w:themeColor="accent4"/>
        <w:bottom w:val="single" w:sz="4" w:space="0" w:color="F1EBC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EBC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CEE5EB" w:themeColor="accent5"/>
        <w:bottom w:val="single" w:sz="4" w:space="0" w:color="CEE5E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E5E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3E9D5" w:themeColor="accent6"/>
        <w:bottom w:val="single" w:sz="4" w:space="0" w:color="E3E9D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3E9D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B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B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B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B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CF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CF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CF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CF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4D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4D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4D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4D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BC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BC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BC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BC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E5E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E5E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E5E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E5E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9D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9D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9D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9D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krotext">
    <w:name w:val="macro"/>
    <w:link w:val="MakrotextZchn"/>
    <w:uiPriority w:val="99"/>
    <w:semiHidden/>
    <w:rsid w:val="00A73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866"/>
    <w:rPr>
      <w:rFonts w:ascii="Consolas" w:hAnsi="Consolas" w:cs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BDB" w:themeColor="accen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shd w:val="clear" w:color="auto" w:fill="F2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CFBB" w:themeColor="accent2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shd w:val="clear" w:color="auto" w:fill="F7F3E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4DA" w:themeColor="accent3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shd w:val="clear" w:color="auto" w:fill="F2F4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BCE" w:themeColor="accent4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shd w:val="clear" w:color="auto" w:fill="FBFAF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E5EB" w:themeColor="accent5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shd w:val="clear" w:color="auto" w:fill="F2F8FA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9D5" w:themeColor="accent6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shd w:val="clear" w:color="auto" w:fill="F7F9F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B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B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B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B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CF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CF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CF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4D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4D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4D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EB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B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B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E5E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E5E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E5E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E9D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9D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9D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  <w:insideV w:val="single" w:sz="8" w:space="0" w:color="D8E4E4" w:themeColor="accent1" w:themeTint="BF"/>
      </w:tblBorders>
    </w:tblPr>
    <w:tcPr>
      <w:shd w:val="clear" w:color="auto" w:fill="F2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4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  <w:insideV w:val="single" w:sz="8" w:space="0" w:color="E9DACC" w:themeColor="accent2" w:themeTint="BF"/>
      </w:tblBorders>
    </w:tblPr>
    <w:tcPr>
      <w:shd w:val="clear" w:color="auto" w:fill="F7F3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DA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  <w:insideV w:val="single" w:sz="8" w:space="0" w:color="D9DEE3" w:themeColor="accent3" w:themeTint="BF"/>
      </w:tblBorders>
    </w:tblPr>
    <w:tcPr>
      <w:shd w:val="clear" w:color="auto" w:fill="F2F4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E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  <w:insideV w:val="single" w:sz="8" w:space="0" w:color="F4EFDA" w:themeColor="accent4" w:themeTint="BF"/>
      </w:tblBorders>
    </w:tblPr>
    <w:tcPr>
      <w:shd w:val="clear" w:color="auto" w:fill="FBFA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EFD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  <w:insideV w:val="single" w:sz="8" w:space="0" w:color="DAEBF0" w:themeColor="accent5" w:themeTint="BF"/>
      </w:tblBorders>
    </w:tblPr>
    <w:tcPr>
      <w:shd w:val="clear" w:color="auto" w:fill="F2F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B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  <w:insideV w:val="single" w:sz="8" w:space="0" w:color="E9EEDF" w:themeColor="accent6" w:themeTint="BF"/>
      </w:tblBorders>
    </w:tblPr>
    <w:tcPr>
      <w:shd w:val="clear" w:color="auto" w:fill="F7F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E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cPr>
      <w:shd w:val="clear" w:color="auto" w:fill="F2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7" w:themeFill="accent1" w:themeFillTint="33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tcBorders>
          <w:insideH w:val="single" w:sz="6" w:space="0" w:color="CBDBDB" w:themeColor="accent1"/>
          <w:insideV w:val="single" w:sz="6" w:space="0" w:color="CBDBDB" w:themeColor="accent1"/>
        </w:tcBorders>
        <w:shd w:val="clear" w:color="auto" w:fill="E5ED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cPr>
      <w:shd w:val="clear" w:color="auto" w:fill="F7F3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1" w:themeFill="accent2" w:themeFillTint="33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tcBorders>
          <w:insideH w:val="single" w:sz="6" w:space="0" w:color="E2CFBB" w:themeColor="accent2"/>
          <w:insideV w:val="single" w:sz="6" w:space="0" w:color="E2CFBB" w:themeColor="accent2"/>
        </w:tcBorders>
        <w:shd w:val="clear" w:color="auto" w:fill="F0E7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cPr>
      <w:shd w:val="clear" w:color="auto" w:fill="F2F4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7" w:themeFill="accent3" w:themeFillTint="33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tcBorders>
          <w:insideH w:val="single" w:sz="6" w:space="0" w:color="CDD4DA" w:themeColor="accent3"/>
          <w:insideV w:val="single" w:sz="6" w:space="0" w:color="CDD4DA" w:themeColor="accent3"/>
        </w:tcBorders>
        <w:shd w:val="clear" w:color="auto" w:fill="E6E9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cPr>
      <w:shd w:val="clear" w:color="auto" w:fill="FBFA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5" w:themeFill="accent4" w:themeFillTint="33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tcBorders>
          <w:insideH w:val="single" w:sz="6" w:space="0" w:color="F1EBCE" w:themeColor="accent4"/>
          <w:insideV w:val="single" w:sz="6" w:space="0" w:color="F1EBCE" w:themeColor="accent4"/>
        </w:tcBorders>
        <w:shd w:val="clear" w:color="auto" w:fill="F8F4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cPr>
      <w:shd w:val="clear" w:color="auto" w:fill="F2F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9FB" w:themeFill="accent5" w:themeFillTint="33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tcBorders>
          <w:insideH w:val="single" w:sz="6" w:space="0" w:color="CEE5EB" w:themeColor="accent5"/>
          <w:insideV w:val="single" w:sz="6" w:space="0" w:color="CEE5EB" w:themeColor="accent5"/>
        </w:tcBorders>
        <w:shd w:val="clear" w:color="auto" w:fill="E6F1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cPr>
      <w:shd w:val="clear" w:color="auto" w:fill="F7F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6" w:themeFill="accent6" w:themeFillTint="33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tcBorders>
          <w:insideH w:val="single" w:sz="6" w:space="0" w:color="E3E9D5" w:themeColor="accent6"/>
          <w:insideV w:val="single" w:sz="6" w:space="0" w:color="E3E9D5" w:themeColor="accent6"/>
        </w:tcBorders>
        <w:shd w:val="clear" w:color="auto" w:fill="F0F4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D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DE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7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7DD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E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E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1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1F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4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4EA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A73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38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A73866"/>
    <w:rPr>
      <w:rFonts w:ascii="Consolas" w:eastAsiaTheme="minorHAnsi" w:hAnsi="Consolas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866"/>
    <w:rPr>
      <w:rFonts w:ascii="Consolas" w:hAnsi="Consolas" w:cs="Consolas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A73866"/>
    <w:pPr>
      <w:spacing w:line="280" w:lineRule="atLeast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GV-berschrift">
    <w:name w:val="toa heading"/>
    <w:basedOn w:val="Standard"/>
    <w:next w:val="Standard"/>
    <w:uiPriority w:val="99"/>
    <w:semiHidden/>
    <w:rsid w:val="00A73866"/>
    <w:pPr>
      <w:spacing w:before="120" w:after="120" w:line="280" w:lineRule="atLeast"/>
    </w:pPr>
    <w:rPr>
      <w:rFonts w:asciiTheme="majorHAnsi" w:eastAsiaTheme="majorEastAsia" w:hAnsiTheme="majorHAnsi" w:cstheme="majorBidi"/>
      <w:b/>
      <w:bCs/>
      <w:lang w:eastAsia="en-US"/>
    </w:rPr>
  </w:style>
  <w:style w:type="character" w:styleId="SchwacheHervorhebung">
    <w:name w:val="Subtle Emphasis"/>
    <w:basedOn w:val="Absatz-Standardschriftart"/>
    <w:uiPriority w:val="99"/>
    <w:semiHidden/>
    <w:qFormat/>
    <w:rsid w:val="00A7386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99"/>
    <w:semiHidden/>
    <w:qFormat/>
    <w:rsid w:val="00A73866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rsid w:val="00A73866"/>
  </w:style>
  <w:style w:type="paragraph" w:styleId="StandardWeb">
    <w:name w:val="Normal (Web)"/>
    <w:basedOn w:val="Standard"/>
    <w:uiPriority w:val="99"/>
    <w:semiHidden/>
    <w:rsid w:val="00A73866"/>
    <w:pPr>
      <w:spacing w:after="120" w:line="280" w:lineRule="atLeast"/>
    </w:pPr>
    <w:rPr>
      <w:rFonts w:eastAsiaTheme="minorHAnsi"/>
      <w:lang w:eastAsia="en-US"/>
    </w:rPr>
  </w:style>
  <w:style w:type="paragraph" w:styleId="Standardeinzug">
    <w:name w:val="Normal Indent"/>
    <w:basedOn w:val="Standard"/>
    <w:uiPriority w:val="99"/>
    <w:semiHidden/>
    <w:rsid w:val="00A73866"/>
    <w:pPr>
      <w:spacing w:after="120" w:line="280" w:lineRule="atLeast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3D-Effekt1">
    <w:name w:val="Table 3D effects 1"/>
    <w:basedOn w:val="NormaleTabelle"/>
    <w:uiPriority w:val="99"/>
    <w:semiHidden/>
    <w:unhideWhenUsed/>
    <w:rsid w:val="00A738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738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738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738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738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738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738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738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738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738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738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738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738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738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738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738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738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738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738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738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738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738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73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73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738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7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3866"/>
  </w:style>
  <w:style w:type="paragraph" w:styleId="Textkrper2">
    <w:name w:val="Body Text 2"/>
    <w:basedOn w:val="Standard"/>
    <w:link w:val="Textkrper2Zchn"/>
    <w:uiPriority w:val="99"/>
    <w:semiHidden/>
    <w:rsid w:val="00A7386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3866"/>
  </w:style>
  <w:style w:type="paragraph" w:styleId="Textkrper3">
    <w:name w:val="Body Text 3"/>
    <w:basedOn w:val="Standard"/>
    <w:link w:val="Textkrper3Zchn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386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7386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3866"/>
  </w:style>
  <w:style w:type="paragraph" w:styleId="Textkrper-Einzug3">
    <w:name w:val="Body Text Indent 3"/>
    <w:basedOn w:val="Standard"/>
    <w:link w:val="Textkrper-Einzug3Zchn"/>
    <w:uiPriority w:val="99"/>
    <w:semiHidden/>
    <w:rsid w:val="00A73866"/>
    <w:pPr>
      <w:spacing w:after="120" w:line="280" w:lineRule="atLeast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386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A73866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3866"/>
  </w:style>
  <w:style w:type="paragraph" w:styleId="Textkrper-Zeileneinzug">
    <w:name w:val="Body Text Indent"/>
    <w:basedOn w:val="Standard"/>
    <w:link w:val="Textkrper-ZeileneinzugZchn"/>
    <w:uiPriority w:val="99"/>
    <w:semiHidden/>
    <w:rsid w:val="00A73866"/>
    <w:pPr>
      <w:spacing w:after="120" w:line="280" w:lineRule="atLeast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386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A73866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3866"/>
  </w:style>
  <w:style w:type="paragraph" w:styleId="Umschlagabsenderadresse">
    <w:name w:val="envelope return"/>
    <w:basedOn w:val="Standard"/>
    <w:uiPriority w:val="99"/>
    <w:semiHidden/>
    <w:rsid w:val="00A73866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rsid w:val="00A7386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rsid w:val="00A73866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3866"/>
  </w:style>
  <w:style w:type="character" w:styleId="Zeilennummer">
    <w:name w:val="line number"/>
    <w:basedOn w:val="Absatz-Standardschriftart"/>
    <w:uiPriority w:val="99"/>
    <w:semiHidden/>
    <w:rsid w:val="00A73866"/>
  </w:style>
  <w:style w:type="paragraph" w:styleId="Zitat">
    <w:name w:val="Quote"/>
    <w:basedOn w:val="Standard"/>
    <w:next w:val="Standard"/>
    <w:link w:val="ZitatZchn"/>
    <w:uiPriority w:val="99"/>
    <w:semiHidden/>
    <w:qFormat/>
    <w:rsid w:val="00A73866"/>
    <w:pPr>
      <w:spacing w:before="200" w:after="160" w:line="280" w:lineRule="atLeast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73866"/>
    <w:rPr>
      <w:i/>
      <w:iCs/>
      <w:color w:val="404040" w:themeColor="text1" w:themeTint="BF"/>
    </w:rPr>
  </w:style>
  <w:style w:type="paragraph" w:customStyle="1" w:styleId="Standard-Einzug">
    <w:name w:val="Standard-Einzug"/>
    <w:basedOn w:val="Standard"/>
    <w:uiPriority w:val="2"/>
    <w:qFormat/>
    <w:rsid w:val="0040331F"/>
    <w:pPr>
      <w:spacing w:before="60" w:after="60" w:line="280" w:lineRule="atLeast"/>
      <w:ind w:left="7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lentitel">
    <w:name w:val="Tabellentitel"/>
    <w:basedOn w:val="Standard"/>
    <w:uiPriority w:val="2"/>
    <w:qFormat/>
    <w:rsid w:val="00290423"/>
    <w:pPr>
      <w:spacing w:before="280" w:after="280" w:line="280" w:lineRule="atLeast"/>
    </w:pPr>
    <w:rPr>
      <w:rFonts w:asciiTheme="majorHAnsi" w:eastAsiaTheme="minorHAnsi" w:hAnsiTheme="majorHAnsi" w:cstheme="minorBidi"/>
      <w:sz w:val="28"/>
      <w:szCs w:val="22"/>
      <w:lang w:eastAsia="en-US"/>
    </w:rPr>
  </w:style>
  <w:style w:type="paragraph" w:customStyle="1" w:styleId="ZeichenundAutor">
    <w:name w:val="Zeichen und Autor"/>
    <w:basedOn w:val="Standard"/>
    <w:uiPriority w:val="4"/>
    <w:qFormat/>
    <w:rsid w:val="00D76B8C"/>
    <w:pPr>
      <w:spacing w:line="28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berTirol">
    <w:name w:val="Über Tirol"/>
    <w:basedOn w:val="Standard"/>
    <w:uiPriority w:val="4"/>
    <w:qFormat/>
    <w:rsid w:val="001D51C8"/>
    <w:pPr>
      <w:spacing w:after="120" w:line="26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2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8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B5B44B76CC47D1AF9886BC18F69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B947F-4051-484A-AB68-A874D0D28568}"/>
      </w:docPartPr>
      <w:docPartBody>
        <w:p w:rsidR="002B3B50" w:rsidRDefault="002B3B50">
          <w:pPr>
            <w:pStyle w:val="DFB5B44B76CC47D1AF9886BC18F69665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A589B9FB27D44502A6120DB00C951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74342-98D2-4DAF-BAB4-444A1B82B6A8}"/>
      </w:docPartPr>
      <w:docPartBody>
        <w:p w:rsidR="008D3EDD" w:rsidRDefault="00113525" w:rsidP="00113525">
          <w:pPr>
            <w:pStyle w:val="A589B9FB27D44502A6120DB00C951055"/>
          </w:pPr>
          <w:r>
            <w:rPr>
              <w:rStyle w:val="Platzhaltertext"/>
            </w:rPr>
            <w:t>Funktion/Abteilung</w:t>
          </w:r>
        </w:p>
      </w:docPartBody>
    </w:docPart>
    <w:docPart>
      <w:docPartPr>
        <w:name w:val="93CEB54B57F94CEEBE496E8028A8D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B162A-B598-40E7-B658-9E6B8DE3434C}"/>
      </w:docPartPr>
      <w:docPartBody>
        <w:p w:rsidR="008D3EDD" w:rsidRDefault="00113525" w:rsidP="00113525">
          <w:pPr>
            <w:pStyle w:val="93CEB54B57F94CEEBE496E8028A8D13E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1981466EDA7E4A48B2DC05BFCC094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87A85-D458-4DEF-B828-8A4999EA9E36}"/>
      </w:docPartPr>
      <w:docPartBody>
        <w:p w:rsidR="008D3EDD" w:rsidRDefault="00113525" w:rsidP="00113525">
          <w:pPr>
            <w:pStyle w:val="1981466EDA7E4A48B2DC05BFCC094CC4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F2849DAF3B074259BFA12F65D02A5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F072A-EDFB-4EC2-89C9-ADEFA89D1C79}"/>
      </w:docPartPr>
      <w:docPartBody>
        <w:p w:rsidR="008D3EDD" w:rsidRDefault="00113525" w:rsidP="00113525">
          <w:pPr>
            <w:pStyle w:val="F2849DAF3B074259BFA12F65D02A5741"/>
          </w:pPr>
          <w:r>
            <w:rPr>
              <w:rStyle w:val="Platzhaltertext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altName w:val="Calibri"/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50"/>
    <w:rsid w:val="00113525"/>
    <w:rsid w:val="001A5B39"/>
    <w:rsid w:val="002B3B50"/>
    <w:rsid w:val="005153C3"/>
    <w:rsid w:val="0059595D"/>
    <w:rsid w:val="005A75BC"/>
    <w:rsid w:val="005D0D72"/>
    <w:rsid w:val="008D3EDD"/>
    <w:rsid w:val="00982497"/>
    <w:rsid w:val="00A152E7"/>
    <w:rsid w:val="00B60072"/>
    <w:rsid w:val="00BB10AA"/>
    <w:rsid w:val="00E128D3"/>
    <w:rsid w:val="00E65C3A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113525"/>
  </w:style>
  <w:style w:type="paragraph" w:customStyle="1" w:styleId="85824253E60645AE966AA22D74F8A0CD">
    <w:name w:val="85824253E60645AE966AA22D74F8A0CD"/>
  </w:style>
  <w:style w:type="paragraph" w:customStyle="1" w:styleId="F9D29688FB0549BE910E25C74E14D6C5">
    <w:name w:val="F9D29688FB0549BE910E25C74E14D6C5"/>
  </w:style>
  <w:style w:type="paragraph" w:customStyle="1" w:styleId="6F518233AA234387863DB876F660228B">
    <w:name w:val="6F518233AA234387863DB876F660228B"/>
  </w:style>
  <w:style w:type="paragraph" w:customStyle="1" w:styleId="190E927ACF3349379E457F7A2F3B1026">
    <w:name w:val="190E927ACF3349379E457F7A2F3B1026"/>
  </w:style>
  <w:style w:type="paragraph" w:customStyle="1" w:styleId="DFB5B44B76CC47D1AF9886BC18F69665">
    <w:name w:val="DFB5B44B76CC47D1AF9886BC18F69665"/>
  </w:style>
  <w:style w:type="paragraph" w:customStyle="1" w:styleId="9B63BE26C68542EC911A243DBF86D526">
    <w:name w:val="9B63BE26C68542EC911A243DBF86D526"/>
    <w:rsid w:val="00113525"/>
  </w:style>
  <w:style w:type="paragraph" w:customStyle="1" w:styleId="44377351F9244EE595C918D95CC749D1">
    <w:name w:val="44377351F9244EE595C918D95CC749D1"/>
    <w:rsid w:val="00113525"/>
  </w:style>
  <w:style w:type="paragraph" w:customStyle="1" w:styleId="D3649F00CAEA457AAE94AACF88A46E09">
    <w:name w:val="D3649F00CAEA457AAE94AACF88A46E09"/>
    <w:rsid w:val="00113525"/>
  </w:style>
  <w:style w:type="paragraph" w:customStyle="1" w:styleId="4A7227C77B1A499FBE1C40D504237D32">
    <w:name w:val="4A7227C77B1A499FBE1C40D504237D32"/>
    <w:rsid w:val="00113525"/>
  </w:style>
  <w:style w:type="paragraph" w:customStyle="1" w:styleId="9D141E6559A74CF1AD3A7C10A2781213">
    <w:name w:val="9D141E6559A74CF1AD3A7C10A2781213"/>
    <w:rsid w:val="00113525"/>
  </w:style>
  <w:style w:type="paragraph" w:customStyle="1" w:styleId="7E44C8A55C384C8689D8DCB3AC743B5A">
    <w:name w:val="7E44C8A55C384C8689D8DCB3AC743B5A"/>
    <w:rsid w:val="00113525"/>
  </w:style>
  <w:style w:type="paragraph" w:customStyle="1" w:styleId="A9EA6858068C4DF3B9E97678447BAF82">
    <w:name w:val="A9EA6858068C4DF3B9E97678447BAF82"/>
    <w:rsid w:val="00113525"/>
  </w:style>
  <w:style w:type="paragraph" w:customStyle="1" w:styleId="8ECFBDBA9CE5453C877186A839A29859">
    <w:name w:val="8ECFBDBA9CE5453C877186A839A29859"/>
    <w:rsid w:val="00113525"/>
  </w:style>
  <w:style w:type="paragraph" w:customStyle="1" w:styleId="3A93945421444C6D8FA16785F5B9A350">
    <w:name w:val="3A93945421444C6D8FA16785F5B9A350"/>
    <w:rsid w:val="00113525"/>
  </w:style>
  <w:style w:type="paragraph" w:customStyle="1" w:styleId="8D4080131571419FAB6BC1F2DE433A9E">
    <w:name w:val="8D4080131571419FAB6BC1F2DE433A9E"/>
    <w:rsid w:val="00113525"/>
  </w:style>
  <w:style w:type="paragraph" w:customStyle="1" w:styleId="D51936B75B6D4456BB821FB4F35D2ED1">
    <w:name w:val="D51936B75B6D4456BB821FB4F35D2ED1"/>
    <w:rsid w:val="00113525"/>
  </w:style>
  <w:style w:type="paragraph" w:customStyle="1" w:styleId="9143E5A68D28413AB865F07D4BB79DA1">
    <w:name w:val="9143E5A68D28413AB865F07D4BB79DA1"/>
    <w:rsid w:val="00113525"/>
  </w:style>
  <w:style w:type="paragraph" w:customStyle="1" w:styleId="73190588AEAB41D7B1EBD4C6429F62CB">
    <w:name w:val="73190588AEAB41D7B1EBD4C6429F62CB"/>
    <w:rsid w:val="00113525"/>
  </w:style>
  <w:style w:type="paragraph" w:customStyle="1" w:styleId="96C87BD176B84AF4B86B3728E9A7516A">
    <w:name w:val="96C87BD176B84AF4B86B3728E9A7516A"/>
    <w:rsid w:val="00113525"/>
  </w:style>
  <w:style w:type="paragraph" w:customStyle="1" w:styleId="CBACB239BBB841408AC3900449765D23">
    <w:name w:val="CBACB239BBB841408AC3900449765D23"/>
    <w:rsid w:val="00113525"/>
  </w:style>
  <w:style w:type="paragraph" w:customStyle="1" w:styleId="2E7DEB8E6B234A48961EF1BB9D2E334E">
    <w:name w:val="2E7DEB8E6B234A48961EF1BB9D2E334E"/>
    <w:rsid w:val="00113525"/>
  </w:style>
  <w:style w:type="paragraph" w:customStyle="1" w:styleId="99A5836FBE474EB383C322453680890A">
    <w:name w:val="99A5836FBE474EB383C322453680890A"/>
    <w:rsid w:val="00113525"/>
  </w:style>
  <w:style w:type="paragraph" w:customStyle="1" w:styleId="A2E982755A7B4FF7AC8255D9362AAF6D">
    <w:name w:val="A2E982755A7B4FF7AC8255D9362AAF6D"/>
    <w:rsid w:val="00113525"/>
  </w:style>
  <w:style w:type="paragraph" w:customStyle="1" w:styleId="E674E8E7B3CA47BDA68FA2DE4E053981">
    <w:name w:val="E674E8E7B3CA47BDA68FA2DE4E053981"/>
    <w:rsid w:val="00113525"/>
  </w:style>
  <w:style w:type="paragraph" w:customStyle="1" w:styleId="C3FBD5A0AD86407BAB7FCF1C0BF626D2">
    <w:name w:val="C3FBD5A0AD86407BAB7FCF1C0BF626D2"/>
    <w:rsid w:val="00113525"/>
  </w:style>
  <w:style w:type="paragraph" w:customStyle="1" w:styleId="916919D4E6EB4CF099466BF5F0CA544F">
    <w:name w:val="916919D4E6EB4CF099466BF5F0CA544F"/>
    <w:rsid w:val="00113525"/>
  </w:style>
  <w:style w:type="paragraph" w:customStyle="1" w:styleId="0D4974A40D8C431BB48EF8D6DA5E9E7D">
    <w:name w:val="0D4974A40D8C431BB48EF8D6DA5E9E7D"/>
    <w:rsid w:val="00113525"/>
  </w:style>
  <w:style w:type="paragraph" w:customStyle="1" w:styleId="AF9B74B1E61F4B398E6702AA91A499B6">
    <w:name w:val="AF9B74B1E61F4B398E6702AA91A499B6"/>
    <w:rsid w:val="00113525"/>
  </w:style>
  <w:style w:type="paragraph" w:customStyle="1" w:styleId="EB0A3A4C443641828AD3F9B04B115E07">
    <w:name w:val="EB0A3A4C443641828AD3F9B04B115E07"/>
    <w:rsid w:val="00113525"/>
  </w:style>
  <w:style w:type="paragraph" w:customStyle="1" w:styleId="2BB2E98797EE4B3E9054874F08CEF2E1">
    <w:name w:val="2BB2E98797EE4B3E9054874F08CEF2E1"/>
    <w:rsid w:val="00113525"/>
  </w:style>
  <w:style w:type="paragraph" w:customStyle="1" w:styleId="6D319BF91F524686907512814110F2B0">
    <w:name w:val="6D319BF91F524686907512814110F2B0"/>
    <w:rsid w:val="00113525"/>
  </w:style>
  <w:style w:type="paragraph" w:customStyle="1" w:styleId="132595C862CB4BDBABE0BD2E416DABE7">
    <w:name w:val="132595C862CB4BDBABE0BD2E416DABE7"/>
    <w:rsid w:val="00113525"/>
  </w:style>
  <w:style w:type="paragraph" w:customStyle="1" w:styleId="A951FCC1B6A3474F9FCFF56EACF0E23A">
    <w:name w:val="A951FCC1B6A3474F9FCFF56EACF0E23A"/>
    <w:rsid w:val="00113525"/>
  </w:style>
  <w:style w:type="paragraph" w:customStyle="1" w:styleId="4FDB03F1B6ED4321ACAC8B3A989B9143">
    <w:name w:val="4FDB03F1B6ED4321ACAC8B3A989B9143"/>
    <w:rsid w:val="00113525"/>
  </w:style>
  <w:style w:type="paragraph" w:customStyle="1" w:styleId="893B626CABC346DC90D895F92ED92129">
    <w:name w:val="893B626CABC346DC90D895F92ED92129"/>
    <w:rsid w:val="00113525"/>
  </w:style>
  <w:style w:type="paragraph" w:customStyle="1" w:styleId="0C0CCA14922048A6961F16552F95E58F">
    <w:name w:val="0C0CCA14922048A6961F16552F95E58F"/>
    <w:rsid w:val="00113525"/>
  </w:style>
  <w:style w:type="paragraph" w:customStyle="1" w:styleId="F9D440060DC34BE681FF83DC4686E8E7">
    <w:name w:val="F9D440060DC34BE681FF83DC4686E8E7"/>
    <w:rsid w:val="00113525"/>
  </w:style>
  <w:style w:type="paragraph" w:customStyle="1" w:styleId="A589B9FB27D44502A6120DB00C951055">
    <w:name w:val="A589B9FB27D44502A6120DB00C951055"/>
    <w:rsid w:val="00113525"/>
  </w:style>
  <w:style w:type="paragraph" w:customStyle="1" w:styleId="93CEB54B57F94CEEBE496E8028A8D13E">
    <w:name w:val="93CEB54B57F94CEEBE496E8028A8D13E"/>
    <w:rsid w:val="00113525"/>
  </w:style>
  <w:style w:type="paragraph" w:customStyle="1" w:styleId="1981466EDA7E4A48B2DC05BFCC094CC4">
    <w:name w:val="1981466EDA7E4A48B2DC05BFCC094CC4"/>
    <w:rsid w:val="00113525"/>
  </w:style>
  <w:style w:type="paragraph" w:customStyle="1" w:styleId="4BF24177E746430B9E3AC8721838D81C">
    <w:name w:val="4BF24177E746430B9E3AC8721838D81C"/>
    <w:rsid w:val="00113525"/>
  </w:style>
  <w:style w:type="paragraph" w:customStyle="1" w:styleId="3CEB16B9E6E542A1BF027F8B23E207AA">
    <w:name w:val="3CEB16B9E6E542A1BF027F8B23E207AA"/>
    <w:rsid w:val="00113525"/>
  </w:style>
  <w:style w:type="paragraph" w:customStyle="1" w:styleId="98ECE37110FF49FAA8A46BE50918ACB5">
    <w:name w:val="98ECE37110FF49FAA8A46BE50918ACB5"/>
    <w:rsid w:val="00113525"/>
  </w:style>
  <w:style w:type="paragraph" w:customStyle="1" w:styleId="ADFA936BA015499BB0F357ABDBFC3256">
    <w:name w:val="ADFA936BA015499BB0F357ABDBFC3256"/>
    <w:rsid w:val="00113525"/>
  </w:style>
  <w:style w:type="paragraph" w:customStyle="1" w:styleId="F2849DAF3B074259BFA12F65D02A5741">
    <w:name w:val="F2849DAF3B074259BFA12F65D02A5741"/>
    <w:rsid w:val="00113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irol Werbung Print">
      <a:dk1>
        <a:sysClr val="windowText" lastClr="000000"/>
      </a:dk1>
      <a:lt1>
        <a:sysClr val="window" lastClr="FFFFFF"/>
      </a:lt1>
      <a:dk2>
        <a:srgbClr val="DFE1DF"/>
      </a:dk2>
      <a:lt2>
        <a:srgbClr val="C3D4E6"/>
      </a:lt2>
      <a:accent1>
        <a:srgbClr val="CBDBDB"/>
      </a:accent1>
      <a:accent2>
        <a:srgbClr val="E2CFBB"/>
      </a:accent2>
      <a:accent3>
        <a:srgbClr val="CDD4DA"/>
      </a:accent3>
      <a:accent4>
        <a:srgbClr val="F1EBCE"/>
      </a:accent4>
      <a:accent5>
        <a:srgbClr val="CEE5EB"/>
      </a:accent5>
      <a:accent6>
        <a:srgbClr val="E3E9D5"/>
      </a:accent6>
      <a:hlink>
        <a:srgbClr val="000000"/>
      </a:hlink>
      <a:folHlink>
        <a:srgbClr val="000000"/>
      </a:folHlink>
    </a:clrScheme>
    <a:fontScheme name="Tirol Werbung">
      <a:majorFont>
        <a:latin typeface="TW Character Sans Pro Normal"/>
        <a:ea typeface=""/>
        <a:cs typeface=""/>
      </a:majorFont>
      <a:minorFont>
        <a:latin typeface="Crimson Tirol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D613F2C49B14BB8865960F4451845" ma:contentTypeVersion="10" ma:contentTypeDescription="Ein neues Dokument erstellen." ma:contentTypeScope="" ma:versionID="a0ab46fa058572fbe3371e1a2fda1710">
  <xsd:schema xmlns:xsd="http://www.w3.org/2001/XMLSchema" xmlns:xs="http://www.w3.org/2001/XMLSchema" xmlns:p="http://schemas.microsoft.com/office/2006/metadata/properties" xmlns:ns3="8396bf7b-90ea-406d-b591-495f9e893558" targetNamespace="http://schemas.microsoft.com/office/2006/metadata/properties" ma:root="true" ma:fieldsID="16b537550c90db5335cb1ba4c586e718" ns3:_="">
    <xsd:import namespace="8396bf7b-90ea-406d-b591-495f9e8935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6bf7b-90ea-406d-b591-495f9e893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965DB-5785-4240-B61A-549EF9EDB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7E94C-2421-4BDC-A34C-2CE7A3026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6bf7b-90ea-406d-b591-495f9e893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FACBA-D3D5-42C4-BC45-47863818601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8396bf7b-90ea-406d-b591-495f9e89355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096319-3F8D-46EB-9F03-C939F156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Neues aus dem Tiroler Sommer 2021</vt:lpstr>
      <vt:lpstr>Neues aus dem Tiroler Sommer 2021</vt:lpstr>
    </vt:vector>
  </TitlesOfParts>
  <Company>-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Neues aus dem Tiroler Sommer 2021</dc:title>
  <dc:creator>Gehring Daniel</dc:creator>
  <cp:lastModifiedBy>Marketing-Assistent</cp:lastModifiedBy>
  <cp:revision>23</cp:revision>
  <cp:lastPrinted>2021-08-02T09:51:00Z</cp:lastPrinted>
  <dcterms:created xsi:type="dcterms:W3CDTF">2021-08-02T08:51:00Z</dcterms:created>
  <dcterms:modified xsi:type="dcterms:W3CDTF">2021-08-02T09:52:00Z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0x0101007FBD613F2C49B14BB8865960F4451845</vt:lpwstr>
  </property>
</Properties>
</file>