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7A3CF1" w14:paraId="55186542" w14:textId="77777777" w:rsidTr="007310A5">
        <w:trPr>
          <w:cantSplit/>
        </w:trPr>
        <w:bookmarkStart w:id="0" w:name="_GoBack" w:colFirst="1" w:colLast="1" w:displacedByCustomXml="next"/>
        <w:bookmarkStart w:id="1" w:name="_Toc480287288" w:displacedByCustomXml="next"/>
        <w:sdt>
          <w:sdtPr>
            <w:alias w:val="Titel (wird automatisch in die Fußzeile übernommen)"/>
            <w:tag w:val="ccStart"/>
            <w:id w:val="3485716"/>
            <w:placeholder>
              <w:docPart w:val="0B6BB6514DE04C15885C043590E9D3A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5159" w:type="dxa"/>
                <w:tcMar>
                  <w:bottom w:w="510" w:type="dxa"/>
                </w:tcMar>
              </w:tcPr>
              <w:p w14:paraId="37085101" w14:textId="720FC026" w:rsidR="007A3CF1" w:rsidRDefault="007A3CF1" w:rsidP="007310A5">
                <w:pPr>
                  <w:pStyle w:val="Titel"/>
                </w:pPr>
                <w:proofErr w:type="spellStart"/>
                <w:r>
                  <w:t>Nowości</w:t>
                </w:r>
                <w:proofErr w:type="spellEnd"/>
                <w:r>
                  <w:t xml:space="preserve"> z </w:t>
                </w:r>
                <w:proofErr w:type="spellStart"/>
                <w:proofErr w:type="gramStart"/>
                <w:r>
                  <w:t>Tyrolu</w:t>
                </w:r>
                <w:proofErr w:type="spellEnd"/>
                <w:r>
                  <w:t xml:space="preserve">  </w:t>
                </w:r>
                <w:proofErr w:type="spellStart"/>
                <w:r>
                  <w:t>lato</w:t>
                </w:r>
                <w:proofErr w:type="spellEnd"/>
                <w:proofErr w:type="gramEnd"/>
                <w:r>
                  <w:t xml:space="preserve"> 2021</w:t>
                </w:r>
              </w:p>
            </w:tc>
          </w:sdtContent>
        </w:sdt>
      </w:tr>
    </w:tbl>
    <w:bookmarkEnd w:id="0"/>
    <w:p w14:paraId="23F18346" w14:textId="77777777" w:rsidR="007A3CF1" w:rsidRDefault="007A3CF1" w:rsidP="007A3CF1">
      <w:pPr>
        <w:pStyle w:val="Intro"/>
      </w:pPr>
      <w:proofErr w:type="spellStart"/>
      <w:r w:rsidRPr="003F5BEA">
        <w:t>Lasy</w:t>
      </w:r>
      <w:proofErr w:type="spellEnd"/>
      <w:r w:rsidRPr="003F5BEA">
        <w:t xml:space="preserve"> </w:t>
      </w:r>
      <w:proofErr w:type="spellStart"/>
      <w:r w:rsidRPr="003F5BEA">
        <w:t>modrzewiowe</w:t>
      </w:r>
      <w:proofErr w:type="spellEnd"/>
      <w:r w:rsidRPr="003F5BEA">
        <w:t xml:space="preserve"> w </w:t>
      </w:r>
      <w:proofErr w:type="spellStart"/>
      <w:r w:rsidRPr="003F5BEA">
        <w:t>kolorze</w:t>
      </w:r>
      <w:proofErr w:type="spellEnd"/>
      <w:r w:rsidRPr="003F5BEA">
        <w:t xml:space="preserve"> </w:t>
      </w:r>
      <w:proofErr w:type="spellStart"/>
      <w:r w:rsidRPr="003F5BEA">
        <w:t>miodu</w:t>
      </w:r>
      <w:proofErr w:type="spellEnd"/>
      <w:r w:rsidRPr="003F5BEA">
        <w:t xml:space="preserve">, </w:t>
      </w:r>
      <w:proofErr w:type="spellStart"/>
      <w:r w:rsidRPr="003F5BEA">
        <w:t>krystalicznie</w:t>
      </w:r>
      <w:proofErr w:type="spellEnd"/>
      <w:r w:rsidRPr="003F5BEA">
        <w:t xml:space="preserve"> </w:t>
      </w:r>
      <w:proofErr w:type="spellStart"/>
      <w:r w:rsidRPr="003F5BEA">
        <w:t>czyste</w:t>
      </w:r>
      <w:proofErr w:type="spellEnd"/>
      <w:r w:rsidRPr="003F5BEA">
        <w:t xml:space="preserve"> </w:t>
      </w:r>
      <w:proofErr w:type="spellStart"/>
      <w:r w:rsidRPr="003F5BEA">
        <w:t>powietrze</w:t>
      </w:r>
      <w:proofErr w:type="spellEnd"/>
      <w:r w:rsidRPr="003F5BEA">
        <w:t xml:space="preserve">, </w:t>
      </w:r>
      <w:proofErr w:type="spellStart"/>
      <w:r w:rsidRPr="003F5BEA">
        <w:t>błękit</w:t>
      </w:r>
      <w:proofErr w:type="spellEnd"/>
      <w:r w:rsidRPr="003F5BEA">
        <w:t xml:space="preserve"> </w:t>
      </w:r>
      <w:proofErr w:type="spellStart"/>
      <w:r w:rsidRPr="003F5BEA">
        <w:t>nieba</w:t>
      </w:r>
      <w:proofErr w:type="spellEnd"/>
      <w:r w:rsidRPr="003F5BEA">
        <w:t xml:space="preserve"> i </w:t>
      </w:r>
      <w:proofErr w:type="spellStart"/>
      <w:r w:rsidRPr="003F5BEA">
        <w:t>szczyty</w:t>
      </w:r>
      <w:proofErr w:type="spellEnd"/>
      <w:r w:rsidRPr="003F5BEA">
        <w:t xml:space="preserve"> </w:t>
      </w:r>
      <w:proofErr w:type="spellStart"/>
      <w:r w:rsidRPr="003F5BEA">
        <w:t>pokryte</w:t>
      </w:r>
      <w:proofErr w:type="spellEnd"/>
      <w:r w:rsidRPr="003F5BEA">
        <w:t xml:space="preserve"> </w:t>
      </w:r>
      <w:proofErr w:type="spellStart"/>
      <w:r w:rsidRPr="003F5BEA">
        <w:t>pierwszym</w:t>
      </w:r>
      <w:proofErr w:type="spellEnd"/>
      <w:r w:rsidRPr="003F5BEA">
        <w:t xml:space="preserve"> </w:t>
      </w:r>
      <w:proofErr w:type="spellStart"/>
      <w:r w:rsidRPr="003F5BEA">
        <w:t>śniegiem</w:t>
      </w:r>
      <w:proofErr w:type="spellEnd"/>
      <w:r w:rsidRPr="003F5BEA">
        <w:t xml:space="preserve">: </w:t>
      </w:r>
      <w:proofErr w:type="spellStart"/>
      <w:r w:rsidRPr="003F5BEA">
        <w:t>to</w:t>
      </w:r>
      <w:proofErr w:type="spellEnd"/>
      <w:r w:rsidRPr="003F5BEA">
        <w:t xml:space="preserve"> </w:t>
      </w:r>
      <w:proofErr w:type="spellStart"/>
      <w:r w:rsidRPr="003F5BEA">
        <w:t>połączenie</w:t>
      </w:r>
      <w:proofErr w:type="spellEnd"/>
      <w:r w:rsidRPr="003F5BEA">
        <w:t xml:space="preserve"> </w:t>
      </w:r>
      <w:proofErr w:type="spellStart"/>
      <w:r w:rsidRPr="003F5BEA">
        <w:t>sprawia</w:t>
      </w:r>
      <w:proofErr w:type="spellEnd"/>
      <w:r w:rsidRPr="003F5BEA">
        <w:t xml:space="preserve">, </w:t>
      </w:r>
      <w:proofErr w:type="spellStart"/>
      <w:r w:rsidRPr="003F5BEA">
        <w:t>że</w:t>
      </w:r>
      <w:proofErr w:type="spellEnd"/>
      <w:r w:rsidRPr="003F5BEA">
        <w:t xml:space="preserve"> </w:t>
      </w:r>
      <w:proofErr w:type="spellStart"/>
      <w:r w:rsidRPr="003F5BEA">
        <w:t>jesień</w:t>
      </w:r>
      <w:proofErr w:type="spellEnd"/>
      <w:r w:rsidRPr="003F5BEA">
        <w:t xml:space="preserve"> </w:t>
      </w:r>
      <w:proofErr w:type="spellStart"/>
      <w:r w:rsidRPr="003F5BEA">
        <w:t>to</w:t>
      </w:r>
      <w:proofErr w:type="spellEnd"/>
      <w:r w:rsidRPr="003F5BEA">
        <w:t xml:space="preserve"> </w:t>
      </w:r>
      <w:proofErr w:type="spellStart"/>
      <w:r w:rsidRPr="003F5BEA">
        <w:t>idealny</w:t>
      </w:r>
      <w:proofErr w:type="spellEnd"/>
      <w:r w:rsidRPr="003F5BEA">
        <w:t xml:space="preserve"> </w:t>
      </w:r>
      <w:proofErr w:type="spellStart"/>
      <w:r w:rsidRPr="003F5BEA">
        <w:t>sezon</w:t>
      </w:r>
      <w:proofErr w:type="spellEnd"/>
      <w:r w:rsidRPr="003F5BEA">
        <w:t xml:space="preserve"> na </w:t>
      </w:r>
      <w:proofErr w:type="spellStart"/>
      <w:r w:rsidRPr="003F5BEA">
        <w:t>wędrówki</w:t>
      </w:r>
      <w:proofErr w:type="spellEnd"/>
      <w:r w:rsidRPr="003F5BEA">
        <w:t xml:space="preserve"> w </w:t>
      </w:r>
      <w:proofErr w:type="spellStart"/>
      <w:r w:rsidRPr="003F5BEA">
        <w:t>Tyrolu</w:t>
      </w:r>
      <w:proofErr w:type="spellEnd"/>
      <w:r w:rsidRPr="003F5BEA">
        <w:t>.</w:t>
      </w:r>
    </w:p>
    <w:p w14:paraId="0345D64C" w14:textId="77777777" w:rsidR="007A3CF1" w:rsidRDefault="007A3CF1" w:rsidP="007A3CF1">
      <w:proofErr w:type="spellStart"/>
      <w:r>
        <w:t>Wygląda</w:t>
      </w:r>
      <w:proofErr w:type="spellEnd"/>
      <w:r>
        <w:t xml:space="preserve">, </w:t>
      </w:r>
      <w:proofErr w:type="spellStart"/>
      <w:r>
        <w:t>jakby</w:t>
      </w:r>
      <w:proofErr w:type="spellEnd"/>
      <w:r>
        <w:t xml:space="preserve"> natura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chciała</w:t>
      </w:r>
      <w:proofErr w:type="spellEnd"/>
      <w:r>
        <w:t xml:space="preserve"> </w:t>
      </w:r>
      <w:proofErr w:type="spellStart"/>
      <w:r>
        <w:t>zaprezentować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atuty</w:t>
      </w:r>
      <w:proofErr w:type="spellEnd"/>
      <w:r>
        <w:t xml:space="preserve">,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 </w:t>
      </w:r>
      <w:proofErr w:type="spellStart"/>
      <w:r>
        <w:t>przykryje</w:t>
      </w:r>
      <w:proofErr w:type="spellEnd"/>
      <w:r>
        <w:t xml:space="preserve"> </w:t>
      </w:r>
      <w:proofErr w:type="spellStart"/>
      <w:r>
        <w:t>ziemię</w:t>
      </w:r>
      <w:proofErr w:type="spellEnd"/>
      <w:r>
        <w:t xml:space="preserve"> </w:t>
      </w:r>
      <w:proofErr w:type="spellStart"/>
      <w:r>
        <w:t>śniegiem</w:t>
      </w:r>
      <w:proofErr w:type="spellEnd"/>
      <w:r>
        <w:t xml:space="preserve">: </w:t>
      </w:r>
      <w:proofErr w:type="spellStart"/>
      <w:r>
        <w:t>lasy</w:t>
      </w:r>
      <w:proofErr w:type="spellEnd"/>
      <w:r>
        <w:t xml:space="preserve"> </w:t>
      </w:r>
      <w:proofErr w:type="spellStart"/>
      <w:r>
        <w:t>mienią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najpiękniejszymi</w:t>
      </w:r>
      <w:proofErr w:type="spellEnd"/>
      <w:r>
        <w:t xml:space="preserve"> </w:t>
      </w:r>
      <w:proofErr w:type="spellStart"/>
      <w:r>
        <w:t>kolorami</w:t>
      </w:r>
      <w:proofErr w:type="spellEnd"/>
      <w:r>
        <w:t xml:space="preserve"> - </w:t>
      </w:r>
      <w:proofErr w:type="spellStart"/>
      <w:r>
        <w:t>złoto-żółtym</w:t>
      </w:r>
      <w:proofErr w:type="spellEnd"/>
      <w:r>
        <w:t xml:space="preserve">, </w:t>
      </w:r>
      <w:proofErr w:type="spellStart"/>
      <w:r>
        <w:t>pomarańczowym</w:t>
      </w:r>
      <w:proofErr w:type="spellEnd"/>
      <w:r>
        <w:t xml:space="preserve"> i </w:t>
      </w:r>
      <w:proofErr w:type="spellStart"/>
      <w:r>
        <w:t>ceglastym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górują</w:t>
      </w:r>
      <w:proofErr w:type="spellEnd"/>
      <w:r>
        <w:t xml:space="preserve"> </w:t>
      </w:r>
      <w:proofErr w:type="spellStart"/>
      <w:r>
        <w:t>szare</w:t>
      </w:r>
      <w:proofErr w:type="spellEnd"/>
      <w:r>
        <w:t xml:space="preserve"> </w:t>
      </w:r>
      <w:proofErr w:type="spellStart"/>
      <w:r>
        <w:t>kamienne</w:t>
      </w:r>
      <w:proofErr w:type="spellEnd"/>
      <w:r>
        <w:t xml:space="preserve"> </w:t>
      </w:r>
      <w:proofErr w:type="spellStart"/>
      <w:r>
        <w:t>ściany</w:t>
      </w:r>
      <w:proofErr w:type="spellEnd"/>
      <w:r>
        <w:t xml:space="preserve">. </w:t>
      </w:r>
      <w:proofErr w:type="gramStart"/>
      <w:r>
        <w:t>Na</w:t>
      </w:r>
      <w:proofErr w:type="gramEnd"/>
      <w:r>
        <w:t xml:space="preserve"> </w:t>
      </w:r>
      <w:proofErr w:type="spellStart"/>
      <w:r>
        <w:t>szczytach</w:t>
      </w:r>
      <w:proofErr w:type="spellEnd"/>
      <w:r>
        <w:t xml:space="preserve"> </w:t>
      </w:r>
      <w:proofErr w:type="spellStart"/>
      <w:r>
        <w:t>gór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śnieg</w:t>
      </w:r>
      <w:proofErr w:type="spellEnd"/>
      <w:r>
        <w:t xml:space="preserve"> </w:t>
      </w:r>
      <w:proofErr w:type="spellStart"/>
      <w:r>
        <w:t>zapowiada</w:t>
      </w:r>
      <w:proofErr w:type="spellEnd"/>
      <w:r>
        <w:t xml:space="preserve"> </w:t>
      </w:r>
      <w:proofErr w:type="spellStart"/>
      <w:r>
        <w:t>zbliżającą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zimę</w:t>
      </w:r>
      <w:proofErr w:type="spellEnd"/>
      <w:r>
        <w:t xml:space="preserve">. Ale </w:t>
      </w:r>
      <w:proofErr w:type="spellStart"/>
      <w:r>
        <w:t>jesienne</w:t>
      </w:r>
      <w:proofErr w:type="spellEnd"/>
      <w:r>
        <w:t xml:space="preserve"> </w:t>
      </w:r>
      <w:proofErr w:type="spellStart"/>
      <w:r>
        <w:t>słońce</w:t>
      </w:r>
      <w:proofErr w:type="spellEnd"/>
      <w:r>
        <w:t xml:space="preserve"> </w:t>
      </w:r>
      <w:proofErr w:type="spellStart"/>
      <w:r>
        <w:t>wciąż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i </w:t>
      </w:r>
      <w:proofErr w:type="spellStart"/>
      <w:r>
        <w:t>maluje</w:t>
      </w:r>
      <w:proofErr w:type="spellEnd"/>
      <w:r>
        <w:t xml:space="preserve"> </w:t>
      </w:r>
      <w:proofErr w:type="spellStart"/>
      <w:r>
        <w:t>krajobrazy</w:t>
      </w:r>
      <w:proofErr w:type="spellEnd"/>
      <w:r>
        <w:t xml:space="preserve"> </w:t>
      </w:r>
      <w:proofErr w:type="spellStart"/>
      <w:r>
        <w:t>złotym</w:t>
      </w:r>
      <w:proofErr w:type="spellEnd"/>
      <w:r>
        <w:t xml:space="preserve"> </w:t>
      </w:r>
      <w:proofErr w:type="spellStart"/>
      <w:r>
        <w:t>światłem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najlepszy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na </w:t>
      </w:r>
      <w:proofErr w:type="spellStart"/>
      <w:r>
        <w:t>odkrycie</w:t>
      </w:r>
      <w:proofErr w:type="spellEnd"/>
      <w:r>
        <w:t xml:space="preserve"> </w:t>
      </w:r>
      <w:proofErr w:type="spellStart"/>
      <w:r>
        <w:t>Tyrolu</w:t>
      </w:r>
      <w:proofErr w:type="spellEnd"/>
      <w:r>
        <w:t xml:space="preserve"> na </w:t>
      </w:r>
      <w:proofErr w:type="spellStart"/>
      <w:r>
        <w:t>piechotę</w:t>
      </w:r>
      <w:proofErr w:type="spellEnd"/>
      <w:r>
        <w:t xml:space="preserve">.  </w:t>
      </w:r>
    </w:p>
    <w:p w14:paraId="293AC820" w14:textId="77777777" w:rsidR="007A3CF1" w:rsidRPr="003F5BEA" w:rsidRDefault="007A3CF1" w:rsidP="007A3CF1">
      <w:pPr>
        <w:rPr>
          <w:b/>
        </w:rPr>
      </w:pPr>
      <w:proofErr w:type="spellStart"/>
      <w:r w:rsidRPr="003F5BEA">
        <w:rPr>
          <w:b/>
        </w:rPr>
        <w:t>Pejzaże</w:t>
      </w:r>
      <w:proofErr w:type="spellEnd"/>
      <w:r w:rsidRPr="003F5BEA">
        <w:rPr>
          <w:b/>
        </w:rPr>
        <w:t xml:space="preserve"> </w:t>
      </w:r>
      <w:proofErr w:type="spellStart"/>
      <w:r w:rsidRPr="003F5BEA">
        <w:rPr>
          <w:b/>
        </w:rPr>
        <w:t>jak</w:t>
      </w:r>
      <w:proofErr w:type="spellEnd"/>
      <w:r w:rsidRPr="003F5BEA">
        <w:rPr>
          <w:b/>
        </w:rPr>
        <w:t xml:space="preserve"> z </w:t>
      </w:r>
      <w:proofErr w:type="spellStart"/>
      <w:r w:rsidRPr="003F5BEA">
        <w:rPr>
          <w:b/>
        </w:rPr>
        <w:t>bajki</w:t>
      </w:r>
      <w:proofErr w:type="spellEnd"/>
    </w:p>
    <w:p w14:paraId="4F1C350A" w14:textId="77777777" w:rsidR="007A3CF1" w:rsidRDefault="007A3CF1" w:rsidP="007A3CF1">
      <w:proofErr w:type="spellStart"/>
      <w:r>
        <w:t>Klasykiem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jesiennych</w:t>
      </w:r>
      <w:proofErr w:type="spellEnd"/>
      <w:r>
        <w:t xml:space="preserve"> </w:t>
      </w:r>
      <w:proofErr w:type="spellStart"/>
      <w:r>
        <w:t>wędrówek</w:t>
      </w:r>
      <w:proofErr w:type="spellEnd"/>
      <w:r>
        <w:t xml:space="preserve"> w </w:t>
      </w:r>
      <w:proofErr w:type="spellStart"/>
      <w:r>
        <w:t>Tyrolu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wycieczka</w:t>
      </w:r>
      <w:proofErr w:type="spellEnd"/>
      <w:r>
        <w:t xml:space="preserve"> do </w:t>
      </w:r>
      <w:proofErr w:type="spellStart"/>
      <w:r>
        <w:t>rezerwatów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</w:t>
      </w:r>
      <w:r w:rsidRPr="00526A56">
        <w:t>Großer</w:t>
      </w:r>
      <w:r>
        <w:t xml:space="preserve"> i Kleiner Ahornboden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końcu</w:t>
      </w:r>
      <w:proofErr w:type="spellEnd"/>
      <w:r>
        <w:t xml:space="preserve">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Rissbach</w:t>
      </w:r>
      <w:proofErr w:type="spellEnd"/>
      <w:r>
        <w:t xml:space="preserve"> w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Krajobrazowym</w:t>
      </w:r>
      <w:proofErr w:type="spellEnd"/>
      <w:r>
        <w:t xml:space="preserve"> Karwendel. </w:t>
      </w:r>
      <w:proofErr w:type="spellStart"/>
      <w:r>
        <w:t>Rośnie</w:t>
      </w:r>
      <w:proofErr w:type="spellEnd"/>
      <w:r>
        <w:t xml:space="preserve"> tu </w:t>
      </w:r>
      <w:proofErr w:type="spellStart"/>
      <w:r>
        <w:t>ponad</w:t>
      </w:r>
      <w:proofErr w:type="spellEnd"/>
      <w:r>
        <w:t xml:space="preserve"> 2,500 </w:t>
      </w:r>
      <w:proofErr w:type="spellStart"/>
      <w:r>
        <w:t>klonów</w:t>
      </w:r>
      <w:proofErr w:type="spellEnd"/>
      <w:r>
        <w:t xml:space="preserve"> </w:t>
      </w:r>
      <w:proofErr w:type="spellStart"/>
      <w:r>
        <w:t>jaworowych</w:t>
      </w:r>
      <w:proofErr w:type="spellEnd"/>
      <w:r>
        <w:t xml:space="preserve">, </w:t>
      </w:r>
      <w:proofErr w:type="spellStart"/>
      <w:r>
        <w:t>wiele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600 lat. </w:t>
      </w:r>
      <w:proofErr w:type="spellStart"/>
      <w:r>
        <w:t>Jesienią</w:t>
      </w:r>
      <w:proofErr w:type="spellEnd"/>
      <w:r>
        <w:t xml:space="preserve"> </w:t>
      </w:r>
      <w:proofErr w:type="spellStart"/>
      <w:r>
        <w:t>prezentują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pełnej</w:t>
      </w:r>
      <w:proofErr w:type="spellEnd"/>
      <w:r>
        <w:t xml:space="preserve"> </w:t>
      </w:r>
      <w:proofErr w:type="spellStart"/>
      <w:r>
        <w:t>okazałości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przybierają</w:t>
      </w:r>
      <w:proofErr w:type="spellEnd"/>
      <w:r>
        <w:t xml:space="preserve"> </w:t>
      </w:r>
      <w:proofErr w:type="spellStart"/>
      <w:r>
        <w:t>jaskrawożółty</w:t>
      </w:r>
      <w:proofErr w:type="spellEnd"/>
      <w:r>
        <w:t xml:space="preserve"> i </w:t>
      </w:r>
      <w:proofErr w:type="spellStart"/>
      <w:r>
        <w:t>rdzawoczerwony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. </w:t>
      </w:r>
      <w:proofErr w:type="spellStart"/>
      <w:r>
        <w:t>Niezwykłą</w:t>
      </w:r>
      <w:proofErr w:type="spellEnd"/>
      <w:r>
        <w:t xml:space="preserve"> </w:t>
      </w:r>
      <w:proofErr w:type="spellStart"/>
      <w:r>
        <w:t>magię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odkryto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dawno</w:t>
      </w:r>
      <w:proofErr w:type="spellEnd"/>
      <w:r>
        <w:t xml:space="preserve">: </w:t>
      </w:r>
      <w:proofErr w:type="spellStart"/>
      <w:r>
        <w:t>od</w:t>
      </w:r>
      <w:proofErr w:type="spellEnd"/>
      <w:r>
        <w:t xml:space="preserve"> 1927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 i </w:t>
      </w:r>
      <w:proofErr w:type="spellStart"/>
      <w:r>
        <w:t>mały</w:t>
      </w:r>
      <w:proofErr w:type="spellEnd"/>
      <w:r>
        <w:t xml:space="preserve"> Ahornboden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pomniki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. </w:t>
      </w:r>
    </w:p>
    <w:p w14:paraId="082BA112" w14:textId="77777777" w:rsidR="007A3CF1" w:rsidRDefault="007A3CF1" w:rsidP="007A3CF1">
      <w:proofErr w:type="spellStart"/>
      <w:r>
        <w:t>Bajecznie</w:t>
      </w:r>
      <w:proofErr w:type="spellEnd"/>
      <w:r>
        <w:t xml:space="preserve"> </w:t>
      </w:r>
      <w:proofErr w:type="spellStart"/>
      <w:r>
        <w:t>pięknie</w:t>
      </w:r>
      <w:proofErr w:type="spellEnd"/>
      <w:r>
        <w:t xml:space="preserve"> </w:t>
      </w:r>
      <w:proofErr w:type="spellStart"/>
      <w:r>
        <w:t>wygląda</w:t>
      </w:r>
      <w:proofErr w:type="spellEnd"/>
      <w:r>
        <w:t xml:space="preserve"> </w:t>
      </w:r>
      <w:proofErr w:type="spellStart"/>
      <w:r w:rsidRPr="00526A56">
        <w:t>jesienią</w:t>
      </w:r>
      <w:proofErr w:type="spellEnd"/>
      <w:r w:rsidRPr="00526A56">
        <w:t xml:space="preserve"> </w:t>
      </w:r>
      <w:proofErr w:type="spellStart"/>
      <w:r>
        <w:t>Pfundser</w:t>
      </w:r>
      <w:proofErr w:type="spellEnd"/>
      <w:r>
        <w:t xml:space="preserve"> </w:t>
      </w:r>
      <w:proofErr w:type="spellStart"/>
      <w:r>
        <w:t>Tschey</w:t>
      </w:r>
      <w:proofErr w:type="spellEnd"/>
      <w:r>
        <w:t xml:space="preserve"> w </w:t>
      </w:r>
      <w:proofErr w:type="spellStart"/>
      <w:r>
        <w:t>Tyrolskim</w:t>
      </w:r>
      <w:proofErr w:type="spellEnd"/>
      <w:r>
        <w:t xml:space="preserve"> </w:t>
      </w:r>
      <w:proofErr w:type="spellStart"/>
      <w:r>
        <w:t>Oberlandzie</w:t>
      </w:r>
      <w:proofErr w:type="spellEnd"/>
      <w:r>
        <w:t xml:space="preserve">. Ta </w:t>
      </w:r>
      <w:proofErr w:type="spellStart"/>
      <w:r>
        <w:t>dolina</w:t>
      </w:r>
      <w:proofErr w:type="spellEnd"/>
      <w:r>
        <w:t xml:space="preserve"> </w:t>
      </w:r>
      <w:proofErr w:type="spellStart"/>
      <w:r>
        <w:t>leży</w:t>
      </w:r>
      <w:proofErr w:type="spellEnd"/>
      <w:r>
        <w:t xml:space="preserve"> na </w:t>
      </w:r>
      <w:proofErr w:type="spellStart"/>
      <w:r>
        <w:t>wysokości</w:t>
      </w:r>
      <w:proofErr w:type="spellEnd"/>
      <w:r>
        <w:t xml:space="preserve"> 1.650 m </w:t>
      </w:r>
      <w:proofErr w:type="spellStart"/>
      <w:r>
        <w:t>n.p.m</w:t>
      </w:r>
      <w:proofErr w:type="spellEnd"/>
      <w:r>
        <w:t xml:space="preserve">. i </w:t>
      </w:r>
      <w:proofErr w:type="spellStart"/>
      <w:r>
        <w:t>urzeka</w:t>
      </w:r>
      <w:proofErr w:type="spellEnd"/>
      <w:r>
        <w:t xml:space="preserve"> </w:t>
      </w:r>
      <w:proofErr w:type="spellStart"/>
      <w:r>
        <w:t>swym</w:t>
      </w:r>
      <w:proofErr w:type="spellEnd"/>
      <w:r>
        <w:t xml:space="preserve"> </w:t>
      </w:r>
      <w:proofErr w:type="spellStart"/>
      <w:r>
        <w:t>niezwykłym</w:t>
      </w:r>
      <w:proofErr w:type="spellEnd"/>
      <w:r>
        <w:t xml:space="preserve"> </w:t>
      </w:r>
      <w:proofErr w:type="spellStart"/>
      <w:r>
        <w:t>krajobrazem</w:t>
      </w:r>
      <w:proofErr w:type="spellEnd"/>
      <w:r>
        <w:t xml:space="preserve">: </w:t>
      </w:r>
      <w:proofErr w:type="spellStart"/>
      <w:r>
        <w:t>łąki</w:t>
      </w:r>
      <w:proofErr w:type="spellEnd"/>
      <w:r>
        <w:t xml:space="preserve"> </w:t>
      </w:r>
      <w:proofErr w:type="spellStart"/>
      <w:r>
        <w:t>pomalowane</w:t>
      </w:r>
      <w:proofErr w:type="spellEnd"/>
      <w:r>
        <w:t xml:space="preserve"> na </w:t>
      </w:r>
      <w:proofErr w:type="spellStart"/>
      <w:r>
        <w:t>brązowo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powoli</w:t>
      </w:r>
      <w:proofErr w:type="spellEnd"/>
      <w:r>
        <w:t xml:space="preserve"> </w:t>
      </w:r>
      <w:proofErr w:type="spellStart"/>
      <w:r>
        <w:t>przygotowują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zimowego</w:t>
      </w:r>
      <w:proofErr w:type="spellEnd"/>
      <w:r>
        <w:t xml:space="preserve"> </w:t>
      </w:r>
      <w:proofErr w:type="spellStart"/>
      <w:r>
        <w:t>odpoczynku</w:t>
      </w:r>
      <w:proofErr w:type="spellEnd"/>
      <w:r>
        <w:t xml:space="preserve">, </w:t>
      </w:r>
      <w:proofErr w:type="spellStart"/>
      <w:r>
        <w:t>pociemniałe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wiatru</w:t>
      </w:r>
      <w:proofErr w:type="spellEnd"/>
      <w:r>
        <w:t xml:space="preserve"> </w:t>
      </w:r>
      <w:proofErr w:type="spellStart"/>
      <w:r>
        <w:t>drewniane</w:t>
      </w:r>
      <w:proofErr w:type="spellEnd"/>
      <w:r>
        <w:t xml:space="preserve"> </w:t>
      </w:r>
      <w:proofErr w:type="spellStart"/>
      <w:r>
        <w:t>stodoły</w:t>
      </w:r>
      <w:proofErr w:type="spellEnd"/>
      <w:r>
        <w:t xml:space="preserve"> </w:t>
      </w:r>
      <w:proofErr w:type="spellStart"/>
      <w:r>
        <w:t>rozsiane</w:t>
      </w:r>
      <w:proofErr w:type="spellEnd"/>
      <w:r>
        <w:t xml:space="preserve"> tu i </w:t>
      </w:r>
      <w:proofErr w:type="spellStart"/>
      <w:r>
        <w:t>tam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dolinie</w:t>
      </w:r>
      <w:proofErr w:type="spellEnd"/>
      <w:r>
        <w:t xml:space="preserve">,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ciemnobłękitne</w:t>
      </w:r>
      <w:proofErr w:type="spellEnd"/>
      <w:r>
        <w:t xml:space="preserve"> </w:t>
      </w:r>
      <w:proofErr w:type="spellStart"/>
      <w:r>
        <w:t>niebo</w:t>
      </w:r>
      <w:proofErr w:type="spellEnd"/>
      <w:r>
        <w:t xml:space="preserve"> i </w:t>
      </w:r>
      <w:proofErr w:type="spellStart"/>
      <w:r>
        <w:t>złotożółte</w:t>
      </w:r>
      <w:proofErr w:type="spellEnd"/>
      <w:r>
        <w:t xml:space="preserve"> </w:t>
      </w:r>
      <w:proofErr w:type="spellStart"/>
      <w:r>
        <w:t>modrzewie</w:t>
      </w:r>
      <w:proofErr w:type="spellEnd"/>
      <w:r>
        <w:t xml:space="preserve">. </w:t>
      </w:r>
      <w:proofErr w:type="spellStart"/>
      <w:r>
        <w:t>Łatwa</w:t>
      </w:r>
      <w:proofErr w:type="spellEnd"/>
      <w:r>
        <w:t xml:space="preserve">, 2,5-godzinna </w:t>
      </w:r>
      <w:proofErr w:type="spellStart"/>
      <w:r>
        <w:t>rodzinna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wycieczkowa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Tschey</w:t>
      </w:r>
      <w:proofErr w:type="spellEnd"/>
      <w:r>
        <w:t xml:space="preserve"> na </w:t>
      </w:r>
      <w:proofErr w:type="spellStart"/>
      <w:r>
        <w:t>halę</w:t>
      </w:r>
      <w:proofErr w:type="spellEnd"/>
      <w:r>
        <w:t xml:space="preserve"> Platzer Alm. </w:t>
      </w:r>
    </w:p>
    <w:p w14:paraId="0CCEDA40" w14:textId="77777777" w:rsidR="007A3CF1" w:rsidRDefault="007A3CF1" w:rsidP="007A3CF1">
      <w:proofErr w:type="spellStart"/>
      <w:r>
        <w:t>Zmiany</w:t>
      </w:r>
      <w:proofErr w:type="spellEnd"/>
      <w:r>
        <w:t xml:space="preserve"> </w:t>
      </w:r>
      <w:proofErr w:type="spellStart"/>
      <w:r>
        <w:t>pór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pięknie</w:t>
      </w:r>
      <w:proofErr w:type="spellEnd"/>
      <w:r>
        <w:t xml:space="preserve"> </w:t>
      </w:r>
      <w:proofErr w:type="spellStart"/>
      <w:r>
        <w:t>zaobserwować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w </w:t>
      </w:r>
      <w:proofErr w:type="spellStart"/>
      <w:r>
        <w:t>dolinie</w:t>
      </w:r>
      <w:proofErr w:type="spellEnd"/>
      <w:r>
        <w:t xml:space="preserve"> Stubai. </w:t>
      </w:r>
      <w:proofErr w:type="spellStart"/>
      <w:r>
        <w:t>Pozółkłe</w:t>
      </w:r>
      <w:proofErr w:type="spellEnd"/>
      <w:r>
        <w:t xml:space="preserve"> </w:t>
      </w:r>
      <w:proofErr w:type="spellStart"/>
      <w:r>
        <w:t>gaje</w:t>
      </w:r>
      <w:proofErr w:type="spellEnd"/>
      <w:r>
        <w:t xml:space="preserve"> </w:t>
      </w:r>
      <w:proofErr w:type="spellStart"/>
      <w:r>
        <w:t>modrzewiowe</w:t>
      </w:r>
      <w:proofErr w:type="spellEnd"/>
      <w:r>
        <w:t xml:space="preserve">, </w:t>
      </w:r>
      <w:proofErr w:type="spellStart"/>
      <w:r>
        <w:t>małe</w:t>
      </w:r>
      <w:proofErr w:type="spellEnd"/>
      <w:r>
        <w:t xml:space="preserve"> </w:t>
      </w:r>
      <w:proofErr w:type="spellStart"/>
      <w:r>
        <w:t>stodoły</w:t>
      </w:r>
      <w:proofErr w:type="spellEnd"/>
      <w:r>
        <w:t xml:space="preserve"> i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na </w:t>
      </w:r>
      <w:proofErr w:type="spellStart"/>
      <w:r>
        <w:t>Serles</w:t>
      </w:r>
      <w:proofErr w:type="spellEnd"/>
      <w:r>
        <w:t xml:space="preserve"> </w:t>
      </w:r>
      <w:proofErr w:type="spellStart"/>
      <w:r>
        <w:t>sprawiają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wędrówka</w:t>
      </w:r>
      <w:proofErr w:type="spellEnd"/>
      <w:r>
        <w:t xml:space="preserve"> do </w:t>
      </w:r>
      <w:proofErr w:type="spellStart"/>
      <w:r>
        <w:t>łąk</w:t>
      </w:r>
      <w:proofErr w:type="spellEnd"/>
      <w:r>
        <w:t xml:space="preserve"> Eulenwiesen </w:t>
      </w:r>
      <w:proofErr w:type="spellStart"/>
      <w:r>
        <w:t>staje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kolorowym</w:t>
      </w:r>
      <w:proofErr w:type="spellEnd"/>
      <w:r>
        <w:t xml:space="preserve"> </w:t>
      </w:r>
      <w:proofErr w:type="spellStart"/>
      <w:r>
        <w:t>widowiskiem</w:t>
      </w:r>
      <w:proofErr w:type="spellEnd"/>
      <w:r>
        <w:t xml:space="preserve">. </w:t>
      </w:r>
      <w:proofErr w:type="spellStart"/>
      <w:r>
        <w:t>Łatwa</w:t>
      </w:r>
      <w:proofErr w:type="spellEnd"/>
      <w:r>
        <w:t xml:space="preserve">,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dwugodzinna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z </w:t>
      </w:r>
      <w:proofErr w:type="spellStart"/>
      <w:r>
        <w:t>gospody</w:t>
      </w:r>
      <w:proofErr w:type="spellEnd"/>
      <w:r>
        <w:t xml:space="preserve"> </w:t>
      </w:r>
      <w:proofErr w:type="spellStart"/>
      <w:r>
        <w:t>Gleinserhof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cudu</w:t>
      </w:r>
      <w:proofErr w:type="spellEnd"/>
      <w:r>
        <w:t xml:space="preserve"> </w:t>
      </w:r>
      <w:proofErr w:type="spellStart"/>
      <w:r>
        <w:t>natury</w:t>
      </w:r>
      <w:proofErr w:type="spellEnd"/>
      <w:r>
        <w:t xml:space="preserve"> i z </w:t>
      </w:r>
      <w:proofErr w:type="spellStart"/>
      <w:r>
        <w:t>powrotem</w:t>
      </w:r>
      <w:proofErr w:type="spellEnd"/>
      <w:r>
        <w:t xml:space="preserve">. </w:t>
      </w:r>
    </w:p>
    <w:p w14:paraId="76979141" w14:textId="77777777" w:rsidR="007A3CF1" w:rsidRDefault="007A3CF1" w:rsidP="007A3CF1">
      <w:r>
        <w:t xml:space="preserve">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jesienią</w:t>
      </w:r>
      <w:proofErr w:type="spellEnd"/>
      <w:r>
        <w:t xml:space="preserve">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Villgraten</w:t>
      </w:r>
      <w:proofErr w:type="spellEnd"/>
      <w:r>
        <w:t xml:space="preserve"> i Winkeltal w </w:t>
      </w:r>
      <w:proofErr w:type="spellStart"/>
      <w:r>
        <w:t>Tyrolu</w:t>
      </w:r>
      <w:proofErr w:type="spellEnd"/>
      <w:r>
        <w:t xml:space="preserve"> </w:t>
      </w:r>
      <w:proofErr w:type="spellStart"/>
      <w:r>
        <w:t>Wschodnim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idealnym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na </w:t>
      </w:r>
      <w:proofErr w:type="spellStart"/>
      <w:r>
        <w:t>urlop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szukają</w:t>
      </w:r>
      <w:proofErr w:type="spellEnd"/>
      <w:r>
        <w:t xml:space="preserve"> </w:t>
      </w:r>
      <w:proofErr w:type="spellStart"/>
      <w:r>
        <w:t>ciszy</w:t>
      </w:r>
      <w:proofErr w:type="spellEnd"/>
      <w:r>
        <w:t xml:space="preserve"> i </w:t>
      </w:r>
      <w:proofErr w:type="spellStart"/>
      <w:r>
        <w:t>spokoju</w:t>
      </w:r>
      <w:proofErr w:type="spellEnd"/>
      <w:r>
        <w:t xml:space="preserve">: nie </w:t>
      </w:r>
      <w:proofErr w:type="spellStart"/>
      <w:r>
        <w:t>ma</w:t>
      </w:r>
      <w:proofErr w:type="spellEnd"/>
      <w:r>
        <w:t xml:space="preserve"> tu </w:t>
      </w:r>
      <w:proofErr w:type="spellStart"/>
      <w:r>
        <w:t>dużych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hotelowych</w:t>
      </w:r>
      <w:proofErr w:type="spellEnd"/>
      <w:r>
        <w:t xml:space="preserve">,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kolejek</w:t>
      </w:r>
      <w:proofErr w:type="spellEnd"/>
      <w:r>
        <w:t xml:space="preserve"> </w:t>
      </w:r>
      <w:proofErr w:type="spellStart"/>
      <w:r>
        <w:t>linowych</w:t>
      </w:r>
      <w:proofErr w:type="spellEnd"/>
      <w:r>
        <w:t xml:space="preserve"> i </w:t>
      </w:r>
      <w:proofErr w:type="spellStart"/>
      <w:r>
        <w:t>wyciągów</w:t>
      </w:r>
      <w:proofErr w:type="spellEnd"/>
      <w:r>
        <w:t xml:space="preserve">,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łagodny</w:t>
      </w:r>
      <w:proofErr w:type="spellEnd"/>
      <w:r>
        <w:t xml:space="preserve"> </w:t>
      </w:r>
      <w:proofErr w:type="spellStart"/>
      <w:r>
        <w:t>wypoczynek</w:t>
      </w:r>
      <w:proofErr w:type="spellEnd"/>
      <w:r>
        <w:t xml:space="preserve">. </w:t>
      </w:r>
      <w:proofErr w:type="spellStart"/>
      <w:r>
        <w:t>Jesiennym</w:t>
      </w:r>
      <w:proofErr w:type="spellEnd"/>
      <w:r>
        <w:t xml:space="preserve"> </w:t>
      </w:r>
      <w:proofErr w:type="spellStart"/>
      <w:r>
        <w:t>pejzażem</w:t>
      </w:r>
      <w:proofErr w:type="spellEnd"/>
      <w:r>
        <w:t xml:space="preserve">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podzielić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z </w:t>
      </w:r>
      <w:proofErr w:type="spellStart"/>
      <w:r>
        <w:t>kilkoma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o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spokojnym</w:t>
      </w:r>
      <w:proofErr w:type="spellEnd"/>
      <w:r>
        <w:t xml:space="preserve"> </w:t>
      </w:r>
      <w:proofErr w:type="spellStart"/>
      <w:r>
        <w:t>usposobieniu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mieszkańcami</w:t>
      </w:r>
      <w:proofErr w:type="spellEnd"/>
      <w:r>
        <w:t xml:space="preserve"> </w:t>
      </w:r>
      <w:proofErr w:type="spellStart"/>
      <w:r>
        <w:t>tutejszych</w:t>
      </w:r>
      <w:proofErr w:type="spellEnd"/>
      <w:r>
        <w:t xml:space="preserve"> </w:t>
      </w:r>
      <w:proofErr w:type="spellStart"/>
      <w:r>
        <w:t>pastwisk</w:t>
      </w:r>
      <w:proofErr w:type="spellEnd"/>
      <w:r>
        <w:t xml:space="preserve">, </w:t>
      </w:r>
      <w:proofErr w:type="spellStart"/>
      <w:r>
        <w:t>krowami</w:t>
      </w:r>
      <w:proofErr w:type="spellEnd"/>
      <w:r>
        <w:t xml:space="preserve"> i </w:t>
      </w:r>
      <w:proofErr w:type="spellStart"/>
      <w:r>
        <w:t>słynnymi</w:t>
      </w:r>
      <w:proofErr w:type="spellEnd"/>
      <w:r>
        <w:t xml:space="preserve"> </w:t>
      </w:r>
      <w:proofErr w:type="spellStart"/>
      <w:r>
        <w:t>owcami</w:t>
      </w:r>
      <w:proofErr w:type="spellEnd"/>
      <w:r>
        <w:t xml:space="preserve"> z </w:t>
      </w:r>
      <w:proofErr w:type="spellStart"/>
      <w:r>
        <w:t>Villgraten</w:t>
      </w:r>
      <w:proofErr w:type="spellEnd"/>
      <w:r>
        <w:t xml:space="preserve">. </w:t>
      </w:r>
      <w:proofErr w:type="spellStart"/>
      <w:r>
        <w:t>Zachwycająca</w:t>
      </w:r>
      <w:proofErr w:type="spellEnd"/>
      <w:r>
        <w:t xml:space="preserve"> </w:t>
      </w:r>
      <w:proofErr w:type="spellStart"/>
      <w:r>
        <w:t>około</w:t>
      </w:r>
      <w:proofErr w:type="spellEnd"/>
      <w:r>
        <w:t xml:space="preserve"> 4-godzinna </w:t>
      </w:r>
      <w:proofErr w:type="spellStart"/>
      <w:r>
        <w:t>wycieczka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z </w:t>
      </w:r>
      <w:proofErr w:type="spellStart"/>
      <w:r>
        <w:t>Innervillgraten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Ahornberg i </w:t>
      </w:r>
      <w:proofErr w:type="spellStart"/>
      <w:r>
        <w:t>Versellerberg</w:t>
      </w:r>
      <w:proofErr w:type="spellEnd"/>
      <w:r>
        <w:t xml:space="preserve"> do Winkeltal i </w:t>
      </w:r>
      <w:proofErr w:type="spellStart"/>
      <w:r>
        <w:t>dalej</w:t>
      </w:r>
      <w:proofErr w:type="spellEnd"/>
      <w:r>
        <w:t xml:space="preserve"> do </w:t>
      </w:r>
      <w:proofErr w:type="spellStart"/>
      <w:r>
        <w:t>Außervillgraten</w:t>
      </w:r>
      <w:proofErr w:type="spellEnd"/>
      <w:r>
        <w:t>.</w:t>
      </w:r>
    </w:p>
    <w:p w14:paraId="2FAC59CF" w14:textId="77777777" w:rsidR="007A3CF1" w:rsidRPr="003F5BEA" w:rsidRDefault="007A3CF1" w:rsidP="007A3CF1">
      <w:pPr>
        <w:rPr>
          <w:b/>
        </w:rPr>
      </w:pPr>
      <w:proofErr w:type="spellStart"/>
      <w:r>
        <w:rPr>
          <w:b/>
        </w:rPr>
        <w:t>Jesień</w:t>
      </w:r>
      <w:proofErr w:type="spellEnd"/>
      <w:r>
        <w:rPr>
          <w:b/>
        </w:rPr>
        <w:t xml:space="preserve"> </w:t>
      </w:r>
      <w:proofErr w:type="spellStart"/>
      <w:r w:rsidRPr="003F5BEA">
        <w:rPr>
          <w:b/>
        </w:rPr>
        <w:t>nad</w:t>
      </w:r>
      <w:proofErr w:type="spellEnd"/>
      <w:r w:rsidRPr="003F5BEA">
        <w:rPr>
          <w:b/>
        </w:rPr>
        <w:t xml:space="preserve"> </w:t>
      </w:r>
      <w:proofErr w:type="spellStart"/>
      <w:r w:rsidRPr="003F5BEA">
        <w:rPr>
          <w:b/>
        </w:rPr>
        <w:t>jeziorem</w:t>
      </w:r>
      <w:proofErr w:type="spellEnd"/>
    </w:p>
    <w:p w14:paraId="01FE22F5" w14:textId="77777777" w:rsidR="007A3CF1" w:rsidRDefault="007A3CF1" w:rsidP="007A3CF1">
      <w:proofErr w:type="spellStart"/>
      <w:r>
        <w:t>Gdy</w:t>
      </w:r>
      <w:proofErr w:type="spellEnd"/>
      <w:r>
        <w:t xml:space="preserve"> do </w:t>
      </w:r>
      <w:proofErr w:type="spellStart"/>
      <w:r>
        <w:t>mieniących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kolorami</w:t>
      </w:r>
      <w:proofErr w:type="spellEnd"/>
      <w:r>
        <w:t xml:space="preserve"> </w:t>
      </w:r>
      <w:proofErr w:type="spellStart"/>
      <w:r>
        <w:t>jesieni</w:t>
      </w:r>
      <w:proofErr w:type="spellEnd"/>
      <w:r>
        <w:t xml:space="preserve"> </w:t>
      </w:r>
      <w:proofErr w:type="spellStart"/>
      <w:r>
        <w:t>lasów</w:t>
      </w:r>
      <w:proofErr w:type="spellEnd"/>
      <w:r>
        <w:t xml:space="preserve"> </w:t>
      </w:r>
      <w:proofErr w:type="spellStart"/>
      <w:r>
        <w:t>dołączy</w:t>
      </w:r>
      <w:proofErr w:type="spellEnd"/>
      <w:r>
        <w:t xml:space="preserve"> </w:t>
      </w:r>
      <w:proofErr w:type="spellStart"/>
      <w:r>
        <w:t>jezioro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odbija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przepiękna</w:t>
      </w:r>
      <w:proofErr w:type="spellEnd"/>
      <w:r>
        <w:t xml:space="preserve"> </w:t>
      </w:r>
      <w:proofErr w:type="spellStart"/>
      <w:r>
        <w:t>sceneria</w:t>
      </w:r>
      <w:proofErr w:type="spellEnd"/>
      <w:r>
        <w:t xml:space="preserve">, </w:t>
      </w:r>
      <w:proofErr w:type="spellStart"/>
      <w:r>
        <w:t>serca</w:t>
      </w:r>
      <w:proofErr w:type="spellEnd"/>
      <w:r>
        <w:t xml:space="preserve"> </w:t>
      </w:r>
      <w:proofErr w:type="spellStart"/>
      <w:r>
        <w:t>jesiennych</w:t>
      </w:r>
      <w:proofErr w:type="spellEnd"/>
      <w:r>
        <w:t xml:space="preserve"> </w:t>
      </w:r>
      <w:proofErr w:type="spellStart"/>
      <w:r>
        <w:t>wędrowców</w:t>
      </w:r>
      <w:proofErr w:type="spellEnd"/>
      <w:r>
        <w:t xml:space="preserve"> </w:t>
      </w:r>
      <w:proofErr w:type="spellStart"/>
      <w:r>
        <w:t>biją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mocniej</w:t>
      </w:r>
      <w:proofErr w:type="spellEnd"/>
      <w:r>
        <w:t xml:space="preserve">. </w:t>
      </w:r>
      <w:proofErr w:type="spellStart"/>
      <w:r>
        <w:t>Magiczny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jeziora</w:t>
      </w:r>
      <w:proofErr w:type="spellEnd"/>
      <w:r>
        <w:t xml:space="preserve">, </w:t>
      </w:r>
      <w:proofErr w:type="spellStart"/>
      <w:r>
        <w:t>lasu</w:t>
      </w:r>
      <w:proofErr w:type="spellEnd"/>
      <w:r>
        <w:t xml:space="preserve"> i </w:t>
      </w:r>
      <w:proofErr w:type="spellStart"/>
      <w:r>
        <w:t>gór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podziwiać</w:t>
      </w:r>
      <w:proofErr w:type="spellEnd"/>
      <w:r>
        <w:t xml:space="preserve"> na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ukrytym</w:t>
      </w:r>
      <w:proofErr w:type="spellEnd"/>
      <w:r>
        <w:t xml:space="preserve">, </w:t>
      </w:r>
      <w:proofErr w:type="spellStart"/>
      <w:r>
        <w:lastRenderedPageBreak/>
        <w:t>ciemnozielonym</w:t>
      </w:r>
      <w:proofErr w:type="spellEnd"/>
      <w:r>
        <w:t xml:space="preserve"> </w:t>
      </w:r>
      <w:proofErr w:type="spellStart"/>
      <w:r>
        <w:t>jeziorem</w:t>
      </w:r>
      <w:proofErr w:type="spellEnd"/>
      <w:r>
        <w:t xml:space="preserve"> </w:t>
      </w:r>
      <w:proofErr w:type="spellStart"/>
      <w:r>
        <w:t>Berglsteiner</w:t>
      </w:r>
      <w:proofErr w:type="spellEnd"/>
      <w:r>
        <w:t xml:space="preserve"> See w </w:t>
      </w:r>
      <w:proofErr w:type="spellStart"/>
      <w:r>
        <w:t>pobliżu</w:t>
      </w:r>
      <w:proofErr w:type="spellEnd"/>
      <w:r>
        <w:t xml:space="preserve"> Kramsach w </w:t>
      </w:r>
      <w:proofErr w:type="spellStart"/>
      <w:r>
        <w:t>dolinie</w:t>
      </w:r>
      <w:proofErr w:type="spellEnd"/>
      <w:r>
        <w:t xml:space="preserve"> Alpbachtal.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łatwa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spacerowa</w:t>
      </w:r>
      <w:proofErr w:type="spellEnd"/>
      <w:r>
        <w:t xml:space="preserve"> </w:t>
      </w:r>
      <w:proofErr w:type="spellStart"/>
      <w:r>
        <w:t>przyjazna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wózków</w:t>
      </w:r>
      <w:proofErr w:type="spellEnd"/>
      <w:r>
        <w:t xml:space="preserve"> </w:t>
      </w:r>
      <w:proofErr w:type="spellStart"/>
      <w:r>
        <w:t>dziecięcych</w:t>
      </w:r>
      <w:proofErr w:type="spellEnd"/>
      <w:r>
        <w:t>.</w:t>
      </w:r>
    </w:p>
    <w:p w14:paraId="0D8FD2CB" w14:textId="77777777" w:rsidR="007A3CF1" w:rsidRDefault="007A3CF1" w:rsidP="007A3CF1">
      <w:proofErr w:type="spellStart"/>
      <w:r>
        <w:t>Jezioro</w:t>
      </w:r>
      <w:proofErr w:type="spellEnd"/>
      <w:r>
        <w:t xml:space="preserve"> Obernberger See, </w:t>
      </w:r>
      <w:proofErr w:type="spellStart"/>
      <w:r>
        <w:t>położone</w:t>
      </w:r>
      <w:proofErr w:type="spellEnd"/>
      <w:r>
        <w:t xml:space="preserve"> w </w:t>
      </w:r>
      <w:proofErr w:type="spellStart"/>
      <w:r>
        <w:t>bocznej</w:t>
      </w:r>
      <w:proofErr w:type="spellEnd"/>
      <w:r>
        <w:t xml:space="preserve"> </w:t>
      </w:r>
      <w:proofErr w:type="spellStart"/>
      <w:r>
        <w:t>odnodze</w:t>
      </w:r>
      <w:proofErr w:type="spellEnd"/>
      <w:r>
        <w:t xml:space="preserve">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Wipptal</w:t>
      </w:r>
      <w:proofErr w:type="spellEnd"/>
      <w:r>
        <w:t xml:space="preserve">, o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porze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prawdziwym</w:t>
      </w:r>
      <w:proofErr w:type="spellEnd"/>
      <w:r>
        <w:t xml:space="preserve"> </w:t>
      </w:r>
      <w:proofErr w:type="spellStart"/>
      <w:r>
        <w:t>klejnotem</w:t>
      </w:r>
      <w:proofErr w:type="spellEnd"/>
      <w:r>
        <w:t xml:space="preserve"> </w:t>
      </w:r>
      <w:proofErr w:type="spellStart"/>
      <w:r>
        <w:t>natury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jesienią</w:t>
      </w:r>
      <w:proofErr w:type="spellEnd"/>
      <w:r>
        <w:t xml:space="preserve"> </w:t>
      </w:r>
      <w:proofErr w:type="spellStart"/>
      <w:r>
        <w:t>prezentuje</w:t>
      </w:r>
      <w:proofErr w:type="spellEnd"/>
      <w:r>
        <w:t xml:space="preserve"> </w:t>
      </w:r>
      <w:proofErr w:type="spellStart"/>
      <w:r>
        <w:t>całe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piękno</w:t>
      </w:r>
      <w:proofErr w:type="spellEnd"/>
      <w:r>
        <w:t xml:space="preserve"> i </w:t>
      </w:r>
      <w:proofErr w:type="spellStart"/>
      <w:r>
        <w:t>moc</w:t>
      </w:r>
      <w:proofErr w:type="spellEnd"/>
      <w:r>
        <w:t xml:space="preserve">: </w:t>
      </w:r>
      <w:proofErr w:type="spellStart"/>
      <w:r>
        <w:t>tutaj</w:t>
      </w:r>
      <w:proofErr w:type="spellEnd"/>
      <w:r>
        <w:t xml:space="preserve"> </w:t>
      </w:r>
      <w:proofErr w:type="spellStart"/>
      <w:r>
        <w:t>woda</w:t>
      </w:r>
      <w:proofErr w:type="spellEnd"/>
      <w:r>
        <w:t xml:space="preserve"> </w:t>
      </w:r>
      <w:proofErr w:type="spellStart"/>
      <w:r>
        <w:t>mieni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najróżniejszymi</w:t>
      </w:r>
      <w:proofErr w:type="spellEnd"/>
      <w:r>
        <w:t xml:space="preserve"> </w:t>
      </w:r>
      <w:proofErr w:type="spellStart"/>
      <w:r>
        <w:t>odcieniami</w:t>
      </w:r>
      <w:proofErr w:type="spellEnd"/>
      <w:r>
        <w:t xml:space="preserve"> </w:t>
      </w:r>
      <w:proofErr w:type="spellStart"/>
      <w:r>
        <w:t>błękitu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tworzą</w:t>
      </w:r>
      <w:proofErr w:type="spellEnd"/>
      <w:r>
        <w:t xml:space="preserve"> </w:t>
      </w:r>
      <w:proofErr w:type="spellStart"/>
      <w:r>
        <w:t>silny</w:t>
      </w:r>
      <w:proofErr w:type="spellEnd"/>
      <w:r>
        <w:t xml:space="preserve"> </w:t>
      </w:r>
      <w:proofErr w:type="spellStart"/>
      <w:r>
        <w:t>kontrast</w:t>
      </w:r>
      <w:proofErr w:type="spellEnd"/>
      <w:r>
        <w:t xml:space="preserve"> do </w:t>
      </w:r>
      <w:proofErr w:type="spellStart"/>
      <w:r>
        <w:t>jasnożółtych</w:t>
      </w:r>
      <w:proofErr w:type="spellEnd"/>
      <w:r>
        <w:t xml:space="preserve"> </w:t>
      </w:r>
      <w:proofErr w:type="spellStart"/>
      <w:r>
        <w:t>lasów</w:t>
      </w:r>
      <w:proofErr w:type="spellEnd"/>
      <w:r>
        <w:t xml:space="preserve"> </w:t>
      </w:r>
      <w:proofErr w:type="spellStart"/>
      <w:r>
        <w:t>modrzewiowymi</w:t>
      </w:r>
      <w:proofErr w:type="spellEnd"/>
      <w:r>
        <w:t xml:space="preserve">. A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czuwają</w:t>
      </w:r>
      <w:proofErr w:type="spellEnd"/>
      <w:r>
        <w:t xml:space="preserve"> </w:t>
      </w:r>
      <w:proofErr w:type="spellStart"/>
      <w:r>
        <w:t>imponujące</w:t>
      </w:r>
      <w:proofErr w:type="spellEnd"/>
      <w:r>
        <w:t xml:space="preserve"> </w:t>
      </w:r>
      <w:proofErr w:type="spellStart"/>
      <w:r>
        <w:t>szczyty</w:t>
      </w:r>
      <w:proofErr w:type="spellEnd"/>
      <w:r>
        <w:t xml:space="preserve"> </w:t>
      </w:r>
      <w:proofErr w:type="spellStart"/>
      <w:r>
        <w:t>Tribulaunów</w:t>
      </w:r>
      <w:proofErr w:type="spellEnd"/>
      <w:r>
        <w:t xml:space="preserve">. </w:t>
      </w:r>
    </w:p>
    <w:p w14:paraId="61967BA8" w14:textId="77777777" w:rsidR="007A3CF1" w:rsidRDefault="007A3CF1" w:rsidP="007A3CF1">
      <w:proofErr w:type="spellStart"/>
      <w:r>
        <w:t>Warta</w:t>
      </w:r>
      <w:proofErr w:type="spellEnd"/>
      <w:r>
        <w:t xml:space="preserve"> </w:t>
      </w:r>
      <w:proofErr w:type="spellStart"/>
      <w:r>
        <w:t>zachodu</w:t>
      </w:r>
      <w:proofErr w:type="spellEnd"/>
      <w:r>
        <w:t xml:space="preserve"> </w:t>
      </w:r>
      <w:proofErr w:type="spellStart"/>
      <w:r>
        <w:t>zdecydowanie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wędrówka</w:t>
      </w:r>
      <w:proofErr w:type="spellEnd"/>
      <w:r>
        <w:t xml:space="preserve">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jeziora</w:t>
      </w:r>
      <w:proofErr w:type="spellEnd"/>
      <w:r>
        <w:t xml:space="preserve"> Achensee: </w:t>
      </w:r>
      <w:proofErr w:type="spellStart"/>
      <w:r>
        <w:t>największe</w:t>
      </w:r>
      <w:proofErr w:type="spellEnd"/>
      <w:r>
        <w:t xml:space="preserve"> </w:t>
      </w:r>
      <w:proofErr w:type="spellStart"/>
      <w:r>
        <w:t>tyrolskie</w:t>
      </w:r>
      <w:proofErr w:type="spellEnd"/>
      <w:r>
        <w:t xml:space="preserve"> </w:t>
      </w:r>
      <w:proofErr w:type="spellStart"/>
      <w:r>
        <w:t>jezioro</w:t>
      </w:r>
      <w:proofErr w:type="spellEnd"/>
      <w:r>
        <w:t xml:space="preserve"> </w:t>
      </w:r>
      <w:proofErr w:type="spellStart"/>
      <w:r>
        <w:t>położone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niczym</w:t>
      </w:r>
      <w:proofErr w:type="spellEnd"/>
      <w:r>
        <w:t xml:space="preserve"> </w:t>
      </w:r>
      <w:proofErr w:type="spellStart"/>
      <w:r>
        <w:t>lśniąca</w:t>
      </w:r>
      <w:proofErr w:type="spellEnd"/>
      <w:r>
        <w:t xml:space="preserve"> </w:t>
      </w:r>
      <w:proofErr w:type="spellStart"/>
      <w:r>
        <w:t>perła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górami</w:t>
      </w:r>
      <w:proofErr w:type="spellEnd"/>
      <w:r>
        <w:t xml:space="preserve"> </w:t>
      </w:r>
      <w:proofErr w:type="spellStart"/>
      <w:r>
        <w:t>Rofan</w:t>
      </w:r>
      <w:proofErr w:type="spellEnd"/>
      <w:r>
        <w:t xml:space="preserve"> i Karwendel i </w:t>
      </w:r>
      <w:proofErr w:type="spellStart"/>
      <w:r>
        <w:t>najpiękniej</w:t>
      </w:r>
      <w:proofErr w:type="spellEnd"/>
      <w:r>
        <w:t xml:space="preserve"> w </w:t>
      </w:r>
      <w:proofErr w:type="spellStart"/>
      <w:r>
        <w:t>jesiennym</w:t>
      </w:r>
      <w:proofErr w:type="spellEnd"/>
      <w:r>
        <w:t xml:space="preserve"> </w:t>
      </w:r>
      <w:proofErr w:type="spellStart"/>
      <w:r>
        <w:t>świetle</w:t>
      </w:r>
      <w:proofErr w:type="spellEnd"/>
      <w:r>
        <w:t xml:space="preserve"> </w:t>
      </w:r>
      <w:proofErr w:type="spellStart"/>
      <w:r>
        <w:t>prezentuje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góry</w:t>
      </w:r>
      <w:proofErr w:type="spellEnd"/>
      <w:r>
        <w:t xml:space="preserve"> – na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wycieczki</w:t>
      </w:r>
      <w:proofErr w:type="spellEnd"/>
      <w:r>
        <w:t xml:space="preserve"> do </w:t>
      </w:r>
      <w:proofErr w:type="spellStart"/>
      <w:r>
        <w:t>Dalfaz</w:t>
      </w:r>
      <w:proofErr w:type="spellEnd"/>
      <w:r>
        <w:t xml:space="preserve"> Alm i </w:t>
      </w:r>
      <w:proofErr w:type="spellStart"/>
      <w:r>
        <w:t>wodospadu</w:t>
      </w:r>
      <w:proofErr w:type="spellEnd"/>
      <w:r>
        <w:t xml:space="preserve"> </w:t>
      </w:r>
      <w:proofErr w:type="spellStart"/>
      <w:r>
        <w:t>Dalfazer</w:t>
      </w:r>
      <w:proofErr w:type="spellEnd"/>
      <w:r>
        <w:t>.</w:t>
      </w:r>
    </w:p>
    <w:p w14:paraId="6512B891" w14:textId="77777777" w:rsidR="007A3CF1" w:rsidRDefault="007A3CF1" w:rsidP="007A3CF1">
      <w:proofErr w:type="spellStart"/>
      <w:r>
        <w:t>Podczas</w:t>
      </w:r>
      <w:proofErr w:type="spellEnd"/>
      <w:r>
        <w:t xml:space="preserve"> </w:t>
      </w:r>
      <w:proofErr w:type="spellStart"/>
      <w:r>
        <w:t>spaceru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wąwóz</w:t>
      </w:r>
      <w:proofErr w:type="spellEnd"/>
      <w:r>
        <w:t xml:space="preserve"> Tiefenbachklamm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miejscowościami</w:t>
      </w:r>
      <w:proofErr w:type="spellEnd"/>
      <w:r>
        <w:t xml:space="preserve"> Kramsach i Brandenberg </w:t>
      </w:r>
      <w:proofErr w:type="spellStart"/>
      <w:r>
        <w:t>woda</w:t>
      </w:r>
      <w:proofErr w:type="spellEnd"/>
      <w:r>
        <w:t xml:space="preserve">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raczej</w:t>
      </w:r>
      <w:proofErr w:type="spellEnd"/>
      <w:r>
        <w:t xml:space="preserve"> </w:t>
      </w:r>
      <w:proofErr w:type="spellStart"/>
      <w:r>
        <w:t>hucząca</w:t>
      </w:r>
      <w:proofErr w:type="spellEnd"/>
      <w:r>
        <w:t xml:space="preserve"> i </w:t>
      </w:r>
      <w:proofErr w:type="spellStart"/>
      <w:r>
        <w:t>grzmiąca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delikatna</w:t>
      </w:r>
      <w:proofErr w:type="spellEnd"/>
      <w:r>
        <w:t xml:space="preserve">.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domyślić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blisko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rozpylona</w:t>
      </w:r>
      <w:proofErr w:type="spellEnd"/>
      <w:r>
        <w:t xml:space="preserve"> </w:t>
      </w:r>
      <w:proofErr w:type="spellStart"/>
      <w:r>
        <w:t>mgiełka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lodowato</w:t>
      </w:r>
      <w:proofErr w:type="spellEnd"/>
      <w:r>
        <w:t xml:space="preserve"> </w:t>
      </w:r>
      <w:proofErr w:type="spellStart"/>
      <w:r>
        <w:t>zimna</w:t>
      </w:r>
      <w:proofErr w:type="spellEnd"/>
      <w:r>
        <w:t xml:space="preserve">. </w:t>
      </w:r>
      <w:proofErr w:type="spellStart"/>
      <w:r>
        <w:t>Turyści</w:t>
      </w:r>
      <w:proofErr w:type="spellEnd"/>
      <w:r>
        <w:t xml:space="preserve"> </w:t>
      </w:r>
      <w:proofErr w:type="spellStart"/>
      <w:r>
        <w:t>wyposażeni</w:t>
      </w:r>
      <w:proofErr w:type="spellEnd"/>
      <w:r>
        <w:t xml:space="preserve"> w </w:t>
      </w:r>
      <w:proofErr w:type="spellStart"/>
      <w:r>
        <w:t>solidne</w:t>
      </w:r>
      <w:proofErr w:type="spellEnd"/>
      <w:r>
        <w:t xml:space="preserve"> </w:t>
      </w:r>
      <w:proofErr w:type="spellStart"/>
      <w:r>
        <w:t>buty</w:t>
      </w:r>
      <w:proofErr w:type="spellEnd"/>
      <w:r>
        <w:t xml:space="preserve"> i </w:t>
      </w:r>
      <w:proofErr w:type="spellStart"/>
      <w:r>
        <w:t>ciepłe</w:t>
      </w:r>
      <w:proofErr w:type="spellEnd"/>
      <w:r>
        <w:t xml:space="preserve"> </w:t>
      </w:r>
      <w:proofErr w:type="spellStart"/>
      <w:r>
        <w:t>kurtki</w:t>
      </w:r>
      <w:proofErr w:type="spellEnd"/>
      <w:r>
        <w:t xml:space="preserve"> </w:t>
      </w:r>
      <w:proofErr w:type="spellStart"/>
      <w:r>
        <w:t>podążają</w:t>
      </w:r>
      <w:proofErr w:type="spellEnd"/>
      <w:r>
        <w:t xml:space="preserve"> </w:t>
      </w:r>
      <w:proofErr w:type="spellStart"/>
      <w:r>
        <w:t>kładką</w:t>
      </w:r>
      <w:proofErr w:type="spellEnd"/>
      <w:r>
        <w:t xml:space="preserve"> i </w:t>
      </w:r>
      <w:proofErr w:type="spellStart"/>
      <w:r>
        <w:t>podziwiają</w:t>
      </w:r>
      <w:proofErr w:type="spellEnd"/>
      <w:r>
        <w:t xml:space="preserve"> </w:t>
      </w:r>
      <w:proofErr w:type="spellStart"/>
      <w:r>
        <w:t>niezwykłe</w:t>
      </w:r>
      <w:proofErr w:type="spellEnd"/>
      <w:r>
        <w:t xml:space="preserve"> </w:t>
      </w:r>
      <w:proofErr w:type="spellStart"/>
      <w:r>
        <w:t>formacje</w:t>
      </w:r>
      <w:proofErr w:type="spellEnd"/>
      <w:r>
        <w:t xml:space="preserve"> </w:t>
      </w:r>
      <w:proofErr w:type="spellStart"/>
      <w:r>
        <w:t>skalne</w:t>
      </w:r>
      <w:proofErr w:type="spellEnd"/>
      <w:r>
        <w:t xml:space="preserve"> w </w:t>
      </w:r>
      <w:proofErr w:type="spellStart"/>
      <w:r>
        <w:t>wąwozie</w:t>
      </w:r>
      <w:proofErr w:type="spellEnd"/>
      <w:r>
        <w:t xml:space="preserve">. Po </w:t>
      </w:r>
      <w:proofErr w:type="spellStart"/>
      <w:r>
        <w:t>około</w:t>
      </w:r>
      <w:proofErr w:type="spellEnd"/>
      <w:r>
        <w:t xml:space="preserve"> </w:t>
      </w:r>
      <w:proofErr w:type="spellStart"/>
      <w:r>
        <w:t>godzinie</w:t>
      </w:r>
      <w:proofErr w:type="spellEnd"/>
      <w:r>
        <w:t xml:space="preserve"> </w:t>
      </w:r>
      <w:proofErr w:type="spellStart"/>
      <w:r>
        <w:t>wąwóz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rozszerza</w:t>
      </w:r>
      <w:proofErr w:type="spellEnd"/>
      <w:r>
        <w:t xml:space="preserve"> i </w:t>
      </w:r>
      <w:proofErr w:type="spellStart"/>
      <w:r>
        <w:t>otwiera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idylliczna</w:t>
      </w:r>
      <w:proofErr w:type="spellEnd"/>
      <w:r>
        <w:t xml:space="preserve"> </w:t>
      </w:r>
      <w:proofErr w:type="spellStart"/>
      <w:r>
        <w:t>łąka</w:t>
      </w:r>
      <w:proofErr w:type="spellEnd"/>
      <w:r>
        <w:t xml:space="preserve">: </w:t>
      </w:r>
      <w:proofErr w:type="spellStart"/>
      <w:r>
        <w:t>idealna</w:t>
      </w:r>
      <w:proofErr w:type="spellEnd"/>
      <w:r>
        <w:t xml:space="preserve"> do </w:t>
      </w:r>
      <w:proofErr w:type="spellStart"/>
      <w:r>
        <w:t>rozkoszowania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jesiennym</w:t>
      </w:r>
      <w:proofErr w:type="spellEnd"/>
      <w:r>
        <w:t xml:space="preserve"> </w:t>
      </w:r>
      <w:proofErr w:type="spellStart"/>
      <w:r>
        <w:t>słońcem</w:t>
      </w:r>
      <w:proofErr w:type="spellEnd"/>
      <w:r>
        <w:t xml:space="preserve">. </w:t>
      </w:r>
    </w:p>
    <w:p w14:paraId="1A3F7908" w14:textId="77777777" w:rsidR="007A3CF1" w:rsidRPr="003F5BEA" w:rsidRDefault="007A3CF1" w:rsidP="007A3CF1">
      <w:pPr>
        <w:rPr>
          <w:b/>
        </w:rPr>
      </w:pPr>
      <w:proofErr w:type="spellStart"/>
      <w:r w:rsidRPr="003F5BEA">
        <w:rPr>
          <w:b/>
        </w:rPr>
        <w:t>Wycieczki</w:t>
      </w:r>
      <w:proofErr w:type="spellEnd"/>
      <w:r w:rsidRPr="003F5BEA">
        <w:rPr>
          <w:b/>
        </w:rPr>
        <w:t xml:space="preserve"> na </w:t>
      </w:r>
      <w:proofErr w:type="spellStart"/>
      <w:r w:rsidRPr="003F5BEA">
        <w:rPr>
          <w:b/>
        </w:rPr>
        <w:t>szczyt</w:t>
      </w:r>
      <w:proofErr w:type="spellEnd"/>
      <w:r w:rsidRPr="003F5BEA">
        <w:rPr>
          <w:b/>
        </w:rPr>
        <w:t xml:space="preserve"> </w:t>
      </w:r>
    </w:p>
    <w:p w14:paraId="1012E008" w14:textId="77777777" w:rsidR="007A3CF1" w:rsidRDefault="007A3CF1" w:rsidP="007A3CF1">
      <w:proofErr w:type="spellStart"/>
      <w:r>
        <w:t>Oprócz</w:t>
      </w:r>
      <w:proofErr w:type="spellEnd"/>
      <w:r>
        <w:t xml:space="preserve"> </w:t>
      </w:r>
      <w:proofErr w:type="spellStart"/>
      <w:r>
        <w:t>podziwiania</w:t>
      </w:r>
      <w:proofErr w:type="spellEnd"/>
      <w:r>
        <w:t xml:space="preserve"> </w:t>
      </w:r>
      <w:proofErr w:type="spellStart"/>
      <w:r>
        <w:t>walorów</w:t>
      </w:r>
      <w:proofErr w:type="spellEnd"/>
      <w:r>
        <w:t xml:space="preserve"> </w:t>
      </w:r>
      <w:proofErr w:type="spellStart"/>
      <w:r>
        <w:t>krajobrazowych</w:t>
      </w:r>
      <w:proofErr w:type="spellEnd"/>
      <w:r>
        <w:t xml:space="preserve"> i </w:t>
      </w:r>
      <w:proofErr w:type="spellStart"/>
      <w:r>
        <w:t>widoków</w:t>
      </w:r>
      <w:proofErr w:type="spellEnd"/>
      <w:r>
        <w:t xml:space="preserve"> na </w:t>
      </w:r>
      <w:proofErr w:type="spellStart"/>
      <w:r>
        <w:t>jeziora</w:t>
      </w:r>
      <w:proofErr w:type="spellEnd"/>
      <w:r>
        <w:t xml:space="preserve"> </w:t>
      </w:r>
      <w:proofErr w:type="spellStart"/>
      <w:r>
        <w:t>jesienią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zdobywać</w:t>
      </w:r>
      <w:proofErr w:type="spellEnd"/>
      <w:r>
        <w:t xml:space="preserve"> </w:t>
      </w:r>
      <w:proofErr w:type="spellStart"/>
      <w:r>
        <w:t>szczyty</w:t>
      </w:r>
      <w:proofErr w:type="spellEnd"/>
      <w:r>
        <w:t xml:space="preserve">: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pierwszymi</w:t>
      </w:r>
      <w:proofErr w:type="spellEnd"/>
      <w:r>
        <w:t xml:space="preserve"> </w:t>
      </w:r>
      <w:proofErr w:type="spellStart"/>
      <w:r>
        <w:t>opadami</w:t>
      </w:r>
      <w:proofErr w:type="spellEnd"/>
      <w:r>
        <w:t xml:space="preserve"> </w:t>
      </w:r>
      <w:proofErr w:type="spellStart"/>
      <w:r>
        <w:t>śniegu</w:t>
      </w:r>
      <w:proofErr w:type="spellEnd"/>
      <w:r>
        <w:t xml:space="preserve">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wycieczkę</w:t>
      </w:r>
      <w:proofErr w:type="spellEnd"/>
      <w:r>
        <w:t xml:space="preserve"> na </w:t>
      </w:r>
      <w:proofErr w:type="spellStart"/>
      <w:r>
        <w:t>szczyt</w:t>
      </w:r>
      <w:proofErr w:type="spellEnd"/>
      <w:r>
        <w:t xml:space="preserve"> Nockspitze (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zwany</w:t>
      </w:r>
      <w:proofErr w:type="spellEnd"/>
      <w:r>
        <w:t xml:space="preserve"> </w:t>
      </w:r>
      <w:proofErr w:type="spellStart"/>
      <w:r>
        <w:t>Saile</w:t>
      </w:r>
      <w:proofErr w:type="spellEnd"/>
      <w:r>
        <w:t xml:space="preserve">). </w:t>
      </w:r>
      <w:proofErr w:type="spellStart"/>
      <w:r>
        <w:t>Nagrodą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wejście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cudowny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na </w:t>
      </w:r>
      <w:proofErr w:type="spellStart"/>
      <w:r>
        <w:t>stolicę</w:t>
      </w:r>
      <w:proofErr w:type="spellEnd"/>
      <w:r>
        <w:t xml:space="preserve"> </w:t>
      </w:r>
      <w:proofErr w:type="spellStart"/>
      <w:r>
        <w:t>Tyrolu</w:t>
      </w:r>
      <w:proofErr w:type="spellEnd"/>
      <w:r>
        <w:t xml:space="preserve"> </w:t>
      </w:r>
      <w:proofErr w:type="spellStart"/>
      <w:r>
        <w:t>skąpaną</w:t>
      </w:r>
      <w:proofErr w:type="spellEnd"/>
      <w:r>
        <w:t xml:space="preserve"> w </w:t>
      </w:r>
      <w:proofErr w:type="spellStart"/>
      <w:r>
        <w:t>złotym</w:t>
      </w:r>
      <w:proofErr w:type="spellEnd"/>
      <w:r>
        <w:t xml:space="preserve">, </w:t>
      </w:r>
      <w:proofErr w:type="spellStart"/>
      <w:r>
        <w:t>jesiennym</w:t>
      </w:r>
      <w:proofErr w:type="spellEnd"/>
      <w:r>
        <w:t xml:space="preserve"> </w:t>
      </w:r>
      <w:proofErr w:type="spellStart"/>
      <w:r>
        <w:t>słońcu</w:t>
      </w:r>
      <w:proofErr w:type="spellEnd"/>
      <w:r>
        <w:t xml:space="preserve">. </w:t>
      </w:r>
    </w:p>
    <w:p w14:paraId="3F294841" w14:textId="77777777" w:rsidR="007A3CF1" w:rsidRDefault="007A3CF1" w:rsidP="007A3CF1">
      <w:proofErr w:type="spellStart"/>
      <w:r>
        <w:t>DOskonałą</w:t>
      </w:r>
      <w:proofErr w:type="spellEnd"/>
      <w:r>
        <w:t xml:space="preserve"> </w:t>
      </w:r>
      <w:proofErr w:type="spellStart"/>
      <w:r>
        <w:t>panoramę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podziwiać</w:t>
      </w:r>
      <w:proofErr w:type="spellEnd"/>
      <w:r>
        <w:t xml:space="preserve"> </w:t>
      </w:r>
      <w:proofErr w:type="spellStart"/>
      <w:r>
        <w:t>jesienią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Kellerjoch: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popularny</w:t>
      </w:r>
      <w:proofErr w:type="spellEnd"/>
      <w:r>
        <w:t xml:space="preserve"> punkt </w:t>
      </w:r>
      <w:proofErr w:type="spellStart"/>
      <w:r>
        <w:t>widokowy</w:t>
      </w:r>
      <w:proofErr w:type="spellEnd"/>
      <w:r>
        <w:t xml:space="preserve"> </w:t>
      </w:r>
      <w:proofErr w:type="spellStart"/>
      <w:r>
        <w:t>górujący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miejscowością</w:t>
      </w:r>
      <w:proofErr w:type="spellEnd"/>
      <w:r>
        <w:t xml:space="preserve"> Schwaz </w:t>
      </w:r>
      <w:proofErr w:type="spellStart"/>
      <w:r>
        <w:t>inspiruje</w:t>
      </w:r>
      <w:proofErr w:type="spellEnd"/>
      <w:r>
        <w:t xml:space="preserve"> </w:t>
      </w:r>
      <w:proofErr w:type="spellStart"/>
      <w:r>
        <w:t>niezwykłym</w:t>
      </w:r>
      <w:proofErr w:type="spellEnd"/>
      <w:r>
        <w:t xml:space="preserve"> </w:t>
      </w:r>
      <w:proofErr w:type="spellStart"/>
      <w:r>
        <w:t>widokiem</w:t>
      </w:r>
      <w:proofErr w:type="spellEnd"/>
      <w:r>
        <w:t xml:space="preserve"> na Karwendel, </w:t>
      </w:r>
      <w:proofErr w:type="spellStart"/>
      <w:r>
        <w:t>góry</w:t>
      </w:r>
      <w:proofErr w:type="spellEnd"/>
      <w:r>
        <w:t xml:space="preserve"> </w:t>
      </w:r>
      <w:proofErr w:type="spellStart"/>
      <w:r>
        <w:t>Rofan</w:t>
      </w:r>
      <w:proofErr w:type="spellEnd"/>
      <w:r>
        <w:t xml:space="preserve">, </w:t>
      </w:r>
      <w:proofErr w:type="spellStart"/>
      <w:r>
        <w:t>główny</w:t>
      </w:r>
      <w:proofErr w:type="spellEnd"/>
      <w:r>
        <w:t xml:space="preserve"> </w:t>
      </w:r>
      <w:proofErr w:type="spellStart"/>
      <w:r>
        <w:t>grzebień</w:t>
      </w:r>
      <w:proofErr w:type="spellEnd"/>
      <w:r>
        <w:t xml:space="preserve"> Alp z </w:t>
      </w:r>
      <w:proofErr w:type="spellStart"/>
      <w:r>
        <w:t>Wysokimi</w:t>
      </w:r>
      <w:proofErr w:type="spellEnd"/>
      <w:r>
        <w:t xml:space="preserve"> </w:t>
      </w:r>
      <w:proofErr w:type="spellStart"/>
      <w:r>
        <w:t>Taurami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Alpy</w:t>
      </w:r>
      <w:proofErr w:type="spellEnd"/>
      <w:r>
        <w:t xml:space="preserve"> </w:t>
      </w:r>
      <w:proofErr w:type="spellStart"/>
      <w:r>
        <w:t>Tuxertalskie</w:t>
      </w:r>
      <w:proofErr w:type="spellEnd"/>
      <w:r>
        <w:t xml:space="preserve"> i </w:t>
      </w:r>
      <w:proofErr w:type="spellStart"/>
      <w:r>
        <w:t>Zillertalskie</w:t>
      </w:r>
      <w:proofErr w:type="spellEnd"/>
      <w:r>
        <w:t>.</w:t>
      </w:r>
    </w:p>
    <w:p w14:paraId="2DC5CC0B" w14:textId="77777777" w:rsidR="007A3CF1" w:rsidRDefault="007A3CF1" w:rsidP="007A3CF1"/>
    <w:p w14:paraId="18318117" w14:textId="77777777" w:rsidR="007A3CF1" w:rsidRDefault="007A3CF1" w:rsidP="007A3CF1">
      <w:proofErr w:type="spellStart"/>
      <w:r>
        <w:t>Więcej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najpiękniejszych</w:t>
      </w:r>
      <w:proofErr w:type="spellEnd"/>
      <w:r>
        <w:t xml:space="preserve"> </w:t>
      </w:r>
      <w:proofErr w:type="spellStart"/>
      <w:r>
        <w:t>jesiennych</w:t>
      </w:r>
      <w:proofErr w:type="spellEnd"/>
      <w:r>
        <w:t xml:space="preserve"> </w:t>
      </w:r>
      <w:proofErr w:type="spellStart"/>
      <w:r>
        <w:t>krajobrazów</w:t>
      </w:r>
      <w:proofErr w:type="spellEnd"/>
      <w:r>
        <w:t xml:space="preserve"> i </w:t>
      </w:r>
      <w:proofErr w:type="spellStart"/>
      <w:r>
        <w:t>pieszych</w:t>
      </w:r>
      <w:proofErr w:type="spellEnd"/>
      <w:r>
        <w:t xml:space="preserve"> </w:t>
      </w:r>
      <w:proofErr w:type="spellStart"/>
      <w:r>
        <w:t>wycieczek</w:t>
      </w:r>
      <w:proofErr w:type="spellEnd"/>
      <w:r>
        <w:t xml:space="preserve">: </w:t>
      </w:r>
      <w:hyperlink r:id="rId8" w:history="1">
        <w:r w:rsidRPr="006754E6">
          <w:rPr>
            <w:rStyle w:val="Hyperlink"/>
          </w:rPr>
          <w:t>www.tirol.at/wanderurlaub</w:t>
        </w:r>
      </w:hyperlink>
      <w:r>
        <w:t xml:space="preserve"> </w:t>
      </w:r>
    </w:p>
    <w:p w14:paraId="3E320095" w14:textId="77777777" w:rsidR="007A3CF1" w:rsidRDefault="007A3CF1" w:rsidP="007A3CF1"/>
    <w:p w14:paraId="1F4D3AEF" w14:textId="77777777" w:rsidR="007A3CF1" w:rsidRDefault="007A3CF1" w:rsidP="007A3CF1">
      <w:pPr>
        <w:pStyle w:val="ZeichenundAutor"/>
      </w:pPr>
      <w:sdt>
        <w:sdtPr>
          <w:id w:val="56907415"/>
          <w:placeholder>
            <w:docPart w:val="5AD16D5576FA43C09A8B515B5E791844"/>
          </w:placeholder>
          <w:text/>
        </w:sdtPr>
        <w:sdtContent>
          <w:r>
            <w:t>4.684</w:t>
          </w:r>
        </w:sdtContent>
      </w:sdt>
      <w:r>
        <w:t xml:space="preserve"> </w:t>
      </w:r>
      <w:proofErr w:type="spellStart"/>
      <w:r>
        <w:t>znaków</w:t>
      </w:r>
      <w:proofErr w:type="spellEnd"/>
    </w:p>
    <w:sdt>
      <w:sdtPr>
        <w:id w:val="-635648325"/>
        <w:placeholder>
          <w:docPart w:val="70B610C11B54457A9F14C33C467CB232"/>
        </w:placeholder>
        <w:text w:multiLine="1"/>
      </w:sdtPr>
      <w:sdtContent>
        <w:p w14:paraId="70DA9E64" w14:textId="77777777" w:rsidR="007A3CF1" w:rsidRDefault="007A3CF1" w:rsidP="007A3CF1">
          <w:pPr>
            <w:pStyle w:val="ZeichenundAutor"/>
          </w:pPr>
          <w:proofErr w:type="spellStart"/>
          <w:r>
            <w:t>rb</w:t>
          </w:r>
          <w:proofErr w:type="spellEnd"/>
        </w:p>
      </w:sdtContent>
    </w:sdt>
    <w:p w14:paraId="0DFB4BAE" w14:textId="77777777" w:rsidR="007A3CF1" w:rsidRDefault="007A3CF1" w:rsidP="007A3CF1"/>
    <w:p w14:paraId="7C9314AB" w14:textId="5F3DB915" w:rsidR="007A3CF1" w:rsidRPr="003F5BEA" w:rsidRDefault="007A3CF1" w:rsidP="007A3CF1">
      <w:pPr>
        <w:pStyle w:val="berTirol"/>
        <w:rPr>
          <w:rStyle w:val="Fett"/>
          <w:color w:val="444444"/>
          <w:szCs w:val="19"/>
        </w:rPr>
      </w:pPr>
      <w:proofErr w:type="spellStart"/>
      <w:r w:rsidRPr="003F5BEA">
        <w:rPr>
          <w:rStyle w:val="Fett"/>
          <w:color w:val="444444"/>
          <w:szCs w:val="19"/>
        </w:rPr>
        <w:t>Tyrol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ze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swoimi</w:t>
      </w:r>
      <w:proofErr w:type="spellEnd"/>
      <w:r w:rsidRPr="003F5BEA">
        <w:rPr>
          <w:rStyle w:val="Fett"/>
          <w:color w:val="444444"/>
          <w:szCs w:val="19"/>
        </w:rPr>
        <w:t xml:space="preserve"> 34 </w:t>
      </w:r>
      <w:proofErr w:type="spellStart"/>
      <w:r w:rsidRPr="003F5BEA">
        <w:rPr>
          <w:rStyle w:val="Fett"/>
          <w:color w:val="444444"/>
          <w:szCs w:val="19"/>
        </w:rPr>
        <w:t>związkami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regionalnymi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jest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jednym</w:t>
      </w:r>
      <w:proofErr w:type="spellEnd"/>
      <w:r w:rsidRPr="003F5BEA">
        <w:rPr>
          <w:rStyle w:val="Fett"/>
          <w:color w:val="444444"/>
          <w:szCs w:val="19"/>
        </w:rPr>
        <w:t xml:space="preserve"> z </w:t>
      </w:r>
      <w:proofErr w:type="spellStart"/>
      <w:r w:rsidRPr="003F5BEA">
        <w:rPr>
          <w:rStyle w:val="Fett"/>
          <w:color w:val="444444"/>
          <w:szCs w:val="19"/>
        </w:rPr>
        <w:t>wiodących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destynacji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turystycznych</w:t>
      </w:r>
      <w:proofErr w:type="spellEnd"/>
      <w:r w:rsidRPr="003F5BEA">
        <w:rPr>
          <w:rStyle w:val="Fett"/>
          <w:color w:val="444444"/>
          <w:szCs w:val="19"/>
        </w:rPr>
        <w:t xml:space="preserve"> w </w:t>
      </w:r>
      <w:proofErr w:type="spellStart"/>
      <w:r w:rsidRPr="003F5BEA">
        <w:rPr>
          <w:rStyle w:val="Fett"/>
          <w:color w:val="444444"/>
          <w:szCs w:val="19"/>
        </w:rPr>
        <w:t>Alpach</w:t>
      </w:r>
      <w:proofErr w:type="spellEnd"/>
      <w:r w:rsidRPr="003F5BEA">
        <w:rPr>
          <w:rStyle w:val="Fett"/>
          <w:color w:val="444444"/>
          <w:szCs w:val="19"/>
        </w:rPr>
        <w:t xml:space="preserve">. </w:t>
      </w:r>
      <w:proofErr w:type="spellStart"/>
      <w:r w:rsidRPr="003F5BEA">
        <w:rPr>
          <w:rStyle w:val="Fett"/>
          <w:color w:val="444444"/>
          <w:szCs w:val="19"/>
        </w:rPr>
        <w:t>Tyrolska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turystyka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charakteryzuje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się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prawie</w:t>
      </w:r>
      <w:proofErr w:type="spellEnd"/>
      <w:r w:rsidRPr="003F5BEA">
        <w:rPr>
          <w:rStyle w:val="Fett"/>
          <w:color w:val="444444"/>
          <w:szCs w:val="19"/>
        </w:rPr>
        <w:t xml:space="preserve"> 200-letnią </w:t>
      </w:r>
      <w:proofErr w:type="spellStart"/>
      <w:r w:rsidRPr="003F5BEA">
        <w:rPr>
          <w:rStyle w:val="Fett"/>
          <w:color w:val="444444"/>
          <w:szCs w:val="19"/>
        </w:rPr>
        <w:t>historią</w:t>
      </w:r>
      <w:proofErr w:type="spellEnd"/>
      <w:r w:rsidRPr="003F5BEA">
        <w:rPr>
          <w:rStyle w:val="Fett"/>
          <w:color w:val="444444"/>
          <w:szCs w:val="19"/>
        </w:rPr>
        <w:t xml:space="preserve"> i </w:t>
      </w:r>
      <w:proofErr w:type="spellStart"/>
      <w:r w:rsidRPr="003F5BEA">
        <w:rPr>
          <w:rStyle w:val="Fett"/>
          <w:color w:val="444444"/>
          <w:szCs w:val="19"/>
        </w:rPr>
        <w:t>licznymi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pionierskimi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osiągnięciami</w:t>
      </w:r>
      <w:proofErr w:type="spellEnd"/>
      <w:r w:rsidRPr="003F5BEA">
        <w:rPr>
          <w:rStyle w:val="Fett"/>
          <w:color w:val="444444"/>
          <w:szCs w:val="19"/>
        </w:rPr>
        <w:t xml:space="preserve">. </w:t>
      </w:r>
      <w:proofErr w:type="spellStart"/>
      <w:r w:rsidRPr="003F5BEA">
        <w:rPr>
          <w:rStyle w:val="Fett"/>
          <w:color w:val="444444"/>
          <w:szCs w:val="19"/>
        </w:rPr>
        <w:t>Zarówno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latem</w:t>
      </w:r>
      <w:proofErr w:type="spellEnd"/>
      <w:r w:rsidRPr="003F5BEA">
        <w:rPr>
          <w:rStyle w:val="Fett"/>
          <w:color w:val="444444"/>
          <w:szCs w:val="19"/>
        </w:rPr>
        <w:t xml:space="preserve">, </w:t>
      </w:r>
      <w:proofErr w:type="spellStart"/>
      <w:r w:rsidRPr="003F5BEA">
        <w:rPr>
          <w:rStyle w:val="Fett"/>
          <w:color w:val="444444"/>
          <w:szCs w:val="19"/>
        </w:rPr>
        <w:t>jak</w:t>
      </w:r>
      <w:proofErr w:type="spellEnd"/>
      <w:r w:rsidRPr="003F5BEA">
        <w:rPr>
          <w:rStyle w:val="Fett"/>
          <w:color w:val="444444"/>
          <w:szCs w:val="19"/>
        </w:rPr>
        <w:t xml:space="preserve"> i </w:t>
      </w:r>
      <w:proofErr w:type="spellStart"/>
      <w:r w:rsidRPr="003F5BEA">
        <w:rPr>
          <w:rStyle w:val="Fett"/>
          <w:color w:val="444444"/>
          <w:szCs w:val="19"/>
        </w:rPr>
        <w:t>zimą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goście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doceniają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alpejski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krajobraz</w:t>
      </w:r>
      <w:proofErr w:type="spellEnd"/>
      <w:r w:rsidRPr="003F5BEA">
        <w:rPr>
          <w:rStyle w:val="Fett"/>
          <w:color w:val="444444"/>
          <w:szCs w:val="19"/>
        </w:rPr>
        <w:t xml:space="preserve"> i </w:t>
      </w:r>
      <w:proofErr w:type="spellStart"/>
      <w:r w:rsidRPr="003F5BEA">
        <w:rPr>
          <w:rStyle w:val="Fett"/>
          <w:color w:val="444444"/>
          <w:szCs w:val="19"/>
        </w:rPr>
        <w:t>przyrodę</w:t>
      </w:r>
      <w:proofErr w:type="spellEnd"/>
      <w:r w:rsidRPr="003F5BEA">
        <w:rPr>
          <w:rStyle w:val="Fett"/>
          <w:color w:val="444444"/>
          <w:szCs w:val="19"/>
        </w:rPr>
        <w:t xml:space="preserve">, </w:t>
      </w:r>
      <w:proofErr w:type="spellStart"/>
      <w:r w:rsidRPr="003F5BEA">
        <w:rPr>
          <w:rStyle w:val="Fett"/>
          <w:color w:val="444444"/>
          <w:szCs w:val="19"/>
        </w:rPr>
        <w:t>wysoką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jakość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usług</w:t>
      </w:r>
      <w:proofErr w:type="spellEnd"/>
      <w:r w:rsidRPr="003F5BEA">
        <w:rPr>
          <w:rStyle w:val="Fett"/>
          <w:color w:val="444444"/>
          <w:szCs w:val="19"/>
        </w:rPr>
        <w:t xml:space="preserve"> i </w:t>
      </w:r>
      <w:proofErr w:type="spellStart"/>
      <w:r w:rsidRPr="003F5BEA">
        <w:rPr>
          <w:rStyle w:val="Fett"/>
          <w:color w:val="444444"/>
          <w:szCs w:val="19"/>
        </w:rPr>
        <w:t>infrastruktury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oraz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gościnność</w:t>
      </w:r>
      <w:proofErr w:type="spellEnd"/>
      <w:r w:rsidRPr="003F5BEA">
        <w:rPr>
          <w:rStyle w:val="Fett"/>
          <w:color w:val="444444"/>
          <w:szCs w:val="19"/>
        </w:rPr>
        <w:t xml:space="preserve">. Tirol Werbung GmbH z </w:t>
      </w:r>
      <w:proofErr w:type="spellStart"/>
      <w:r w:rsidRPr="003F5BEA">
        <w:rPr>
          <w:rStyle w:val="Fett"/>
          <w:color w:val="444444"/>
          <w:szCs w:val="19"/>
        </w:rPr>
        <w:t>siedzibą</w:t>
      </w:r>
      <w:proofErr w:type="spellEnd"/>
      <w:r w:rsidRPr="003F5BEA">
        <w:rPr>
          <w:rStyle w:val="Fett"/>
          <w:color w:val="444444"/>
          <w:szCs w:val="19"/>
        </w:rPr>
        <w:t xml:space="preserve"> w </w:t>
      </w:r>
      <w:proofErr w:type="spellStart"/>
      <w:r w:rsidRPr="003F5BEA">
        <w:rPr>
          <w:rStyle w:val="Fett"/>
          <w:color w:val="444444"/>
          <w:szCs w:val="19"/>
        </w:rPr>
        <w:t>Innsbrucku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jest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częścią</w:t>
      </w:r>
      <w:proofErr w:type="spellEnd"/>
      <w:r w:rsidRPr="003F5BEA">
        <w:rPr>
          <w:rStyle w:val="Fett"/>
          <w:color w:val="444444"/>
          <w:szCs w:val="19"/>
        </w:rPr>
        <w:t xml:space="preserve"> Lebensraum Tirol Holding GmbH i </w:t>
      </w:r>
      <w:proofErr w:type="spellStart"/>
      <w:r w:rsidRPr="003F5BEA">
        <w:rPr>
          <w:rStyle w:val="Fett"/>
          <w:color w:val="444444"/>
          <w:szCs w:val="19"/>
        </w:rPr>
        <w:t>zajmuje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się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marketingiem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usług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turystycznych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Tyrolu</w:t>
      </w:r>
      <w:proofErr w:type="spellEnd"/>
      <w:r w:rsidRPr="003F5BEA">
        <w:rPr>
          <w:rStyle w:val="Fett"/>
          <w:color w:val="444444"/>
          <w:szCs w:val="19"/>
        </w:rPr>
        <w:t xml:space="preserve">. </w:t>
      </w:r>
      <w:proofErr w:type="spellStart"/>
      <w:r w:rsidRPr="003F5BEA">
        <w:rPr>
          <w:rStyle w:val="Fett"/>
          <w:color w:val="444444"/>
          <w:szCs w:val="19"/>
        </w:rPr>
        <w:t>Najważniejszym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zadaniem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tej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instytucji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jest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pozycjonowanie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Tyrolu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jako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najbardziej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pożądanego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miejsca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wypoczynku</w:t>
      </w:r>
      <w:proofErr w:type="spellEnd"/>
      <w:r w:rsidRPr="003F5BEA">
        <w:rPr>
          <w:rStyle w:val="Fett"/>
          <w:color w:val="444444"/>
          <w:szCs w:val="19"/>
        </w:rPr>
        <w:t xml:space="preserve"> w </w:t>
      </w:r>
      <w:proofErr w:type="spellStart"/>
      <w:r w:rsidRPr="003F5BEA">
        <w:rPr>
          <w:rStyle w:val="Fett"/>
          <w:color w:val="444444"/>
          <w:szCs w:val="19"/>
        </w:rPr>
        <w:t>całym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regionie</w:t>
      </w:r>
      <w:proofErr w:type="spellEnd"/>
      <w:r w:rsidRPr="003F5BEA">
        <w:rPr>
          <w:rStyle w:val="Fett"/>
          <w:color w:val="444444"/>
          <w:szCs w:val="19"/>
        </w:rPr>
        <w:t xml:space="preserve"> </w:t>
      </w:r>
      <w:proofErr w:type="spellStart"/>
      <w:r w:rsidRPr="003F5BEA">
        <w:rPr>
          <w:rStyle w:val="Fett"/>
          <w:color w:val="444444"/>
          <w:szCs w:val="19"/>
        </w:rPr>
        <w:t>alpejs</w:t>
      </w:r>
      <w:r>
        <w:rPr>
          <w:rStyle w:val="Fett"/>
          <w:color w:val="444444"/>
          <w:szCs w:val="19"/>
        </w:rPr>
        <w:t>kim</w:t>
      </w:r>
      <w:proofErr w:type="spellEnd"/>
      <w:r>
        <w:rPr>
          <w:rStyle w:val="Fett"/>
          <w:color w:val="444444"/>
          <w:szCs w:val="19"/>
        </w:rPr>
        <w:t>.</w:t>
      </w:r>
    </w:p>
    <w:tbl>
      <w:tblPr>
        <w:tblStyle w:val="Tabellenraster"/>
        <w:tblpPr w:tblpX="5852" w:tblpYSpec="bottom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7A3CF1" w14:paraId="4DC25EA3" w14:textId="77777777" w:rsidTr="007310A5">
        <w:trPr>
          <w:cantSplit/>
          <w:trHeight w:hRule="exact" w:val="618"/>
        </w:trPr>
        <w:tc>
          <w:tcPr>
            <w:tcW w:w="4014" w:type="dxa"/>
          </w:tcPr>
          <w:p w14:paraId="05C9AE59" w14:textId="62D84D6E" w:rsidR="007A3CF1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25324056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13DAD8F8" w14:textId="77777777" w:rsidR="007A3CF1" w:rsidRPr="00F30BFF" w:rsidRDefault="007A3CF1" w:rsidP="007310A5">
            <w:pPr>
              <w:pStyle w:val="Adresskuerzel"/>
            </w:pPr>
          </w:p>
        </w:tc>
      </w:tr>
      <w:tr w:rsidR="007A3CF1" w14:paraId="58B1FC14" w14:textId="77777777" w:rsidTr="007310A5">
        <w:trPr>
          <w:cantSplit/>
        </w:trPr>
        <w:tc>
          <w:tcPr>
            <w:tcW w:w="4014" w:type="dxa"/>
          </w:tcPr>
          <w:p w14:paraId="19AFB48B" w14:textId="1F1F54F2" w:rsidR="007A3CF1" w:rsidRPr="00F30BFF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04AE04DA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22FCD632" w14:textId="77777777" w:rsidR="007A3CF1" w:rsidRPr="00F30BFF" w:rsidRDefault="007A3CF1" w:rsidP="007310A5">
            <w:pPr>
              <w:pStyle w:val="Adresskuerzel"/>
            </w:pPr>
          </w:p>
        </w:tc>
      </w:tr>
      <w:tr w:rsidR="007A3CF1" w14:paraId="13CF96D8" w14:textId="77777777" w:rsidTr="007310A5">
        <w:trPr>
          <w:cantSplit/>
        </w:trPr>
        <w:tc>
          <w:tcPr>
            <w:tcW w:w="4014" w:type="dxa"/>
          </w:tcPr>
          <w:p w14:paraId="3F2062C8" w14:textId="538EDEEB" w:rsidR="007A3CF1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587A727D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6C870B76" w14:textId="66F0E1F8" w:rsidR="007A3CF1" w:rsidRPr="00F30BFF" w:rsidRDefault="007A3CF1" w:rsidP="007310A5">
            <w:pPr>
              <w:pStyle w:val="Adresskuerzel"/>
            </w:pPr>
          </w:p>
        </w:tc>
      </w:tr>
      <w:tr w:rsidR="007A3CF1" w14:paraId="53B22D35" w14:textId="77777777" w:rsidTr="007310A5">
        <w:trPr>
          <w:cantSplit/>
        </w:trPr>
        <w:tc>
          <w:tcPr>
            <w:tcW w:w="4014" w:type="dxa"/>
          </w:tcPr>
          <w:p w14:paraId="1DDAA261" w14:textId="0D3BB7F7" w:rsidR="007A3CF1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679428C5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39ECFCFC" w14:textId="124F74AC" w:rsidR="007A3CF1" w:rsidRPr="00F30BFF" w:rsidRDefault="007A3CF1" w:rsidP="007310A5">
            <w:pPr>
              <w:pStyle w:val="Adresskuerzel"/>
            </w:pPr>
          </w:p>
        </w:tc>
      </w:tr>
      <w:tr w:rsidR="007A3CF1" w14:paraId="1B59D558" w14:textId="77777777" w:rsidTr="007310A5">
        <w:trPr>
          <w:cantSplit/>
        </w:trPr>
        <w:tc>
          <w:tcPr>
            <w:tcW w:w="4014" w:type="dxa"/>
          </w:tcPr>
          <w:p w14:paraId="757D260A" w14:textId="77777777" w:rsidR="007A3CF1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5D293B07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11CA5CE1" w14:textId="77777777" w:rsidR="007A3CF1" w:rsidRPr="00F30BFF" w:rsidRDefault="007A3CF1" w:rsidP="007310A5">
            <w:pPr>
              <w:pStyle w:val="Adresskuerzel"/>
            </w:pPr>
          </w:p>
        </w:tc>
      </w:tr>
      <w:tr w:rsidR="007A3CF1" w14:paraId="1EEF1B61" w14:textId="77777777" w:rsidTr="007310A5">
        <w:trPr>
          <w:cantSplit/>
        </w:trPr>
        <w:tc>
          <w:tcPr>
            <w:tcW w:w="4014" w:type="dxa"/>
          </w:tcPr>
          <w:p w14:paraId="605A4DE2" w14:textId="77777777" w:rsidR="007A3CF1" w:rsidRPr="00F30BFF" w:rsidRDefault="007A3CF1" w:rsidP="007310A5">
            <w:pPr>
              <w:pStyle w:val="Absender"/>
            </w:pPr>
          </w:p>
        </w:tc>
        <w:tc>
          <w:tcPr>
            <w:tcW w:w="176" w:type="dxa"/>
          </w:tcPr>
          <w:p w14:paraId="036ACACB" w14:textId="77777777" w:rsidR="007A3CF1" w:rsidRPr="00F30BFF" w:rsidRDefault="007A3CF1" w:rsidP="007310A5">
            <w:pPr>
              <w:pStyle w:val="Adresskuerzel"/>
            </w:pPr>
          </w:p>
        </w:tc>
        <w:tc>
          <w:tcPr>
            <w:tcW w:w="340" w:type="dxa"/>
          </w:tcPr>
          <w:p w14:paraId="32F2929B" w14:textId="77777777" w:rsidR="007A3CF1" w:rsidRPr="00F30BFF" w:rsidRDefault="007A3CF1" w:rsidP="007310A5">
            <w:pPr>
              <w:pStyle w:val="Adresskuerzel"/>
            </w:pPr>
          </w:p>
        </w:tc>
      </w:tr>
    </w:tbl>
    <w:p w14:paraId="55FA0E43" w14:textId="77777777" w:rsidR="007A3CF1" w:rsidRDefault="007A3CF1" w:rsidP="007A3CF1">
      <w:pPr>
        <w:pStyle w:val="berTirol"/>
      </w:pPr>
    </w:p>
    <w:p w14:paraId="61BC0A2E" w14:textId="77777777" w:rsidR="00B2797E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05DF6A25" w14:textId="77777777" w:rsidR="00B2797E" w:rsidRPr="00E27A6C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66F7C257" w14:textId="77777777" w:rsidR="00B2797E" w:rsidRDefault="00B2797E" w:rsidP="00B2797E"/>
    <w:p w14:paraId="04689CDB" w14:textId="28A76E8A" w:rsidR="00E14138" w:rsidRPr="00F71489" w:rsidRDefault="00E14138" w:rsidP="00E14138">
      <w:pPr>
        <w:pStyle w:val="berTirol"/>
        <w:rPr>
          <w:szCs w:val="19"/>
          <w:lang w:val="pl-PL"/>
        </w:rPr>
      </w:pPr>
    </w:p>
    <w:tbl>
      <w:tblPr>
        <w:tblStyle w:val="Tabellenraster"/>
        <w:tblpPr w:tblpX="5852" w:tblpYSpec="bottom"/>
        <w:tblOverlap w:val="never"/>
        <w:tblW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0"/>
        <w:gridCol w:w="20"/>
      </w:tblGrid>
      <w:tr w:rsidR="00E14138" w:rsidRPr="008769FD" w14:paraId="24BEE98D" w14:textId="77777777" w:rsidTr="00B2797E">
        <w:trPr>
          <w:cantSplit/>
          <w:trHeight w:val="251"/>
        </w:trPr>
        <w:tc>
          <w:tcPr>
            <w:tcW w:w="79" w:type="dxa"/>
          </w:tcPr>
          <w:p w14:paraId="296FC435" w14:textId="7F9C4663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3FC6E9F7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4D0A71DC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2821C609" w14:textId="77777777" w:rsidTr="00B2797E">
        <w:trPr>
          <w:cantSplit/>
          <w:trHeight w:val="251"/>
        </w:trPr>
        <w:tc>
          <w:tcPr>
            <w:tcW w:w="79" w:type="dxa"/>
          </w:tcPr>
          <w:p w14:paraId="4B129DE3" w14:textId="07A4B160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243FFB3D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45960A9B" w14:textId="6F210AE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5915A7F2" w14:textId="77777777" w:rsidTr="00B2797E">
        <w:trPr>
          <w:cantSplit/>
          <w:trHeight w:val="268"/>
        </w:trPr>
        <w:tc>
          <w:tcPr>
            <w:tcW w:w="79" w:type="dxa"/>
          </w:tcPr>
          <w:p w14:paraId="32B70610" w14:textId="3CF722A4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32704F88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19A7E555" w14:textId="60050E0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</w:tbl>
    <w:p w14:paraId="2ED8E65A" w14:textId="77777777" w:rsidR="00E14138" w:rsidRPr="008769FD" w:rsidRDefault="00E14138" w:rsidP="00E14138">
      <w:pPr>
        <w:rPr>
          <w:lang w:val="pl-PL"/>
        </w:rPr>
      </w:pPr>
    </w:p>
    <w:p w14:paraId="47EE850F" w14:textId="53AF6E03" w:rsidR="008D4BC9" w:rsidRPr="00F71489" w:rsidRDefault="008D4BC9" w:rsidP="008D4BC9">
      <w:pPr>
        <w:pStyle w:val="berTirol"/>
        <w:rPr>
          <w:szCs w:val="19"/>
          <w:lang w:val="pl-PL"/>
        </w:rPr>
      </w:pPr>
    </w:p>
    <w:tbl>
      <w:tblPr>
        <w:tblStyle w:val="Tabellenraster"/>
        <w:tblpPr w:vertAnchor="page" w:horzAnchor="page" w:tblpX="6901" w:tblpY="12556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7A3CF1" w:rsidRPr="00F71489" w14:paraId="11E6A20E" w14:textId="77777777" w:rsidTr="007310A5">
        <w:trPr>
          <w:cantSplit/>
          <w:trHeight w:hRule="exact" w:val="618"/>
        </w:trPr>
        <w:tc>
          <w:tcPr>
            <w:tcW w:w="4014" w:type="dxa"/>
          </w:tcPr>
          <w:bookmarkEnd w:id="1"/>
          <w:p w14:paraId="05A541A9" w14:textId="77777777" w:rsidR="007A3CF1" w:rsidRPr="006D5674" w:rsidRDefault="007A3CF1" w:rsidP="007310A5">
            <w:pPr>
              <w:pStyle w:val="Absender-Name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Katatrzyna</w:t>
            </w:r>
            <w:proofErr w:type="spellEnd"/>
            <w:r>
              <w:rPr>
                <w:lang w:val="en-US"/>
              </w:rPr>
              <w:t xml:space="preserve"> Gaczorek</w:t>
            </w:r>
          </w:p>
          <w:p w14:paraId="2FD4963C" w14:textId="77777777" w:rsidR="007A3CF1" w:rsidRPr="006D5674" w:rsidRDefault="007A3CF1" w:rsidP="007310A5">
            <w:pPr>
              <w:pStyle w:val="Absender"/>
              <w:rPr>
                <w:lang w:val="en-US"/>
              </w:rPr>
            </w:pPr>
            <w:sdt>
              <w:sdtPr>
                <w:rPr>
                  <w:lang w:val="en-US"/>
                </w:rPr>
                <w:tag w:val="ccFunktion"/>
                <w:id w:val="14950877"/>
                <w:placeholder>
                  <w:docPart w:val="EBF7F8AD73084953AAA63052DCD361D3"/>
                </w:placeholder>
                <w:text/>
              </w:sdtPr>
              <w:sdtContent>
                <w:r>
                  <w:rPr>
                    <w:lang w:val="en-US"/>
                  </w:rPr>
                  <w:t>Market Manager Poland &amp; Czech Republic</w:t>
                </w:r>
              </w:sdtContent>
            </w:sdt>
            <w:r w:rsidRPr="006D5674">
              <w:rPr>
                <w:lang w:val="en-US"/>
              </w:rPr>
              <w:t xml:space="preserve"> </w:t>
            </w:r>
          </w:p>
        </w:tc>
        <w:tc>
          <w:tcPr>
            <w:tcW w:w="176" w:type="dxa"/>
          </w:tcPr>
          <w:p w14:paraId="09944B39" w14:textId="77777777" w:rsidR="007A3CF1" w:rsidRPr="006D5674" w:rsidRDefault="007A3CF1" w:rsidP="007310A5">
            <w:pPr>
              <w:pStyle w:val="Adresskuerzel"/>
              <w:rPr>
                <w:lang w:val="en-US"/>
              </w:rPr>
            </w:pPr>
          </w:p>
        </w:tc>
        <w:tc>
          <w:tcPr>
            <w:tcW w:w="340" w:type="dxa"/>
          </w:tcPr>
          <w:p w14:paraId="191691DE" w14:textId="77777777" w:rsidR="007A3CF1" w:rsidRPr="006D5674" w:rsidRDefault="007A3CF1" w:rsidP="007310A5">
            <w:pPr>
              <w:pStyle w:val="Adresskuerzel"/>
              <w:rPr>
                <w:lang w:val="en-US"/>
              </w:rPr>
            </w:pPr>
          </w:p>
        </w:tc>
      </w:tr>
      <w:tr w:rsidR="007A3CF1" w:rsidRPr="00F71489" w14:paraId="05DABAF8" w14:textId="77777777" w:rsidTr="007310A5">
        <w:trPr>
          <w:cantSplit/>
        </w:trPr>
        <w:tc>
          <w:tcPr>
            <w:tcW w:w="4014" w:type="dxa"/>
          </w:tcPr>
          <w:p w14:paraId="57E3B399" w14:textId="77777777" w:rsidR="007A3CF1" w:rsidRPr="006D5674" w:rsidRDefault="007A3CF1" w:rsidP="007310A5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 xml:space="preserve">Tirol </w:t>
            </w:r>
            <w:proofErr w:type="spellStart"/>
            <w:r w:rsidRPr="006D5674">
              <w:rPr>
                <w:lang w:val="en-US"/>
              </w:rPr>
              <w:t>Werbung</w:t>
            </w:r>
            <w:proofErr w:type="spellEnd"/>
            <w:r w:rsidRPr="006D5674">
              <w:rPr>
                <w:lang w:val="en-US"/>
              </w:rPr>
              <w:t xml:space="preserve"> GmbH</w:t>
            </w:r>
          </w:p>
          <w:p w14:paraId="556DDD7B" w14:textId="77777777" w:rsidR="007A3CF1" w:rsidRPr="006D5674" w:rsidRDefault="007A3CF1" w:rsidP="007310A5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>Maria-</w:t>
            </w:r>
            <w:proofErr w:type="spellStart"/>
            <w:r w:rsidRPr="006D5674">
              <w:rPr>
                <w:lang w:val="en-US"/>
              </w:rPr>
              <w:t>Theresien</w:t>
            </w:r>
            <w:proofErr w:type="spellEnd"/>
            <w:r w:rsidRPr="006D5674">
              <w:rPr>
                <w:lang w:val="en-US"/>
              </w:rPr>
              <w:t>-</w:t>
            </w:r>
            <w:proofErr w:type="spellStart"/>
            <w:r w:rsidRPr="006D5674">
              <w:rPr>
                <w:lang w:val="en-US"/>
              </w:rPr>
              <w:t>Straße</w:t>
            </w:r>
            <w:proofErr w:type="spellEnd"/>
            <w:r w:rsidRPr="006D5674">
              <w:rPr>
                <w:lang w:val="en-US"/>
              </w:rPr>
              <w:t xml:space="preserve"> 55</w:t>
            </w:r>
          </w:p>
          <w:p w14:paraId="72D69CE9" w14:textId="77777777" w:rsidR="007A3CF1" w:rsidRPr="00F71489" w:rsidRDefault="007A3CF1" w:rsidP="007310A5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6020 Innsbruck</w:t>
            </w:r>
          </w:p>
          <w:p w14:paraId="2E4E7FB2" w14:textId="77777777" w:rsidR="007A3CF1" w:rsidRPr="00F71489" w:rsidRDefault="007A3CF1" w:rsidP="007310A5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Austria</w:t>
            </w:r>
          </w:p>
        </w:tc>
        <w:tc>
          <w:tcPr>
            <w:tcW w:w="176" w:type="dxa"/>
          </w:tcPr>
          <w:p w14:paraId="14859C9E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64D621C7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</w:p>
        </w:tc>
      </w:tr>
      <w:tr w:rsidR="007A3CF1" w:rsidRPr="00F71489" w14:paraId="70AD4B46" w14:textId="77777777" w:rsidTr="007310A5">
        <w:trPr>
          <w:cantSplit/>
        </w:trPr>
        <w:tc>
          <w:tcPr>
            <w:tcW w:w="4014" w:type="dxa"/>
          </w:tcPr>
          <w:p w14:paraId="3343703F" w14:textId="77777777" w:rsidR="007A3CF1" w:rsidRPr="00F71489" w:rsidRDefault="007A3CF1" w:rsidP="007310A5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+43.512.5320-</w:t>
            </w:r>
            <w:sdt>
              <w:sdtPr>
                <w:rPr>
                  <w:lang w:val="pl-PL"/>
                </w:rPr>
                <w:tag w:val="ccTelefonDW"/>
                <w:id w:val="14951378"/>
                <w:placeholder>
                  <w:docPart w:val="81519074ED8D4AFE944448240A168241"/>
                </w:placeholder>
                <w:text/>
              </w:sdtPr>
              <w:sdtContent>
                <w:r>
                  <w:rPr>
                    <w:lang w:val="pl-PL"/>
                  </w:rPr>
                  <w:t>361</w:t>
                </w:r>
              </w:sdtContent>
            </w:sdt>
          </w:p>
        </w:tc>
        <w:tc>
          <w:tcPr>
            <w:tcW w:w="176" w:type="dxa"/>
          </w:tcPr>
          <w:p w14:paraId="3D35E48C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578DA986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t</w:t>
            </w:r>
          </w:p>
        </w:tc>
      </w:tr>
      <w:tr w:rsidR="007A3CF1" w:rsidRPr="00F71489" w14:paraId="2C7376B1" w14:textId="77777777" w:rsidTr="007310A5">
        <w:trPr>
          <w:cantSplit/>
        </w:trPr>
        <w:tc>
          <w:tcPr>
            <w:tcW w:w="4014" w:type="dxa"/>
          </w:tcPr>
          <w:p w14:paraId="432DB537" w14:textId="77777777" w:rsidR="007A3CF1" w:rsidRPr="00F71489" w:rsidRDefault="007A3CF1" w:rsidP="007310A5">
            <w:pPr>
              <w:pStyle w:val="Absender"/>
              <w:rPr>
                <w:lang w:val="pl-PL"/>
              </w:rPr>
            </w:pPr>
            <w:sdt>
              <w:sdtPr>
                <w:rPr>
                  <w:lang w:val="pl-PL"/>
                </w:rPr>
                <w:tag w:val="ccEMail"/>
                <w:id w:val="14951563"/>
                <w:placeholder>
                  <w:docPart w:val="F15C3EFF9968440EB38E88786CFC7160"/>
                </w:placeholder>
                <w:text/>
              </w:sdtPr>
              <w:sdtContent>
                <w:r>
                  <w:rPr>
                    <w:lang w:val="pl-PL"/>
                  </w:rPr>
                  <w:t>Katarzyna.gaczorek</w:t>
                </w:r>
              </w:sdtContent>
            </w:sdt>
            <w:r w:rsidRPr="00F71489">
              <w:rPr>
                <w:lang w:val="pl-PL"/>
              </w:rPr>
              <w:t>@tirolwerbung.at</w:t>
            </w:r>
          </w:p>
        </w:tc>
        <w:tc>
          <w:tcPr>
            <w:tcW w:w="176" w:type="dxa"/>
          </w:tcPr>
          <w:p w14:paraId="4B8DD154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1AA44EE5" w14:textId="77777777" w:rsidR="007A3CF1" w:rsidRPr="00F71489" w:rsidRDefault="007A3CF1" w:rsidP="007310A5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e</w:t>
            </w:r>
          </w:p>
        </w:tc>
      </w:tr>
    </w:tbl>
    <w:p w14:paraId="42BF1413" w14:textId="77777777" w:rsidR="0027478A" w:rsidRPr="00F71489" w:rsidRDefault="0027478A" w:rsidP="007A3CF1">
      <w:pPr>
        <w:rPr>
          <w:lang w:val="pl-PL"/>
        </w:rPr>
      </w:pPr>
    </w:p>
    <w:sectPr w:rsidR="0027478A" w:rsidRPr="00F71489" w:rsidSect="001273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F32E" w14:textId="77777777" w:rsidR="002C5C39" w:rsidRDefault="002C5C39" w:rsidP="00E95192">
      <w:r>
        <w:separator/>
      </w:r>
    </w:p>
    <w:p w14:paraId="6293EBFF" w14:textId="77777777" w:rsidR="002C5C39" w:rsidRDefault="002C5C39"/>
  </w:endnote>
  <w:endnote w:type="continuationSeparator" w:id="0">
    <w:p w14:paraId="058DF4DE" w14:textId="77777777" w:rsidR="002C5C39" w:rsidRDefault="002C5C39" w:rsidP="00E95192">
      <w:r>
        <w:continuationSeparator/>
      </w:r>
    </w:p>
    <w:p w14:paraId="31F7AA36" w14:textId="77777777" w:rsidR="002C5C39" w:rsidRDefault="002C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ourier New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4025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38AB29CF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16BADF9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AFDFDD4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6CFF75B8" w14:textId="7B9AFEAD" w:rsidR="004B22E3" w:rsidRDefault="008D4BC9" w:rsidP="008D4BC9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 xml:space="preserve">Nowości z Tyrolu  lato </w:t>
              </w:r>
              <w:r w:rsidR="00601A24">
                <w:rPr>
                  <w:noProof/>
                </w:rPr>
                <w:t>2021</w:t>
              </w:r>
            </w:p>
          </w:tc>
        </w:sdtContent>
      </w:sdt>
      <w:tc>
        <w:tcPr>
          <w:tcW w:w="215" w:type="dxa"/>
          <w:vAlign w:val="bottom"/>
        </w:tcPr>
        <w:p w14:paraId="1F540D88" w14:textId="77777777" w:rsidR="004B22E3" w:rsidRDefault="004B22E3" w:rsidP="004B22E3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697CD48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96FBE59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14879F7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50988FD" w14:textId="0B3776AD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79D90994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306164185"/>
          <w:placeholder>
            <w:docPart w:val="DFB5B44B76CC47D1AF9886BC18F696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16517166" w14:textId="514AAA2C" w:rsidR="007A27CB" w:rsidRDefault="008D4BC9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  <w:lang w:val="pl-PL"/>
                </w:rPr>
                <w:t>Nowości z Tyrolu  lato 2021</w:t>
              </w:r>
            </w:p>
          </w:tc>
        </w:sdtContent>
      </w:sdt>
      <w:tc>
        <w:tcPr>
          <w:tcW w:w="215" w:type="dxa"/>
          <w:vAlign w:val="bottom"/>
        </w:tcPr>
        <w:p w14:paraId="4D7808A1" w14:textId="77777777" w:rsidR="007A27CB" w:rsidRDefault="007A27CB" w:rsidP="00B00A9D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0EFF9A2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D5674">
            <w:rPr>
              <w:noProof/>
            </w:rPr>
            <w:t>3</w:t>
          </w:r>
          <w:r w:rsidR="00472398">
            <w:rPr>
              <w:noProof/>
            </w:rPr>
            <w:fldChar w:fldCharType="end"/>
          </w:r>
        </w:p>
      </w:tc>
    </w:tr>
  </w:tbl>
  <w:p w14:paraId="347BE8D3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4E5E" w14:textId="77777777" w:rsidR="002C5C39" w:rsidRDefault="002C5C39" w:rsidP="00E95192">
      <w:r>
        <w:separator/>
      </w:r>
    </w:p>
    <w:p w14:paraId="5A4825FE" w14:textId="77777777" w:rsidR="002C5C39" w:rsidRDefault="002C5C39"/>
  </w:footnote>
  <w:footnote w:type="continuationSeparator" w:id="0">
    <w:p w14:paraId="4D8FAA34" w14:textId="77777777" w:rsidR="002C5C39" w:rsidRDefault="002C5C39" w:rsidP="00E95192">
      <w:r>
        <w:continuationSeparator/>
      </w:r>
    </w:p>
    <w:p w14:paraId="1B817AF6" w14:textId="77777777" w:rsidR="002C5C39" w:rsidRDefault="002C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1A46BC0E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EDCDE3E" w14:textId="77777777" w:rsidR="007A27CB" w:rsidRDefault="007A27CB">
          <w:pPr>
            <w:pStyle w:val="Kopfzeile"/>
            <w:ind w:left="0"/>
          </w:pPr>
        </w:p>
      </w:tc>
    </w:tr>
  </w:tbl>
  <w:p w14:paraId="26A91C29" w14:textId="77777777" w:rsidR="000324F4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52F974AC" wp14:editId="46FDD27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A17C7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81A1076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0ADF6B0A" w14:textId="77777777" w:rsidR="007A27CB" w:rsidRDefault="007A27CB">
          <w:pPr>
            <w:pStyle w:val="Kopfzeile"/>
            <w:ind w:left="0"/>
          </w:pPr>
        </w:p>
      </w:tc>
    </w:tr>
  </w:tbl>
  <w:p w14:paraId="5AF650B0" w14:textId="77777777" w:rsidR="0077367A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1280BD62" wp14:editId="6FEE2660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25744" w14:textId="77777777" w:rsidR="001975E8" w:rsidRDefault="001975E8">
    <w:pPr>
      <w:pStyle w:val="Kopfzeile"/>
    </w:pPr>
  </w:p>
  <w:p w14:paraId="415A91B0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862EF"/>
    <w:multiLevelType w:val="multilevel"/>
    <w:tmpl w:val="8BD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C02556F"/>
    <w:multiLevelType w:val="multilevel"/>
    <w:tmpl w:val="99EA4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B3"/>
    <w:rsid w:val="00000549"/>
    <w:rsid w:val="000026CB"/>
    <w:rsid w:val="0001046F"/>
    <w:rsid w:val="00012DF3"/>
    <w:rsid w:val="00025139"/>
    <w:rsid w:val="000324F4"/>
    <w:rsid w:val="0003548E"/>
    <w:rsid w:val="00041B7C"/>
    <w:rsid w:val="000455DB"/>
    <w:rsid w:val="00051264"/>
    <w:rsid w:val="00055E7D"/>
    <w:rsid w:val="000567DE"/>
    <w:rsid w:val="00061381"/>
    <w:rsid w:val="0006466A"/>
    <w:rsid w:val="00077BCB"/>
    <w:rsid w:val="00082F95"/>
    <w:rsid w:val="00086DC1"/>
    <w:rsid w:val="00087BAD"/>
    <w:rsid w:val="00093EFA"/>
    <w:rsid w:val="0009785B"/>
    <w:rsid w:val="000A2621"/>
    <w:rsid w:val="000A7067"/>
    <w:rsid w:val="000C7E56"/>
    <w:rsid w:val="000D24B7"/>
    <w:rsid w:val="000F3147"/>
    <w:rsid w:val="001022E1"/>
    <w:rsid w:val="001044D9"/>
    <w:rsid w:val="001176A4"/>
    <w:rsid w:val="00121BAF"/>
    <w:rsid w:val="001259F3"/>
    <w:rsid w:val="001273FB"/>
    <w:rsid w:val="00133E7E"/>
    <w:rsid w:val="00142F50"/>
    <w:rsid w:val="001459AA"/>
    <w:rsid w:val="001475F0"/>
    <w:rsid w:val="00154940"/>
    <w:rsid w:val="00154C69"/>
    <w:rsid w:val="00157001"/>
    <w:rsid w:val="00157A14"/>
    <w:rsid w:val="00157DD6"/>
    <w:rsid w:val="00175334"/>
    <w:rsid w:val="00177CDC"/>
    <w:rsid w:val="001910EB"/>
    <w:rsid w:val="001975E8"/>
    <w:rsid w:val="001A20BA"/>
    <w:rsid w:val="001A38D7"/>
    <w:rsid w:val="001C60A1"/>
    <w:rsid w:val="001C7F8C"/>
    <w:rsid w:val="001D46F3"/>
    <w:rsid w:val="001D51C8"/>
    <w:rsid w:val="001D5250"/>
    <w:rsid w:val="001D6089"/>
    <w:rsid w:val="001E2997"/>
    <w:rsid w:val="001E2A49"/>
    <w:rsid w:val="001E6D68"/>
    <w:rsid w:val="001F0125"/>
    <w:rsid w:val="001F6E83"/>
    <w:rsid w:val="00202756"/>
    <w:rsid w:val="00203B56"/>
    <w:rsid w:val="0021213D"/>
    <w:rsid w:val="00216E5C"/>
    <w:rsid w:val="00220532"/>
    <w:rsid w:val="00231642"/>
    <w:rsid w:val="00235E14"/>
    <w:rsid w:val="00243A95"/>
    <w:rsid w:val="002462EE"/>
    <w:rsid w:val="00253E44"/>
    <w:rsid w:val="00261489"/>
    <w:rsid w:val="0027478A"/>
    <w:rsid w:val="00274FBA"/>
    <w:rsid w:val="0028287E"/>
    <w:rsid w:val="002838AF"/>
    <w:rsid w:val="00290423"/>
    <w:rsid w:val="002A68FC"/>
    <w:rsid w:val="002B0B19"/>
    <w:rsid w:val="002B7E0A"/>
    <w:rsid w:val="002B7EC9"/>
    <w:rsid w:val="002C5C39"/>
    <w:rsid w:val="002D1088"/>
    <w:rsid w:val="002D32E0"/>
    <w:rsid w:val="002E497F"/>
    <w:rsid w:val="00303BB4"/>
    <w:rsid w:val="003044D4"/>
    <w:rsid w:val="00306213"/>
    <w:rsid w:val="00306A9E"/>
    <w:rsid w:val="00307F08"/>
    <w:rsid w:val="00310800"/>
    <w:rsid w:val="00311A4C"/>
    <w:rsid w:val="00313FC5"/>
    <w:rsid w:val="003324DB"/>
    <w:rsid w:val="003409B6"/>
    <w:rsid w:val="00342729"/>
    <w:rsid w:val="0034757E"/>
    <w:rsid w:val="00352BB2"/>
    <w:rsid w:val="00373808"/>
    <w:rsid w:val="00385507"/>
    <w:rsid w:val="00385FCF"/>
    <w:rsid w:val="0039262C"/>
    <w:rsid w:val="00397F52"/>
    <w:rsid w:val="003A34E8"/>
    <w:rsid w:val="003A6A1C"/>
    <w:rsid w:val="003B3F05"/>
    <w:rsid w:val="003B7F2A"/>
    <w:rsid w:val="003C49D7"/>
    <w:rsid w:val="003E69C9"/>
    <w:rsid w:val="003E754E"/>
    <w:rsid w:val="003F0DD1"/>
    <w:rsid w:val="003F0E55"/>
    <w:rsid w:val="003F3CA4"/>
    <w:rsid w:val="003F6103"/>
    <w:rsid w:val="0040331F"/>
    <w:rsid w:val="0040540F"/>
    <w:rsid w:val="004316B6"/>
    <w:rsid w:val="0044273B"/>
    <w:rsid w:val="004430F3"/>
    <w:rsid w:val="00446724"/>
    <w:rsid w:val="0044708F"/>
    <w:rsid w:val="004476CB"/>
    <w:rsid w:val="00460B06"/>
    <w:rsid w:val="00463DE6"/>
    <w:rsid w:val="004658CC"/>
    <w:rsid w:val="004717EF"/>
    <w:rsid w:val="00472398"/>
    <w:rsid w:val="00493B7F"/>
    <w:rsid w:val="004970DA"/>
    <w:rsid w:val="004A4F77"/>
    <w:rsid w:val="004B22E3"/>
    <w:rsid w:val="004C6A40"/>
    <w:rsid w:val="004D20F8"/>
    <w:rsid w:val="004D2771"/>
    <w:rsid w:val="004F1ECF"/>
    <w:rsid w:val="004F2F3C"/>
    <w:rsid w:val="004F7E24"/>
    <w:rsid w:val="005067C4"/>
    <w:rsid w:val="00511934"/>
    <w:rsid w:val="00527674"/>
    <w:rsid w:val="005305B5"/>
    <w:rsid w:val="00542B8B"/>
    <w:rsid w:val="0056636E"/>
    <w:rsid w:val="00566A2B"/>
    <w:rsid w:val="005720A9"/>
    <w:rsid w:val="00576BBF"/>
    <w:rsid w:val="005C0D4B"/>
    <w:rsid w:val="005C70FC"/>
    <w:rsid w:val="005D1D69"/>
    <w:rsid w:val="005D2E68"/>
    <w:rsid w:val="00601A24"/>
    <w:rsid w:val="00603396"/>
    <w:rsid w:val="00603CC6"/>
    <w:rsid w:val="006425EA"/>
    <w:rsid w:val="00642E18"/>
    <w:rsid w:val="00653AB0"/>
    <w:rsid w:val="00654F21"/>
    <w:rsid w:val="00655803"/>
    <w:rsid w:val="0066218A"/>
    <w:rsid w:val="0066309D"/>
    <w:rsid w:val="0066722B"/>
    <w:rsid w:val="00670B49"/>
    <w:rsid w:val="00675A65"/>
    <w:rsid w:val="006B64B8"/>
    <w:rsid w:val="006B6C7F"/>
    <w:rsid w:val="006B751F"/>
    <w:rsid w:val="006C0D24"/>
    <w:rsid w:val="006C14DB"/>
    <w:rsid w:val="006C18CA"/>
    <w:rsid w:val="006C6A4A"/>
    <w:rsid w:val="006D5674"/>
    <w:rsid w:val="006F689B"/>
    <w:rsid w:val="0073282B"/>
    <w:rsid w:val="007354B3"/>
    <w:rsid w:val="0073610D"/>
    <w:rsid w:val="0074410E"/>
    <w:rsid w:val="00751692"/>
    <w:rsid w:val="007616AA"/>
    <w:rsid w:val="0076311E"/>
    <w:rsid w:val="00766F7F"/>
    <w:rsid w:val="00772E8E"/>
    <w:rsid w:val="0077367A"/>
    <w:rsid w:val="00774280"/>
    <w:rsid w:val="007817BA"/>
    <w:rsid w:val="00783A18"/>
    <w:rsid w:val="00792AF7"/>
    <w:rsid w:val="007A27CB"/>
    <w:rsid w:val="007A3CF1"/>
    <w:rsid w:val="007B1876"/>
    <w:rsid w:val="007B2583"/>
    <w:rsid w:val="007B25D1"/>
    <w:rsid w:val="007C5419"/>
    <w:rsid w:val="007E0659"/>
    <w:rsid w:val="00806755"/>
    <w:rsid w:val="00834E79"/>
    <w:rsid w:val="00846D3E"/>
    <w:rsid w:val="0085229B"/>
    <w:rsid w:val="00857C80"/>
    <w:rsid w:val="0086460E"/>
    <w:rsid w:val="00867828"/>
    <w:rsid w:val="00870CFA"/>
    <w:rsid w:val="00887C6B"/>
    <w:rsid w:val="00887F39"/>
    <w:rsid w:val="008919FC"/>
    <w:rsid w:val="00893A10"/>
    <w:rsid w:val="008B1804"/>
    <w:rsid w:val="008B48DA"/>
    <w:rsid w:val="008C2AE3"/>
    <w:rsid w:val="008D4BC9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8403B"/>
    <w:rsid w:val="00984119"/>
    <w:rsid w:val="009933E0"/>
    <w:rsid w:val="009A1E4A"/>
    <w:rsid w:val="009A4AF2"/>
    <w:rsid w:val="009B42BB"/>
    <w:rsid w:val="009C7C95"/>
    <w:rsid w:val="009D08BA"/>
    <w:rsid w:val="009D3BC7"/>
    <w:rsid w:val="009D6268"/>
    <w:rsid w:val="009D71B8"/>
    <w:rsid w:val="009E1CA4"/>
    <w:rsid w:val="009E5672"/>
    <w:rsid w:val="009E7B5D"/>
    <w:rsid w:val="009F5F73"/>
    <w:rsid w:val="00A02B73"/>
    <w:rsid w:val="00A075D6"/>
    <w:rsid w:val="00A17E3F"/>
    <w:rsid w:val="00A3769D"/>
    <w:rsid w:val="00A40F0E"/>
    <w:rsid w:val="00A42D45"/>
    <w:rsid w:val="00A55312"/>
    <w:rsid w:val="00A73866"/>
    <w:rsid w:val="00A74146"/>
    <w:rsid w:val="00A753C9"/>
    <w:rsid w:val="00A7695B"/>
    <w:rsid w:val="00A84DC2"/>
    <w:rsid w:val="00A879FC"/>
    <w:rsid w:val="00A9390A"/>
    <w:rsid w:val="00A9760A"/>
    <w:rsid w:val="00AA5D60"/>
    <w:rsid w:val="00AB09E5"/>
    <w:rsid w:val="00AB7469"/>
    <w:rsid w:val="00AC0505"/>
    <w:rsid w:val="00AC1CB7"/>
    <w:rsid w:val="00AC79CB"/>
    <w:rsid w:val="00AD01B4"/>
    <w:rsid w:val="00AD1056"/>
    <w:rsid w:val="00AD222E"/>
    <w:rsid w:val="00AD23CC"/>
    <w:rsid w:val="00AD48F2"/>
    <w:rsid w:val="00AF289A"/>
    <w:rsid w:val="00AF714E"/>
    <w:rsid w:val="00B00A9D"/>
    <w:rsid w:val="00B0459E"/>
    <w:rsid w:val="00B12A4C"/>
    <w:rsid w:val="00B13028"/>
    <w:rsid w:val="00B1432F"/>
    <w:rsid w:val="00B25F1F"/>
    <w:rsid w:val="00B26D70"/>
    <w:rsid w:val="00B2797E"/>
    <w:rsid w:val="00B33BAD"/>
    <w:rsid w:val="00B40672"/>
    <w:rsid w:val="00B504CC"/>
    <w:rsid w:val="00B52658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1C8D"/>
    <w:rsid w:val="00B95097"/>
    <w:rsid w:val="00BA2CE4"/>
    <w:rsid w:val="00BA4A5C"/>
    <w:rsid w:val="00BB23B3"/>
    <w:rsid w:val="00BB6D44"/>
    <w:rsid w:val="00BB7676"/>
    <w:rsid w:val="00BC17B0"/>
    <w:rsid w:val="00BE63D5"/>
    <w:rsid w:val="00C10D7D"/>
    <w:rsid w:val="00C13347"/>
    <w:rsid w:val="00C22DD4"/>
    <w:rsid w:val="00C303A9"/>
    <w:rsid w:val="00C30A39"/>
    <w:rsid w:val="00C31BA2"/>
    <w:rsid w:val="00C34588"/>
    <w:rsid w:val="00C3599E"/>
    <w:rsid w:val="00C400D6"/>
    <w:rsid w:val="00C41D58"/>
    <w:rsid w:val="00C43E74"/>
    <w:rsid w:val="00C50B96"/>
    <w:rsid w:val="00C512B1"/>
    <w:rsid w:val="00C609AC"/>
    <w:rsid w:val="00C665A2"/>
    <w:rsid w:val="00C676CB"/>
    <w:rsid w:val="00C7160F"/>
    <w:rsid w:val="00C75664"/>
    <w:rsid w:val="00C825AF"/>
    <w:rsid w:val="00C93F08"/>
    <w:rsid w:val="00C94C8B"/>
    <w:rsid w:val="00C9602E"/>
    <w:rsid w:val="00C97E5E"/>
    <w:rsid w:val="00CA1675"/>
    <w:rsid w:val="00CB1BD8"/>
    <w:rsid w:val="00CB4AEF"/>
    <w:rsid w:val="00CF3596"/>
    <w:rsid w:val="00D014E5"/>
    <w:rsid w:val="00D218F9"/>
    <w:rsid w:val="00D232A5"/>
    <w:rsid w:val="00D31508"/>
    <w:rsid w:val="00D36F35"/>
    <w:rsid w:val="00D41794"/>
    <w:rsid w:val="00D433C5"/>
    <w:rsid w:val="00D46936"/>
    <w:rsid w:val="00D5192C"/>
    <w:rsid w:val="00D56E48"/>
    <w:rsid w:val="00D60C33"/>
    <w:rsid w:val="00D6298E"/>
    <w:rsid w:val="00D67A1E"/>
    <w:rsid w:val="00D714FE"/>
    <w:rsid w:val="00D74FE5"/>
    <w:rsid w:val="00D76B8C"/>
    <w:rsid w:val="00D83744"/>
    <w:rsid w:val="00D85E29"/>
    <w:rsid w:val="00DB0FB6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14138"/>
    <w:rsid w:val="00E14B1D"/>
    <w:rsid w:val="00E30BCD"/>
    <w:rsid w:val="00E324BE"/>
    <w:rsid w:val="00E3428B"/>
    <w:rsid w:val="00E35D5E"/>
    <w:rsid w:val="00E818A2"/>
    <w:rsid w:val="00E84DD9"/>
    <w:rsid w:val="00E85CE2"/>
    <w:rsid w:val="00E94660"/>
    <w:rsid w:val="00E95192"/>
    <w:rsid w:val="00E960C2"/>
    <w:rsid w:val="00EB1D9C"/>
    <w:rsid w:val="00EB4963"/>
    <w:rsid w:val="00EB7B5C"/>
    <w:rsid w:val="00EC1294"/>
    <w:rsid w:val="00EC1A54"/>
    <w:rsid w:val="00ED3078"/>
    <w:rsid w:val="00ED5013"/>
    <w:rsid w:val="00ED5464"/>
    <w:rsid w:val="00EF15AB"/>
    <w:rsid w:val="00EF4991"/>
    <w:rsid w:val="00EF7D2B"/>
    <w:rsid w:val="00F10083"/>
    <w:rsid w:val="00F12670"/>
    <w:rsid w:val="00F126BF"/>
    <w:rsid w:val="00F20A55"/>
    <w:rsid w:val="00F23D69"/>
    <w:rsid w:val="00F30BFF"/>
    <w:rsid w:val="00F311CE"/>
    <w:rsid w:val="00F54752"/>
    <w:rsid w:val="00F573A6"/>
    <w:rsid w:val="00F673D8"/>
    <w:rsid w:val="00F71489"/>
    <w:rsid w:val="00FA7F3D"/>
    <w:rsid w:val="00FB3598"/>
    <w:rsid w:val="00FB3F78"/>
    <w:rsid w:val="00FB69BD"/>
    <w:rsid w:val="00FC05A2"/>
    <w:rsid w:val="00FC66C1"/>
    <w:rsid w:val="00FD0C05"/>
    <w:rsid w:val="00FD5926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1DFC47"/>
  <w15:docId w15:val="{F7241C8C-5D1A-48EB-A39B-3251239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4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uiPriority="48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49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4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 w:line="280" w:lineRule="atLeast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 w:line="280" w:lineRule="atLeast"/>
      <w:outlineLvl w:val="1"/>
    </w:pPr>
    <w:rPr>
      <w:rFonts w:asciiTheme="minorHAnsi" w:eastAsiaTheme="majorEastAsia" w:hAnsiTheme="minorHAnsi" w:cstheme="majorBidi"/>
      <w:bCs/>
      <w:sz w:val="22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40331F"/>
    <w:pPr>
      <w:keepNext/>
      <w:keepLines/>
      <w:numPr>
        <w:ilvl w:val="2"/>
        <w:numId w:val="6"/>
      </w:numPr>
      <w:spacing w:before="120" w:after="60" w:line="280" w:lineRule="atLeast"/>
      <w:outlineLvl w:val="2"/>
    </w:pPr>
    <w:rPr>
      <w:rFonts w:asciiTheme="minorHAnsi" w:eastAsiaTheme="majorEastAsia" w:hAnsiTheme="minorHAnsi" w:cstheme="majorBidi"/>
      <w:bCs/>
      <w:i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A73866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866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8CAFAF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567C7C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line="224" w:lineRule="atLeast"/>
      <w:ind w:left="-454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ind w:left="-1117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line="224" w:lineRule="atLeas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line="224" w:lineRule="atLeast"/>
      <w:jc w:val="right"/>
    </w:pPr>
    <w:rPr>
      <w:rFonts w:asciiTheme="minorHAnsi" w:eastAsiaTheme="minorHAnsi" w:hAnsiTheme="minorHAnsi" w:cstheme="minorBidi"/>
      <w:b/>
      <w:smallCaps/>
      <w:sz w:val="19"/>
      <w:szCs w:val="22"/>
      <w:lang w:eastAsia="en-US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line="224" w:lineRule="atLeast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ind w:left="28"/>
    </w:pPr>
    <w:rPr>
      <w:rFonts w:asciiTheme="minorHAnsi" w:eastAsiaTheme="minorHAnsi" w:hAnsiTheme="minorHAnsi" w:cstheme="minorBidi"/>
      <w:b/>
      <w:smallCaps/>
      <w:sz w:val="17"/>
      <w:szCs w:val="22"/>
      <w:lang w:eastAsia="en-US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ind w:left="28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ind w:right="57"/>
      <w:jc w:val="right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307F08"/>
    <w:rPr>
      <w:rFonts w:asciiTheme="majorHAnsi" w:eastAsiaTheme="majorEastAsia" w:hAnsiTheme="majorHAnsi" w:cstheme="majorBidi"/>
      <w:kern w:val="28"/>
      <w:sz w:val="5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after="120" w:line="264" w:lineRule="auto"/>
      <w:contextualSpacing/>
    </w:pPr>
    <w:rPr>
      <w:rFonts w:asciiTheme="minorHAnsi" w:eastAsiaTheme="majorEastAsia" w:hAnsiTheme="minorHAnsi" w:cstheme="majorBidi"/>
      <w:b/>
      <w:iCs/>
      <w:sz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after="120"/>
      <w:contextualSpacing/>
    </w:pPr>
    <w:rPr>
      <w:rFonts w:asciiTheme="minorHAnsi" w:eastAsiaTheme="minorHAnsi" w:hAnsiTheme="minorHAnsi" w:cstheme="minorBidi"/>
      <w:bCs/>
      <w:i/>
      <w:sz w:val="17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line="280" w:lineRule="atLeast"/>
      <w:ind w:left="737" w:hanging="73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rPr>
      <w:rFonts w:asciiTheme="minorHAnsi" w:eastAsiaTheme="minorHAnsi" w:hAnsiTheme="minorHAnsi" w:cstheme="minorBidi"/>
      <w:i/>
      <w:sz w:val="15"/>
      <w:szCs w:val="22"/>
      <w:lang w:eastAsia="en-US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ind w:left="28"/>
    </w:pPr>
    <w:rPr>
      <w:rFonts w:asciiTheme="minorHAnsi" w:eastAsiaTheme="minorHAnsi" w:hAnsiTheme="minorHAnsi" w:cstheme="minorBidi"/>
      <w:spacing w:val="-3"/>
      <w:sz w:val="17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 w:line="280" w:lineRule="atLeast"/>
      <w:ind w:left="6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 w:line="280" w:lineRule="atLeast"/>
      <w:ind w:left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 w:line="280" w:lineRule="atLeast"/>
      <w:ind w:left="10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 w:line="280" w:lineRule="atLeast"/>
      <w:ind w:left="1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 w:line="280" w:lineRule="atLeast"/>
      <w:ind w:left="14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 w:line="280" w:lineRule="atLeast"/>
      <w:ind w:left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spacing w:after="120"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customStyle="1" w:styleId="Gitternetztabelle1hell1">
    <w:name w:val="Gitternetz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6farbig1">
    <w:name w:val="Gitternetz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rsid w:val="00A73866"/>
    <w:pPr>
      <w:spacing w:after="120" w:line="28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spacing w:after="120" w:line="280" w:lineRule="atLeast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rsid w:val="00A73866"/>
    <w:pPr>
      <w:spacing w:after="120" w:line="280" w:lineRule="atLeast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rsid w:val="00A73866"/>
    <w:pPr>
      <w:spacing w:after="120" w:line="280" w:lineRule="atLeast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rsid w:val="00A73866"/>
    <w:pPr>
      <w:spacing w:after="120" w:line="280" w:lineRule="atLeast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rsid w:val="00A73866"/>
    <w:pPr>
      <w:spacing w:after="120" w:line="280" w:lineRule="atLeast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semiHidden/>
    <w:qFormat/>
    <w:rsid w:val="00A73866"/>
    <w:pPr>
      <w:spacing w:after="120" w:line="2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rsid w:val="00A73866"/>
    <w:pPr>
      <w:spacing w:after="120" w:line="280" w:lineRule="atLeast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73866"/>
    <w:pPr>
      <w:spacing w:after="120" w:line="280" w:lineRule="atLeast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73866"/>
    <w:pPr>
      <w:spacing w:after="120" w:line="280" w:lineRule="atLeast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73866"/>
    <w:pPr>
      <w:spacing w:after="120" w:line="280" w:lineRule="atLeast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73866"/>
    <w:pPr>
      <w:spacing w:after="120" w:line="280" w:lineRule="atLeast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ntabelle1hell1">
    <w:name w:val="Listen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rPr>
      <w:rFonts w:ascii="Consolas" w:eastAsiaTheme="minorHAnsi" w:hAnsi="Consolas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line="280" w:lineRule="atLeast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 w:after="12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pPr>
      <w:spacing w:after="120" w:line="280" w:lineRule="atLeast"/>
    </w:pPr>
    <w:rPr>
      <w:rFonts w:eastAsiaTheme="minorHAnsi"/>
      <w:lang w:eastAsia="en-US"/>
    </w:rPr>
  </w:style>
  <w:style w:type="paragraph" w:styleId="Standardeinzug">
    <w:name w:val="Normal Indent"/>
    <w:basedOn w:val="Standard"/>
    <w:uiPriority w:val="99"/>
    <w:semiHidden/>
    <w:rsid w:val="00A73866"/>
    <w:pPr>
      <w:spacing w:after="120" w:line="280" w:lineRule="atLeast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 w:line="280" w:lineRule="atLeast"/>
      <w:ind w:left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 w:line="280" w:lineRule="atLeas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line="28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berTirol">
    <w:name w:val="Über Tirol"/>
    <w:basedOn w:val="Standard"/>
    <w:uiPriority w:val="4"/>
    <w:qFormat/>
    <w:rsid w:val="001D51C8"/>
    <w:pPr>
      <w:spacing w:after="120" w:line="26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4F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8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at/wanderurla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5B44B76CC47D1AF9886BC18F6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947F-4051-484A-AB68-A874D0D28568}"/>
      </w:docPartPr>
      <w:docPartBody>
        <w:p w:rsidR="002B3B50" w:rsidRDefault="002B3B50">
          <w:pPr>
            <w:pStyle w:val="DFB5B44B76CC47D1AF9886BC18F69665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0B6BB6514DE04C15885C043590E9D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E78F8-7B64-4C1D-AAFD-D1E35D083EDA}"/>
      </w:docPartPr>
      <w:docPartBody>
        <w:p w:rsidR="00000000" w:rsidRDefault="00E33A45" w:rsidP="00E33A45">
          <w:pPr>
            <w:pStyle w:val="0B6BB6514DE04C15885C043590E9D3AE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AD16D5576FA43C09A8B515B5E791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1DFA0-8D58-4110-9A06-F324FF89FE9C}"/>
      </w:docPartPr>
      <w:docPartBody>
        <w:p w:rsidR="00000000" w:rsidRDefault="00E33A45" w:rsidP="00E33A45">
          <w:pPr>
            <w:pStyle w:val="5AD16D5576FA43C09A8B515B5E791844"/>
          </w:pPr>
          <w:r w:rsidRPr="0065472B">
            <w:rPr>
              <w:rStyle w:val="Platzhaltertext"/>
            </w:rPr>
            <w:t>4.096</w:t>
          </w:r>
        </w:p>
      </w:docPartBody>
    </w:docPart>
    <w:docPart>
      <w:docPartPr>
        <w:name w:val="70B610C11B54457A9F14C33C467CB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36D55-2047-4B28-BC53-095E3D45A649}"/>
      </w:docPartPr>
      <w:docPartBody>
        <w:p w:rsidR="00000000" w:rsidRDefault="00E33A45" w:rsidP="00E33A45">
          <w:pPr>
            <w:pStyle w:val="70B610C11B54457A9F14C33C467CB232"/>
          </w:pPr>
          <w:r w:rsidRPr="0065472B">
            <w:rPr>
              <w:rStyle w:val="Platzhaltertext"/>
            </w:rPr>
            <w:t>Autorenkürzel</w:t>
          </w:r>
        </w:p>
      </w:docPartBody>
    </w:docPart>
    <w:docPart>
      <w:docPartPr>
        <w:name w:val="EBF7F8AD73084953AAA63052DCD36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6D12E-F52D-47EC-B3A7-CC52016ED3B0}"/>
      </w:docPartPr>
      <w:docPartBody>
        <w:p w:rsidR="00000000" w:rsidRDefault="00E33A45" w:rsidP="00E33A45">
          <w:pPr>
            <w:pStyle w:val="EBF7F8AD73084953AAA63052DCD361D3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81519074ED8D4AFE944448240A168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DA66-E1E8-434F-B9B1-C2BDEDA4D897}"/>
      </w:docPartPr>
      <w:docPartBody>
        <w:p w:rsidR="00000000" w:rsidRDefault="00E33A45" w:rsidP="00E33A45">
          <w:pPr>
            <w:pStyle w:val="81519074ED8D4AFE944448240A168241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15C3EFF9968440EB38E88786CFC7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875CA-07D1-4B1E-97DA-CF1257946301}"/>
      </w:docPartPr>
      <w:docPartBody>
        <w:p w:rsidR="00000000" w:rsidRDefault="00E33A45" w:rsidP="00E33A45">
          <w:pPr>
            <w:pStyle w:val="F15C3EFF9968440EB38E88786CFC7160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ourier New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50"/>
    <w:rsid w:val="002B3B50"/>
    <w:rsid w:val="00436E0A"/>
    <w:rsid w:val="00497716"/>
    <w:rsid w:val="005153C3"/>
    <w:rsid w:val="005A75BC"/>
    <w:rsid w:val="005D0D72"/>
    <w:rsid w:val="0064325B"/>
    <w:rsid w:val="00982497"/>
    <w:rsid w:val="00A152E7"/>
    <w:rsid w:val="00B60072"/>
    <w:rsid w:val="00BB10AA"/>
    <w:rsid w:val="00C44D6D"/>
    <w:rsid w:val="00E33A45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33A45"/>
    <w:rPr>
      <w:color w:val="808080"/>
    </w:rPr>
  </w:style>
  <w:style w:type="paragraph" w:customStyle="1" w:styleId="7B8FB8F814A14A85BF9B064DCAAC585B">
    <w:name w:val="7B8FB8F814A14A85BF9B064DCAAC585B"/>
  </w:style>
  <w:style w:type="paragraph" w:customStyle="1" w:styleId="911F58ACF8594B23B14686EA74931D3A">
    <w:name w:val="911F58ACF8594B23B14686EA74931D3A"/>
  </w:style>
  <w:style w:type="paragraph" w:customStyle="1" w:styleId="85824253E60645AE966AA22D74F8A0CD">
    <w:name w:val="85824253E60645AE966AA22D74F8A0CD"/>
  </w:style>
  <w:style w:type="paragraph" w:customStyle="1" w:styleId="F9D29688FB0549BE910E25C74E14D6C5">
    <w:name w:val="F9D29688FB0549BE910E25C74E14D6C5"/>
  </w:style>
  <w:style w:type="paragraph" w:customStyle="1" w:styleId="6F518233AA234387863DB876F660228B">
    <w:name w:val="6F518233AA234387863DB876F660228B"/>
  </w:style>
  <w:style w:type="paragraph" w:customStyle="1" w:styleId="190E927ACF3349379E457F7A2F3B1026">
    <w:name w:val="190E927ACF3349379E457F7A2F3B1026"/>
  </w:style>
  <w:style w:type="paragraph" w:customStyle="1" w:styleId="DFB5B44B76CC47D1AF9886BC18F69665">
    <w:name w:val="DFB5B44B76CC47D1AF9886BC18F69665"/>
  </w:style>
  <w:style w:type="paragraph" w:customStyle="1" w:styleId="89AAD555B3DE4A3D909ED0A4CD1E3232">
    <w:name w:val="89AAD555B3DE4A3D909ED0A4CD1E3232"/>
    <w:rsid w:val="0064325B"/>
  </w:style>
  <w:style w:type="paragraph" w:customStyle="1" w:styleId="8BF508D0C1B1494B894181FDC94CA583">
    <w:name w:val="8BF508D0C1B1494B894181FDC94CA583"/>
    <w:rsid w:val="0064325B"/>
  </w:style>
  <w:style w:type="paragraph" w:customStyle="1" w:styleId="65272C51EF834CBFA49472F19D5342E1">
    <w:name w:val="65272C51EF834CBFA49472F19D5342E1"/>
    <w:rsid w:val="0064325B"/>
  </w:style>
  <w:style w:type="paragraph" w:customStyle="1" w:styleId="A9AB4575676F448BB11CE3A72A3480BF">
    <w:name w:val="A9AB4575676F448BB11CE3A72A3480BF"/>
    <w:rsid w:val="0064325B"/>
  </w:style>
  <w:style w:type="paragraph" w:customStyle="1" w:styleId="AA50A8107E1747CEAB8D534B38569833">
    <w:name w:val="AA50A8107E1747CEAB8D534B38569833"/>
    <w:rsid w:val="0064325B"/>
  </w:style>
  <w:style w:type="paragraph" w:customStyle="1" w:styleId="84245CF5E44543ABBBA3830E525F2902">
    <w:name w:val="84245CF5E44543ABBBA3830E525F2902"/>
    <w:rsid w:val="0064325B"/>
  </w:style>
  <w:style w:type="paragraph" w:customStyle="1" w:styleId="285B92FF8F7846D1A32D2FC3A89F44FA">
    <w:name w:val="285B92FF8F7846D1A32D2FC3A89F44FA"/>
    <w:rsid w:val="0064325B"/>
  </w:style>
  <w:style w:type="paragraph" w:customStyle="1" w:styleId="05D78B5438614A5FA71C9E0A15415B1D">
    <w:name w:val="05D78B5438614A5FA71C9E0A15415B1D"/>
    <w:rsid w:val="0064325B"/>
  </w:style>
  <w:style w:type="paragraph" w:customStyle="1" w:styleId="FD1380614D354E748BAFCCB55D81E1FE">
    <w:name w:val="FD1380614D354E748BAFCCB55D81E1FE"/>
    <w:rsid w:val="0064325B"/>
  </w:style>
  <w:style w:type="paragraph" w:customStyle="1" w:styleId="CD5D3F85F54D40A3A1D1FCBFD7C56255">
    <w:name w:val="CD5D3F85F54D40A3A1D1FCBFD7C56255"/>
    <w:rsid w:val="0064325B"/>
  </w:style>
  <w:style w:type="paragraph" w:customStyle="1" w:styleId="64F4B31AD649438497056DAE442015FF">
    <w:name w:val="64F4B31AD649438497056DAE442015FF"/>
    <w:rsid w:val="0064325B"/>
  </w:style>
  <w:style w:type="paragraph" w:customStyle="1" w:styleId="B8DEAF81AC9C4311B829B8BD8A815AD6">
    <w:name w:val="B8DEAF81AC9C4311B829B8BD8A815AD6"/>
    <w:rsid w:val="0064325B"/>
  </w:style>
  <w:style w:type="paragraph" w:customStyle="1" w:styleId="4DC85FF98F3E4A21AFC4040BD44A5456">
    <w:name w:val="4DC85FF98F3E4A21AFC4040BD44A5456"/>
    <w:rsid w:val="0064325B"/>
  </w:style>
  <w:style w:type="paragraph" w:customStyle="1" w:styleId="F4616D4FE9DC49DEAF9E33481CD14065">
    <w:name w:val="F4616D4FE9DC49DEAF9E33481CD14065"/>
    <w:rsid w:val="0064325B"/>
  </w:style>
  <w:style w:type="paragraph" w:customStyle="1" w:styleId="78B42B716FC944EBA237E13D5BF78820">
    <w:name w:val="78B42B716FC944EBA237E13D5BF78820"/>
    <w:rsid w:val="0064325B"/>
  </w:style>
  <w:style w:type="paragraph" w:customStyle="1" w:styleId="D69A49A28BA047DD9417376EF468D990">
    <w:name w:val="D69A49A28BA047DD9417376EF468D990"/>
    <w:rsid w:val="0064325B"/>
  </w:style>
  <w:style w:type="paragraph" w:customStyle="1" w:styleId="5D97D1927D8644C991517559F6B9894D">
    <w:name w:val="5D97D1927D8644C991517559F6B9894D"/>
    <w:rsid w:val="0064325B"/>
  </w:style>
  <w:style w:type="paragraph" w:customStyle="1" w:styleId="D183EB01542F45268E34CB58FAF50924">
    <w:name w:val="D183EB01542F45268E34CB58FAF50924"/>
    <w:rsid w:val="0064325B"/>
  </w:style>
  <w:style w:type="paragraph" w:customStyle="1" w:styleId="9EAC91B1F6E545988CC78A3B1DDDAB04">
    <w:name w:val="9EAC91B1F6E545988CC78A3B1DDDAB04"/>
    <w:rsid w:val="0064325B"/>
  </w:style>
  <w:style w:type="paragraph" w:customStyle="1" w:styleId="A488624277E24D59B050D8E2CD5A3ABB">
    <w:name w:val="A488624277E24D59B050D8E2CD5A3ABB"/>
    <w:rsid w:val="0064325B"/>
  </w:style>
  <w:style w:type="paragraph" w:customStyle="1" w:styleId="92BB76F61F66408A8540554326E7B8FF">
    <w:name w:val="92BB76F61F66408A8540554326E7B8FF"/>
    <w:rsid w:val="0064325B"/>
  </w:style>
  <w:style w:type="paragraph" w:customStyle="1" w:styleId="0DF914F158724E5394D8C8C91E81590F">
    <w:name w:val="0DF914F158724E5394D8C8C91E81590F"/>
    <w:rsid w:val="0064325B"/>
  </w:style>
  <w:style w:type="paragraph" w:customStyle="1" w:styleId="7744DC86E24A4F9E9F4AFD6CAE9DB68C">
    <w:name w:val="7744DC86E24A4F9E9F4AFD6CAE9DB68C"/>
    <w:rsid w:val="00436E0A"/>
  </w:style>
  <w:style w:type="paragraph" w:customStyle="1" w:styleId="714CBB414F82471B95A6B6F845B55433">
    <w:name w:val="714CBB414F82471B95A6B6F845B55433"/>
    <w:rsid w:val="00436E0A"/>
  </w:style>
  <w:style w:type="paragraph" w:customStyle="1" w:styleId="0B6BB6514DE04C15885C043590E9D3AE">
    <w:name w:val="0B6BB6514DE04C15885C043590E9D3AE"/>
    <w:rsid w:val="00E33A45"/>
  </w:style>
  <w:style w:type="paragraph" w:customStyle="1" w:styleId="5AD16D5576FA43C09A8B515B5E791844">
    <w:name w:val="5AD16D5576FA43C09A8B515B5E791844"/>
    <w:rsid w:val="00E33A45"/>
  </w:style>
  <w:style w:type="paragraph" w:customStyle="1" w:styleId="70B610C11B54457A9F14C33C467CB232">
    <w:name w:val="70B610C11B54457A9F14C33C467CB232"/>
    <w:rsid w:val="00E33A45"/>
  </w:style>
  <w:style w:type="paragraph" w:customStyle="1" w:styleId="A3AB25CC30904CC09C450AF5390914F9">
    <w:name w:val="A3AB25CC30904CC09C450AF5390914F9"/>
    <w:rsid w:val="00E33A45"/>
  </w:style>
  <w:style w:type="paragraph" w:customStyle="1" w:styleId="85A8D243A99F49F2AA24BD7C021E02B3">
    <w:name w:val="85A8D243A99F49F2AA24BD7C021E02B3"/>
    <w:rsid w:val="00E33A45"/>
  </w:style>
  <w:style w:type="paragraph" w:customStyle="1" w:styleId="8EE50EB46F7740278580E5E079B1FA12">
    <w:name w:val="8EE50EB46F7740278580E5E079B1FA12"/>
    <w:rsid w:val="00E33A45"/>
  </w:style>
  <w:style w:type="paragraph" w:customStyle="1" w:styleId="E369789467EC4C2A99E90F2829183634">
    <w:name w:val="E369789467EC4C2A99E90F2829183634"/>
    <w:rsid w:val="00E33A45"/>
  </w:style>
  <w:style w:type="paragraph" w:customStyle="1" w:styleId="EDB0200DFFDC4D69BE9BDAC922FD792B">
    <w:name w:val="EDB0200DFFDC4D69BE9BDAC922FD792B"/>
    <w:rsid w:val="00E33A45"/>
  </w:style>
  <w:style w:type="paragraph" w:customStyle="1" w:styleId="44F12E620C6946FBA42FC31F59082F18">
    <w:name w:val="44F12E620C6946FBA42FC31F59082F18"/>
    <w:rsid w:val="00E33A45"/>
  </w:style>
  <w:style w:type="paragraph" w:customStyle="1" w:styleId="0996EC5CA1154A779C9BAADE07CEE1C0">
    <w:name w:val="0996EC5CA1154A779C9BAADE07CEE1C0"/>
    <w:rsid w:val="00E33A45"/>
  </w:style>
  <w:style w:type="paragraph" w:customStyle="1" w:styleId="EBF7F8AD73084953AAA63052DCD361D3">
    <w:name w:val="EBF7F8AD73084953AAA63052DCD361D3"/>
    <w:rsid w:val="00E33A45"/>
  </w:style>
  <w:style w:type="paragraph" w:customStyle="1" w:styleId="81519074ED8D4AFE944448240A168241">
    <w:name w:val="81519074ED8D4AFE944448240A168241"/>
    <w:rsid w:val="00E33A45"/>
  </w:style>
  <w:style w:type="paragraph" w:customStyle="1" w:styleId="F15C3EFF9968440EB38E88786CFC7160">
    <w:name w:val="F15C3EFF9968440EB38E88786CFC7160"/>
    <w:rsid w:val="00E33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6F8A8-AE88-435E-B40E-DE8BA8A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Nowości z Tyrolu  lato 2021</vt:lpstr>
      <vt:lpstr>Neues aus dem Tiroler Sommer 2021</vt:lpstr>
    </vt:vector>
  </TitlesOfParts>
  <Company>-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z Tyrolu  lato 2021</dc:title>
  <dc:creator>Gehring Daniel</dc:creator>
  <cp:lastModifiedBy>Sophie Brunner</cp:lastModifiedBy>
  <cp:revision>3</cp:revision>
  <cp:lastPrinted>2021-09-06T07:02:00Z</cp:lastPrinted>
  <dcterms:created xsi:type="dcterms:W3CDTF">2021-09-06T07:02:00Z</dcterms:created>
  <dcterms:modified xsi:type="dcterms:W3CDTF">2021-09-06T07:02:00Z</dcterms:modified>
</cp:coreProperties>
</file>