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269" w:rsidRPr="00003621" w:rsidRDefault="00421525">
      <w:pPr>
        <w:rPr>
          <w:rStyle w:val="Fett"/>
          <w:rFonts w:ascii="Arial" w:hAnsi="Arial" w:cs="Arial"/>
          <w:color w:val="606060"/>
          <w:sz w:val="24"/>
          <w:szCs w:val="24"/>
        </w:rPr>
      </w:pPr>
      <w:r w:rsidRPr="00003621">
        <w:rPr>
          <w:rStyle w:val="Fett"/>
          <w:rFonts w:ascii="Arial" w:hAnsi="Arial" w:cs="Arial"/>
          <w:noProof/>
          <w:color w:val="60606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70E3644">
            <wp:simplePos x="0" y="0"/>
            <wp:positionH relativeFrom="column">
              <wp:posOffset>4062730</wp:posOffset>
            </wp:positionH>
            <wp:positionV relativeFrom="paragraph">
              <wp:posOffset>-575945</wp:posOffset>
            </wp:positionV>
            <wp:extent cx="1381125" cy="1381125"/>
            <wp:effectExtent l="0" t="0" r="9525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621">
        <w:rPr>
          <w:rStyle w:val="Fett"/>
          <w:rFonts w:ascii="Arial" w:hAnsi="Arial" w:cs="Arial"/>
          <w:color w:val="606060"/>
          <w:sz w:val="24"/>
          <w:szCs w:val="24"/>
        </w:rPr>
        <w:t xml:space="preserve">Nordic </w:t>
      </w:r>
      <w:proofErr w:type="spellStart"/>
      <w:r w:rsidRPr="00003621">
        <w:rPr>
          <w:rStyle w:val="Fett"/>
          <w:rFonts w:ascii="Arial" w:hAnsi="Arial" w:cs="Arial"/>
          <w:color w:val="606060"/>
          <w:sz w:val="24"/>
          <w:szCs w:val="24"/>
        </w:rPr>
        <w:t>Combined</w:t>
      </w:r>
      <w:proofErr w:type="spellEnd"/>
      <w:r w:rsidRPr="00003621">
        <w:rPr>
          <w:rStyle w:val="Fett"/>
          <w:rFonts w:ascii="Arial" w:hAnsi="Arial" w:cs="Arial"/>
          <w:color w:val="606060"/>
          <w:sz w:val="24"/>
          <w:szCs w:val="24"/>
        </w:rPr>
        <w:t xml:space="preserve"> Triple Seefeld</w:t>
      </w:r>
      <w:r w:rsidRPr="00003621">
        <w:rPr>
          <w:rFonts w:ascii="Arial" w:hAnsi="Arial" w:cs="Arial"/>
          <w:color w:val="606060"/>
          <w:sz w:val="24"/>
          <w:szCs w:val="24"/>
        </w:rPr>
        <w:br/>
      </w:r>
      <w:r w:rsidRPr="00003621">
        <w:rPr>
          <w:rStyle w:val="Fett"/>
          <w:rFonts w:ascii="Arial" w:hAnsi="Arial" w:cs="Arial"/>
          <w:color w:val="606060"/>
          <w:sz w:val="24"/>
          <w:szCs w:val="24"/>
        </w:rPr>
        <w:t xml:space="preserve">Nordic </w:t>
      </w:r>
      <w:r w:rsidR="00CD5498">
        <w:rPr>
          <w:rStyle w:val="Fett"/>
          <w:rFonts w:ascii="Arial" w:hAnsi="Arial" w:cs="Arial"/>
          <w:color w:val="606060"/>
          <w:sz w:val="24"/>
          <w:szCs w:val="24"/>
        </w:rPr>
        <w:t>h</w:t>
      </w:r>
      <w:r w:rsidRPr="00003621">
        <w:rPr>
          <w:rStyle w:val="Fett"/>
          <w:rFonts w:ascii="Arial" w:hAnsi="Arial" w:cs="Arial"/>
          <w:color w:val="606060"/>
          <w:sz w:val="24"/>
          <w:szCs w:val="24"/>
        </w:rPr>
        <w:t xml:space="preserve">ighlight </w:t>
      </w:r>
      <w:proofErr w:type="spellStart"/>
      <w:r w:rsidR="00CD5498">
        <w:rPr>
          <w:rStyle w:val="Fett"/>
          <w:rFonts w:ascii="Arial" w:hAnsi="Arial" w:cs="Arial"/>
          <w:color w:val="606060"/>
          <w:sz w:val="24"/>
          <w:szCs w:val="24"/>
        </w:rPr>
        <w:t>before</w:t>
      </w:r>
      <w:proofErr w:type="spellEnd"/>
      <w:r w:rsidR="00CD5498">
        <w:rPr>
          <w:rStyle w:val="Fett"/>
          <w:rFonts w:ascii="Arial" w:hAnsi="Arial" w:cs="Arial"/>
          <w:color w:val="606060"/>
          <w:sz w:val="24"/>
          <w:szCs w:val="24"/>
        </w:rPr>
        <w:t xml:space="preserve"> </w:t>
      </w:r>
      <w:r w:rsidRPr="00003621">
        <w:rPr>
          <w:rStyle w:val="Fett"/>
          <w:rFonts w:ascii="Arial" w:hAnsi="Arial" w:cs="Arial"/>
          <w:color w:val="606060"/>
          <w:sz w:val="24"/>
          <w:szCs w:val="24"/>
        </w:rPr>
        <w:t>Olympic</w:t>
      </w:r>
      <w:r w:rsidR="00CD5498">
        <w:rPr>
          <w:rStyle w:val="Fett"/>
          <w:rFonts w:ascii="Arial" w:hAnsi="Arial" w:cs="Arial"/>
          <w:color w:val="606060"/>
          <w:sz w:val="24"/>
          <w:szCs w:val="24"/>
        </w:rPr>
        <w:t xml:space="preserve"> Games</w:t>
      </w:r>
    </w:p>
    <w:p w:rsidR="00421525" w:rsidRDefault="00421525"/>
    <w:p w:rsidR="003D19D5" w:rsidRDefault="003D19D5"/>
    <w:p w:rsidR="00CD5498" w:rsidRPr="00CD5498" w:rsidRDefault="00CD5498" w:rsidP="00CD5498">
      <w:pPr>
        <w:rPr>
          <w:rStyle w:val="Fett"/>
          <w:rFonts w:ascii="Helvetica" w:hAnsi="Helvetica" w:cs="Helvetica"/>
          <w:color w:val="606060"/>
          <w:sz w:val="18"/>
          <w:szCs w:val="18"/>
        </w:rPr>
      </w:pP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Three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days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,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three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competitions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-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one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triple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winner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: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from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27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to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30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January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2022,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the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Nordic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Combined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</w:p>
    <w:p w:rsidR="00CD5498" w:rsidRDefault="00CD5498" w:rsidP="00CD5498">
      <w:pPr>
        <w:rPr>
          <w:rStyle w:val="Fett"/>
          <w:rFonts w:ascii="Helvetica" w:hAnsi="Helvetica" w:cs="Helvetica"/>
          <w:color w:val="606060"/>
          <w:sz w:val="18"/>
          <w:szCs w:val="18"/>
        </w:rPr>
      </w:pPr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Triple in Seefeld will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be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the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final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test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of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strength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for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the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combined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athletes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before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the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Olympic Games. </w:t>
      </w:r>
    </w:p>
    <w:p w:rsidR="00B34F9A" w:rsidRDefault="00CD5498" w:rsidP="00CD5498">
      <w:pPr>
        <w:rPr>
          <w:rStyle w:val="Fett"/>
          <w:rFonts w:ascii="Helvetica" w:hAnsi="Helvetica" w:cs="Helvetica"/>
          <w:color w:val="606060"/>
          <w:sz w:val="18"/>
          <w:szCs w:val="18"/>
        </w:rPr>
      </w:pPr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A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number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of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innovations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concerning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the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format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will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provide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 additional </w:t>
      </w:r>
      <w:proofErr w:type="spellStart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>excitement</w:t>
      </w:r>
      <w:proofErr w:type="spellEnd"/>
      <w:r w:rsidRPr="00CD5498">
        <w:rPr>
          <w:rStyle w:val="Fett"/>
          <w:rFonts w:ascii="Helvetica" w:hAnsi="Helvetica" w:cs="Helvetica"/>
          <w:color w:val="606060"/>
          <w:sz w:val="18"/>
          <w:szCs w:val="18"/>
        </w:rPr>
        <w:t xml:space="preserve">. </w:t>
      </w:r>
    </w:p>
    <w:p w:rsidR="003D19D5" w:rsidRDefault="00421525" w:rsidP="00CD5498">
      <w:r>
        <w:rPr>
          <w:noProof/>
        </w:rPr>
        <w:drawing>
          <wp:inline distT="0" distB="0" distL="0" distR="0">
            <wp:extent cx="5372100" cy="3009900"/>
            <wp:effectExtent l="0" t="0" r="0" b="0"/>
            <wp:docPr id="1" name="Grafik 1" descr="https://mcusercontent.com/ff5f709faa4cfe4526806d6a6/_compresseds/32ce635c-c928-9407-dda8-86929b9da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usercontent.com/ff5f709faa4cfe4526806d6a6/_compresseds/32ce635c-c928-9407-dda8-86929b9da2c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25" w:rsidRDefault="00421525">
      <w:r>
        <w:rPr>
          <w:noProof/>
        </w:rPr>
        <w:drawing>
          <wp:inline distT="0" distB="0" distL="0" distR="0">
            <wp:extent cx="5372100" cy="3019425"/>
            <wp:effectExtent l="0" t="0" r="0" b="9525"/>
            <wp:docPr id="2" name="Grafik 2" descr="https://mcusercontent.com/ff5f709faa4cfe4526806d6a6/images/03265dd7-1eef-917b-d2e7-df00f455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cusercontent.com/ff5f709faa4cfe4526806d6a6/images/03265dd7-1eef-917b-d2e7-df00f455e1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25" w:rsidRDefault="00B34F9A">
      <w:proofErr w:type="spellStart"/>
      <w:r>
        <w:rPr>
          <w:rFonts w:ascii="Helvetica" w:hAnsi="Helvetica" w:cs="Helvetica"/>
          <w:color w:val="606060"/>
          <w:sz w:val="17"/>
          <w:szCs w:val="17"/>
        </w:rPr>
        <w:t>ph</w:t>
      </w:r>
      <w:r w:rsidR="00421525">
        <w:rPr>
          <w:rFonts w:ascii="Helvetica" w:hAnsi="Helvetica" w:cs="Helvetica"/>
          <w:color w:val="606060"/>
          <w:sz w:val="17"/>
          <w:szCs w:val="17"/>
        </w:rPr>
        <w:t>oto</w:t>
      </w:r>
      <w:proofErr w:type="spellEnd"/>
      <w:r w:rsidR="00421525">
        <w:rPr>
          <w:rFonts w:ascii="Helvetica" w:hAnsi="Helvetica" w:cs="Helvetica"/>
          <w:color w:val="606060"/>
          <w:sz w:val="17"/>
          <w:szCs w:val="17"/>
        </w:rPr>
        <w:t xml:space="preserve"> 1: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P</w:t>
      </w:r>
      <w:r w:rsidR="00421525">
        <w:rPr>
          <w:rFonts w:ascii="Helvetica" w:hAnsi="Helvetica" w:cs="Helvetica"/>
          <w:color w:val="606060"/>
          <w:sz w:val="17"/>
          <w:szCs w:val="17"/>
        </w:rPr>
        <w:t>erfe</w:t>
      </w:r>
      <w:r>
        <w:rPr>
          <w:rFonts w:ascii="Helvetica" w:hAnsi="Helvetica" w:cs="Helvetica"/>
          <w:color w:val="606060"/>
          <w:sz w:val="17"/>
          <w:szCs w:val="17"/>
        </w:rPr>
        <w:t>c</w:t>
      </w:r>
      <w:r w:rsidR="00421525">
        <w:rPr>
          <w:rFonts w:ascii="Helvetica" w:hAnsi="Helvetica" w:cs="Helvetica"/>
          <w:color w:val="606060"/>
          <w:sz w:val="17"/>
          <w:szCs w:val="17"/>
        </w:rPr>
        <w:t>t</w:t>
      </w:r>
      <w:proofErr w:type="spellEnd"/>
      <w:r w:rsidR="00421525">
        <w:rPr>
          <w:rFonts w:ascii="Helvetica" w:hAnsi="Helvetica" w:cs="Helvetica"/>
          <w:color w:val="606060"/>
          <w:sz w:val="17"/>
          <w:szCs w:val="17"/>
        </w:rPr>
        <w:t xml:space="preserve"> </w:t>
      </w:r>
      <w:r>
        <w:rPr>
          <w:rFonts w:ascii="Helvetica" w:hAnsi="Helvetica" w:cs="Helvetica"/>
          <w:color w:val="606060"/>
          <w:sz w:val="17"/>
          <w:szCs w:val="17"/>
        </w:rPr>
        <w:t>World Championships</w:t>
      </w:r>
      <w:r w:rsidR="00421525">
        <w:rPr>
          <w:rFonts w:ascii="Helvetica" w:hAnsi="Helvetica" w:cs="Helvetica"/>
          <w:color w:val="606060"/>
          <w:sz w:val="17"/>
          <w:szCs w:val="17"/>
        </w:rPr>
        <w:t>-</w:t>
      </w:r>
      <w:proofErr w:type="spellStart"/>
      <w:r w:rsidR="00421525">
        <w:rPr>
          <w:rFonts w:ascii="Helvetica" w:hAnsi="Helvetica" w:cs="Helvetica"/>
          <w:color w:val="606060"/>
          <w:sz w:val="17"/>
          <w:szCs w:val="17"/>
        </w:rPr>
        <w:t>Infrastru</w:t>
      </w:r>
      <w:r>
        <w:rPr>
          <w:rFonts w:ascii="Helvetica" w:hAnsi="Helvetica" w:cs="Helvetica"/>
          <w:color w:val="606060"/>
          <w:sz w:val="17"/>
          <w:szCs w:val="17"/>
        </w:rPr>
        <w:t>c</w:t>
      </w:r>
      <w:r w:rsidR="00421525">
        <w:rPr>
          <w:rFonts w:ascii="Helvetica" w:hAnsi="Helvetica" w:cs="Helvetica"/>
          <w:color w:val="606060"/>
          <w:sz w:val="17"/>
          <w:szCs w:val="17"/>
        </w:rPr>
        <w:t>tur</w:t>
      </w:r>
      <w:proofErr w:type="spellEnd"/>
      <w:r w:rsidR="00421525">
        <w:rPr>
          <w:rFonts w:ascii="Helvetica" w:hAnsi="Helvetica" w:cs="Helvetica"/>
          <w:color w:val="606060"/>
          <w:sz w:val="17"/>
          <w:szCs w:val="17"/>
        </w:rPr>
        <w:t xml:space="preserve"> </w:t>
      </w:r>
      <w:r>
        <w:rPr>
          <w:rFonts w:ascii="Helvetica" w:hAnsi="Helvetica" w:cs="Helvetica"/>
          <w:color w:val="606060"/>
          <w:sz w:val="17"/>
          <w:szCs w:val="17"/>
        </w:rPr>
        <w:t xml:space="preserve">will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be</w:t>
      </w:r>
      <w:proofErr w:type="spellEnd"/>
      <w:r>
        <w:rPr>
          <w:rFonts w:ascii="Helvetica" w:hAnsi="Helvetica" w:cs="Helvetica"/>
          <w:color w:val="606060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again</w:t>
      </w:r>
      <w:proofErr w:type="spellEnd"/>
      <w:r>
        <w:rPr>
          <w:rFonts w:ascii="Helvetica" w:hAnsi="Helvetica" w:cs="Helvetica"/>
          <w:color w:val="606060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site</w:t>
      </w:r>
      <w:proofErr w:type="spellEnd"/>
      <w:r>
        <w:rPr>
          <w:rFonts w:ascii="Helvetica" w:hAnsi="Helvetica" w:cs="Helvetica"/>
          <w:color w:val="606060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for</w:t>
      </w:r>
      <w:proofErr w:type="spellEnd"/>
      <w:r>
        <w:rPr>
          <w:rFonts w:ascii="Helvetica" w:hAnsi="Helvetica" w:cs="Helvetica"/>
          <w:color w:val="606060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the</w:t>
      </w:r>
      <w:proofErr w:type="spellEnd"/>
      <w:r>
        <w:rPr>
          <w:rFonts w:ascii="Helvetica" w:hAnsi="Helvetica" w:cs="Helvetica"/>
          <w:color w:val="606060"/>
          <w:sz w:val="17"/>
          <w:szCs w:val="17"/>
        </w:rPr>
        <w:t xml:space="preserve"> </w:t>
      </w:r>
      <w:r w:rsidR="00421525">
        <w:rPr>
          <w:rFonts w:ascii="Helvetica" w:hAnsi="Helvetica" w:cs="Helvetica"/>
          <w:color w:val="606060"/>
          <w:sz w:val="17"/>
          <w:szCs w:val="17"/>
        </w:rPr>
        <w:t xml:space="preserve">Nordic </w:t>
      </w:r>
      <w:proofErr w:type="spellStart"/>
      <w:r w:rsidR="00421525">
        <w:rPr>
          <w:rFonts w:ascii="Helvetica" w:hAnsi="Helvetica" w:cs="Helvetica"/>
          <w:color w:val="606060"/>
          <w:sz w:val="17"/>
          <w:szCs w:val="17"/>
        </w:rPr>
        <w:t>Combined</w:t>
      </w:r>
      <w:proofErr w:type="spellEnd"/>
      <w:r w:rsidR="00421525">
        <w:rPr>
          <w:rFonts w:ascii="Helvetica" w:hAnsi="Helvetica" w:cs="Helvetica"/>
          <w:color w:val="606060"/>
          <w:sz w:val="17"/>
          <w:szCs w:val="17"/>
        </w:rPr>
        <w:t xml:space="preserve"> Triple//</w:t>
      </w:r>
      <w:proofErr w:type="spellStart"/>
      <w:r w:rsidR="00421525">
        <w:rPr>
          <w:rFonts w:ascii="Helvetica" w:hAnsi="Helvetica" w:cs="Helvetica"/>
          <w:color w:val="606060"/>
          <w:sz w:val="17"/>
          <w:szCs w:val="17"/>
        </w:rPr>
        <w:t>credit</w:t>
      </w:r>
      <w:proofErr w:type="spellEnd"/>
      <w:r w:rsidR="00421525">
        <w:rPr>
          <w:rFonts w:ascii="Helvetica" w:hAnsi="Helvetica" w:cs="Helvetica"/>
          <w:color w:val="606060"/>
          <w:sz w:val="17"/>
          <w:szCs w:val="17"/>
        </w:rPr>
        <w:t>: Olympiaregion Seefeld/</w:t>
      </w:r>
      <w:hyperlink r:id="rId7" w:tgtFrame="_blank" w:history="1">
        <w:r w:rsidR="00421525">
          <w:rPr>
            <w:rStyle w:val="Hyperlink"/>
            <w:rFonts w:ascii="Helvetica" w:hAnsi="Helvetica" w:cs="Helvetica"/>
            <w:color w:val="6DC6DD"/>
            <w:sz w:val="17"/>
            <w:szCs w:val="17"/>
          </w:rPr>
          <w:t xml:space="preserve">/Download in </w:t>
        </w:r>
        <w:proofErr w:type="spellStart"/>
        <w:r w:rsidR="00421525">
          <w:rPr>
            <w:rStyle w:val="Hyperlink"/>
            <w:rFonts w:ascii="Helvetica" w:hAnsi="Helvetica" w:cs="Helvetica"/>
            <w:color w:val="6DC6DD"/>
            <w:sz w:val="17"/>
            <w:szCs w:val="17"/>
          </w:rPr>
          <w:t>full</w:t>
        </w:r>
        <w:proofErr w:type="spellEnd"/>
        <w:r w:rsidR="00421525">
          <w:rPr>
            <w:rStyle w:val="Hyperlink"/>
            <w:rFonts w:ascii="Helvetica" w:hAnsi="Helvetica" w:cs="Helvetica"/>
            <w:color w:val="6DC6DD"/>
            <w:sz w:val="17"/>
            <w:szCs w:val="17"/>
          </w:rPr>
          <w:t xml:space="preserve"> </w:t>
        </w:r>
        <w:proofErr w:type="spellStart"/>
        <w:r w:rsidR="00421525">
          <w:rPr>
            <w:rStyle w:val="Hyperlink"/>
            <w:rFonts w:ascii="Helvetica" w:hAnsi="Helvetica" w:cs="Helvetica"/>
            <w:color w:val="6DC6DD"/>
            <w:sz w:val="17"/>
            <w:szCs w:val="17"/>
          </w:rPr>
          <w:t>size</w:t>
        </w:r>
        <w:proofErr w:type="spellEnd"/>
        <w:r w:rsidR="00421525">
          <w:rPr>
            <w:rStyle w:val="Hyperlink"/>
            <w:rFonts w:ascii="Helvetica" w:hAnsi="Helvetica" w:cs="Helvetica"/>
            <w:color w:val="6DC6DD"/>
            <w:sz w:val="17"/>
            <w:szCs w:val="17"/>
          </w:rPr>
          <w:t>.</w:t>
        </w:r>
      </w:hyperlink>
      <w:r w:rsidR="00421525">
        <w:rPr>
          <w:rFonts w:ascii="Helvetica" w:hAnsi="Helvetica" w:cs="Helvetica"/>
          <w:color w:val="606060"/>
          <w:sz w:val="17"/>
          <w:szCs w:val="17"/>
        </w:rPr>
        <w:br/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phote</w:t>
      </w:r>
      <w:proofErr w:type="spellEnd"/>
      <w:r w:rsidR="00421525">
        <w:rPr>
          <w:rFonts w:ascii="Helvetica" w:hAnsi="Helvetica" w:cs="Helvetica"/>
          <w:color w:val="606060"/>
          <w:sz w:val="17"/>
          <w:szCs w:val="17"/>
        </w:rPr>
        <w:t xml:space="preserve"> 2: Johannes </w:t>
      </w:r>
      <w:proofErr w:type="spellStart"/>
      <w:r w:rsidR="00421525">
        <w:rPr>
          <w:rFonts w:ascii="Helvetica" w:hAnsi="Helvetica" w:cs="Helvetica"/>
          <w:color w:val="606060"/>
          <w:sz w:val="17"/>
          <w:szCs w:val="17"/>
        </w:rPr>
        <w:t>Lamparter</w:t>
      </w:r>
      <w:proofErr w:type="spellEnd"/>
      <w:r w:rsidR="00421525">
        <w:rPr>
          <w:rFonts w:ascii="Helvetica" w:hAnsi="Helvetica" w:cs="Helvetica"/>
          <w:color w:val="606060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could</w:t>
      </w:r>
      <w:proofErr w:type="spellEnd"/>
      <w:r>
        <w:rPr>
          <w:rFonts w:ascii="Helvetica" w:hAnsi="Helvetica" w:cs="Helvetica"/>
          <w:color w:val="606060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celebrate</w:t>
      </w:r>
      <w:proofErr w:type="spellEnd"/>
      <w:r>
        <w:rPr>
          <w:rFonts w:ascii="Helvetica" w:hAnsi="Helvetica" w:cs="Helvetica"/>
          <w:color w:val="606060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his</w:t>
      </w:r>
      <w:proofErr w:type="spellEnd"/>
      <w:r>
        <w:rPr>
          <w:rFonts w:ascii="Helvetica" w:hAnsi="Helvetica" w:cs="Helvetica"/>
          <w:color w:val="606060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first</w:t>
      </w:r>
      <w:proofErr w:type="spellEnd"/>
      <w:r>
        <w:rPr>
          <w:rFonts w:ascii="Helvetica" w:hAnsi="Helvetica" w:cs="Helvetica"/>
          <w:color w:val="606060"/>
          <w:sz w:val="17"/>
          <w:szCs w:val="17"/>
        </w:rPr>
        <w:t xml:space="preserve"> World Cup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victory</w:t>
      </w:r>
      <w:proofErr w:type="spellEnd"/>
      <w:r>
        <w:rPr>
          <w:rFonts w:ascii="Helvetica" w:hAnsi="Helvetica" w:cs="Helvetica"/>
          <w:color w:val="606060"/>
          <w:sz w:val="17"/>
          <w:szCs w:val="17"/>
        </w:rPr>
        <w:t xml:space="preserve"> last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weekend</w:t>
      </w:r>
      <w:proofErr w:type="spellEnd"/>
      <w:r>
        <w:rPr>
          <w:rFonts w:ascii="Helvetica" w:hAnsi="Helvetica" w:cs="Helvetica"/>
          <w:color w:val="606060"/>
          <w:sz w:val="17"/>
          <w:szCs w:val="17"/>
        </w:rPr>
        <w:t xml:space="preserve"> in </w:t>
      </w:r>
      <w:r w:rsidR="00421525">
        <w:rPr>
          <w:rFonts w:ascii="Helvetica" w:hAnsi="Helvetica" w:cs="Helvetica"/>
          <w:color w:val="606060"/>
          <w:sz w:val="17"/>
          <w:szCs w:val="17"/>
        </w:rPr>
        <w:t xml:space="preserve">Val di Fiemme. </w:t>
      </w:r>
      <w:r>
        <w:rPr>
          <w:rFonts w:ascii="Helvetica" w:hAnsi="Helvetica" w:cs="Helvetica"/>
          <w:color w:val="606060"/>
          <w:sz w:val="17"/>
          <w:szCs w:val="17"/>
        </w:rPr>
        <w:t xml:space="preserve">The double World Champion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prepares</w:t>
      </w:r>
      <w:proofErr w:type="spellEnd"/>
      <w:r>
        <w:rPr>
          <w:rFonts w:ascii="Helvetica" w:hAnsi="Helvetica" w:cs="Helvetica"/>
          <w:color w:val="606060"/>
          <w:sz w:val="17"/>
          <w:szCs w:val="17"/>
        </w:rPr>
        <w:t xml:space="preserve"> </w:t>
      </w:r>
      <w:proofErr w:type="spellStart"/>
      <w:r>
        <w:rPr>
          <w:rFonts w:ascii="Helvetica" w:hAnsi="Helvetica" w:cs="Helvetica"/>
          <w:color w:val="606060"/>
          <w:sz w:val="17"/>
          <w:szCs w:val="17"/>
        </w:rPr>
        <w:t>himself</w:t>
      </w:r>
      <w:proofErr w:type="spellEnd"/>
      <w:r>
        <w:rPr>
          <w:rFonts w:ascii="Helvetica" w:hAnsi="Helvetica" w:cs="Helvetica"/>
          <w:color w:val="606060"/>
          <w:sz w:val="17"/>
          <w:szCs w:val="17"/>
        </w:rPr>
        <w:t xml:space="preserve"> in Seefeld</w:t>
      </w:r>
      <w:r w:rsidR="00421525">
        <w:rPr>
          <w:rFonts w:ascii="Helvetica" w:hAnsi="Helvetica" w:cs="Helvetica"/>
          <w:color w:val="606060"/>
          <w:sz w:val="17"/>
          <w:szCs w:val="17"/>
        </w:rPr>
        <w:t>//</w:t>
      </w:r>
      <w:proofErr w:type="spellStart"/>
      <w:r w:rsidR="00421525">
        <w:rPr>
          <w:rFonts w:ascii="Helvetica" w:hAnsi="Helvetica" w:cs="Helvetica"/>
          <w:color w:val="606060"/>
          <w:sz w:val="17"/>
          <w:szCs w:val="17"/>
        </w:rPr>
        <w:t>credit</w:t>
      </w:r>
      <w:proofErr w:type="spellEnd"/>
      <w:r w:rsidR="00421525">
        <w:rPr>
          <w:rFonts w:ascii="Helvetica" w:hAnsi="Helvetica" w:cs="Helvetica"/>
          <w:color w:val="606060"/>
          <w:sz w:val="17"/>
          <w:szCs w:val="17"/>
        </w:rPr>
        <w:t xml:space="preserve">: </w:t>
      </w:r>
      <w:hyperlink r:id="rId8" w:history="1">
        <w:r w:rsidR="00421525">
          <w:rPr>
            <w:rStyle w:val="Hyperlink"/>
            <w:rFonts w:ascii="Helvetica" w:hAnsi="Helvetica" w:cs="Helvetica"/>
            <w:sz w:val="17"/>
            <w:szCs w:val="17"/>
          </w:rPr>
          <w:t>Bizcombu</w:t>
        </w:r>
        <w:bookmarkStart w:id="0" w:name="_GoBack"/>
        <w:bookmarkEnd w:id="0"/>
        <w:r w:rsidR="00421525">
          <w:rPr>
            <w:rStyle w:val="Hyperlink"/>
            <w:rFonts w:ascii="Helvetica" w:hAnsi="Helvetica" w:cs="Helvetica"/>
            <w:sz w:val="17"/>
            <w:szCs w:val="17"/>
          </w:rPr>
          <w:t>rnz.com//</w:t>
        </w:r>
      </w:hyperlink>
      <w:hyperlink r:id="rId9" w:tgtFrame="_blank" w:history="1">
        <w:r w:rsidR="00421525">
          <w:rPr>
            <w:rStyle w:val="Hyperlink"/>
            <w:rFonts w:ascii="Helvetica" w:hAnsi="Helvetica" w:cs="Helvetica"/>
            <w:color w:val="6DC6DD"/>
            <w:sz w:val="17"/>
            <w:szCs w:val="17"/>
          </w:rPr>
          <w:t xml:space="preserve">Download in </w:t>
        </w:r>
        <w:proofErr w:type="spellStart"/>
        <w:r w:rsidR="00421525">
          <w:rPr>
            <w:rStyle w:val="Hyperlink"/>
            <w:rFonts w:ascii="Helvetica" w:hAnsi="Helvetica" w:cs="Helvetica"/>
            <w:color w:val="6DC6DD"/>
            <w:sz w:val="17"/>
            <w:szCs w:val="17"/>
          </w:rPr>
          <w:t>full</w:t>
        </w:r>
        <w:proofErr w:type="spellEnd"/>
        <w:r w:rsidR="00421525">
          <w:rPr>
            <w:rStyle w:val="Hyperlink"/>
            <w:rFonts w:ascii="Helvetica" w:hAnsi="Helvetica" w:cs="Helvetica"/>
            <w:color w:val="6DC6DD"/>
            <w:sz w:val="17"/>
            <w:szCs w:val="17"/>
          </w:rPr>
          <w:t xml:space="preserve"> </w:t>
        </w:r>
        <w:proofErr w:type="spellStart"/>
        <w:r w:rsidR="00421525">
          <w:rPr>
            <w:rStyle w:val="Hyperlink"/>
            <w:rFonts w:ascii="Helvetica" w:hAnsi="Helvetica" w:cs="Helvetica"/>
            <w:color w:val="6DC6DD"/>
            <w:sz w:val="17"/>
            <w:szCs w:val="17"/>
          </w:rPr>
          <w:t>size</w:t>
        </w:r>
        <w:proofErr w:type="spellEnd"/>
        <w:r w:rsidR="00421525">
          <w:rPr>
            <w:rStyle w:val="Hyperlink"/>
            <w:rFonts w:ascii="Helvetica" w:hAnsi="Helvetica" w:cs="Helvetica"/>
            <w:color w:val="6DC6DD"/>
            <w:sz w:val="17"/>
            <w:szCs w:val="17"/>
          </w:rPr>
          <w:t>.</w: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21525" w:rsidTr="00421525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421525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lastRenderedPageBreak/>
                    <w:t>There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are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less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than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three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weeks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to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go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until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a real Nordic highlight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awaits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on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Tyrolean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soil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with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Nordic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Combined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Triple Seefeld. The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seventh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edition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impresses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with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some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innovations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that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make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format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even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more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lively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and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exciting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.</w:t>
                  </w:r>
                </w:p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</w:p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Distances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:</w:t>
                  </w:r>
                </w:p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Whereas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on Friday,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first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day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competition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there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were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originally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five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kilometres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cross-country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skiing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to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be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completed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this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year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there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are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7.5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kilometres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. On Saturday,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ten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kilometres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will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be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maintained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Finally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, 12.5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kilometres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await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on Sunday,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instead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usual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15.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There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will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be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a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competition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jump on all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three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days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.</w:t>
                  </w:r>
                </w:p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</w:p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Starting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field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:</w:t>
                  </w:r>
                </w:p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Unlike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previous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editions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number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starters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will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only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be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reduced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after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first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day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competition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- in 2022, all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participating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athletes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will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be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allowed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to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start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on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first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day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, and on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other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days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best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50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first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day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competition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each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case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. </w:t>
                  </w:r>
                </w:p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</w:p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Bonus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points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:</w:t>
                  </w:r>
                </w:p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Probably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biggest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change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is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calculation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time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gaps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: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Whereas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past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cumulative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time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gaps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previous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days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were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taken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into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account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now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top 15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athletes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daily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rankings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first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and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second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day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competition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will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receive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fixed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bonus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points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regardless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actual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lead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at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finish: "This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keeps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tension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up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until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final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day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competition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,"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explains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Thomas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Unterfrauner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, OC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Director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Nordic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Combined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Triple.</w:t>
                  </w:r>
                </w:p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</w:p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Double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number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World Cup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points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and double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prize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money</w:t>
                  </w:r>
                  <w:proofErr w:type="spellEnd"/>
                </w:p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Whoever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crosses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finish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line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first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on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final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day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is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winner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triple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and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can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look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forward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to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double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number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World Cup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points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and double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prize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money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best-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paying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competition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World Cup </w:t>
                  </w:r>
                  <w:proofErr w:type="spellStart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circuit</w:t>
                  </w:r>
                  <w:proofErr w:type="spellEnd"/>
                  <w:r w:rsidRPr="00CB011D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.  </w:t>
                  </w:r>
                </w:p>
                <w:p w:rsidR="00CB011D" w:rsidRPr="00CB011D" w:rsidRDefault="00CB011D" w:rsidP="00CB011D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</w:p>
                <w:p w:rsidR="00B34F9A" w:rsidRPr="00B34F9A" w:rsidRDefault="00B34F9A" w:rsidP="00B34F9A">
                  <w:pPr>
                    <w:spacing w:line="338" w:lineRule="atLeast"/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Austria's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combined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athletes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eagerly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await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home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World Cup</w:t>
                  </w:r>
                </w:p>
                <w:p w:rsidR="00B34F9A" w:rsidRPr="00B34F9A" w:rsidRDefault="00B34F9A" w:rsidP="00B34F9A">
                  <w:pPr>
                    <w:spacing w:line="338" w:lineRule="atLeast"/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Austria's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combined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athletes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who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used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World Cup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infrastructure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in Seefeld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for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their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training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over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Christmas,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are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also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looking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forward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to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highlight on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home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soil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. So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is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Johannes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Lamparter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who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celebrated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his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first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World Cup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victory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in Val di Fiemme last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weekend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: "The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format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is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extremely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cool and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something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very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special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. But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to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show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top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performances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over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three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days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is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also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extremely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lastRenderedPageBreak/>
                    <w:t>demanding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You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have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to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be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at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top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your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game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from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very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first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competition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and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you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can't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leave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anything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behind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." </w:t>
                  </w:r>
                </w:p>
                <w:p w:rsidR="00B34F9A" w:rsidRPr="00B34F9A" w:rsidRDefault="00B34F9A" w:rsidP="00B34F9A">
                  <w:pPr>
                    <w:spacing w:line="338" w:lineRule="atLeast"/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</w:pP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Norway's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super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combined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Jarl Magnus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Riiber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has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made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his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mark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on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format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past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two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years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However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record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winner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of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Triple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is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Germany's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Eric Frenzel,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who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has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secured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the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overall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victory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four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times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in a </w:t>
                  </w:r>
                  <w:proofErr w:type="spellStart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row</w:t>
                  </w:r>
                  <w:proofErr w:type="spellEnd"/>
                  <w:r w:rsidRPr="00B34F9A">
                    <w:rPr>
                      <w:rStyle w:val="Fett"/>
                      <w:rFonts w:ascii="Helvetica" w:hAnsi="Helvetica" w:cs="Helvetica"/>
                      <w:color w:val="606060"/>
                      <w:sz w:val="18"/>
                      <w:szCs w:val="18"/>
                    </w:rPr>
                    <w:t>.</w:t>
                  </w:r>
                </w:p>
                <w:p w:rsidR="00421525" w:rsidRDefault="00B34F9A" w:rsidP="00B34F9A">
                  <w:pPr>
                    <w:spacing w:line="338" w:lineRule="atLeast"/>
                    <w:rPr>
                      <w:rFonts w:ascii="Helvetica" w:hAnsi="Helvetica" w:cs="Helvetica"/>
                      <w:color w:val="606060"/>
                      <w:sz w:val="23"/>
                      <w:szCs w:val="23"/>
                    </w:rPr>
                  </w:pPr>
                  <w:hyperlink r:id="rId10" w:history="1">
                    <w:r w:rsidR="00421525" w:rsidRPr="00B34F9A">
                      <w:rPr>
                        <w:rStyle w:val="Hyperlink"/>
                        <w:rFonts w:ascii="Helvetica" w:hAnsi="Helvetica" w:cs="Helvetica"/>
                        <w:sz w:val="18"/>
                        <w:szCs w:val="18"/>
                      </w:rPr>
                      <w:t xml:space="preserve">Infos Nordic Combined Triple Seefeld </w:t>
                    </w:r>
                  </w:hyperlink>
                  <w:r w:rsidR="00421525"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and </w:t>
                  </w:r>
                  <w:hyperlink r:id="rId11" w:history="1">
                    <w:r w:rsidRPr="00861169">
                      <w:rPr>
                        <w:rStyle w:val="Hyperlink"/>
                        <w:rFonts w:ascii="Helvetica" w:hAnsi="Helvetica" w:cs="Helvetica"/>
                        <w:sz w:val="18"/>
                        <w:szCs w:val="18"/>
                      </w:rPr>
                      <w:t>https://www.weltcup-seefeld.com/en/</w:t>
                    </w:r>
                  </w:hyperlink>
                  <w:r>
                    <w:rPr>
                      <w:rFonts w:ascii="Helvetica" w:hAnsi="Helvetica" w:cs="Helvetica"/>
                      <w:color w:val="606060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421525" w:rsidRDefault="00421525" w:rsidP="004215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21525" w:rsidTr="00421525">
        <w:tc>
          <w:tcPr>
            <w:tcW w:w="0" w:type="auto"/>
            <w:tcMar>
              <w:top w:w="0" w:type="dxa"/>
              <w:left w:w="270" w:type="dxa"/>
              <w:bottom w:w="270" w:type="dxa"/>
              <w:right w:w="270" w:type="dxa"/>
            </w:tcMar>
            <w:hideMark/>
          </w:tcPr>
          <w:p w:rsidR="00003621" w:rsidRDefault="00421525" w:rsidP="00003621">
            <w:pPr>
              <w:rPr>
                <w:rFonts w:ascii="Helvetica" w:hAnsi="Helvetica" w:cs="Helvetica"/>
                <w:color w:val="606060"/>
                <w:sz w:val="17"/>
                <w:szCs w:val="17"/>
              </w:rPr>
            </w:pPr>
            <w:r>
              <w:rPr>
                <w:rStyle w:val="Hervorhebung"/>
                <w:rFonts w:ascii="Helvetica" w:hAnsi="Helvetica" w:cs="Helvetica"/>
                <w:color w:val="606060"/>
                <w:sz w:val="17"/>
                <w:szCs w:val="17"/>
              </w:rPr>
              <w:lastRenderedPageBreak/>
              <w:t xml:space="preserve">Copyright ©2022 Steinacher &amp; Maier Public Relations, All </w:t>
            </w:r>
            <w:proofErr w:type="spellStart"/>
            <w:r>
              <w:rPr>
                <w:rStyle w:val="Hervorhebung"/>
                <w:rFonts w:ascii="Helvetica" w:hAnsi="Helvetica" w:cs="Helvetica"/>
                <w:color w:val="606060"/>
                <w:sz w:val="17"/>
                <w:szCs w:val="17"/>
              </w:rPr>
              <w:t>rights</w:t>
            </w:r>
            <w:proofErr w:type="spellEnd"/>
            <w:r>
              <w:rPr>
                <w:rStyle w:val="Hervorhebung"/>
                <w:rFonts w:ascii="Helvetica" w:hAnsi="Helvetica" w:cs="Helvetica"/>
                <w:color w:val="606060"/>
                <w:sz w:val="17"/>
                <w:szCs w:val="17"/>
              </w:rPr>
              <w:t xml:space="preserve"> reserved.</w:t>
            </w:r>
            <w:hyperlink r:id="rId12" w:tgtFrame="_blank" w:history="1">
              <w:r>
                <w:rPr>
                  <w:rStyle w:val="Hyperlink"/>
                  <w:rFonts w:ascii="Helvetica" w:hAnsi="Helvetica" w:cs="Helvetica"/>
                  <w:color w:val="606060"/>
                  <w:sz w:val="17"/>
                  <w:szCs w:val="17"/>
                </w:rPr>
                <w:t>www.smpr.at</w:t>
              </w:r>
            </w:hyperlink>
          </w:p>
          <w:p w:rsidR="00421525" w:rsidRDefault="00421525" w:rsidP="0000362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Style w:val="Fett"/>
                <w:rFonts w:ascii="Helvetica" w:hAnsi="Helvetica" w:cs="Helvetica"/>
                <w:color w:val="606060"/>
                <w:sz w:val="17"/>
                <w:szCs w:val="17"/>
              </w:rPr>
              <w:t xml:space="preserve">Kontakt: </w:t>
            </w:r>
            <w:r>
              <w:rPr>
                <w:rFonts w:ascii="Helvetica" w:hAnsi="Helvetica" w:cs="Helvetica"/>
                <w:color w:val="606060"/>
                <w:sz w:val="17"/>
                <w:szCs w:val="17"/>
              </w:rPr>
              <w:t>Daniela Maier:</w:t>
            </w:r>
            <w:r>
              <w:rPr>
                <w:rStyle w:val="apple-converted-space"/>
                <w:rFonts w:ascii="Helvetica" w:hAnsi="Helvetica" w:cs="Helvetica"/>
                <w:color w:val="606060"/>
                <w:sz w:val="17"/>
                <w:szCs w:val="17"/>
              </w:rPr>
              <w:t> </w:t>
            </w:r>
            <w:hyperlink r:id="rId13" w:history="1">
              <w:r>
                <w:rPr>
                  <w:rStyle w:val="Hyperlink"/>
                  <w:rFonts w:ascii="Helvetica" w:hAnsi="Helvetica" w:cs="Helvetica"/>
                  <w:color w:val="606060"/>
                  <w:sz w:val="17"/>
                  <w:szCs w:val="17"/>
                </w:rPr>
                <w:t>dani@smpr.at</w:t>
              </w:r>
            </w:hyperlink>
            <w:r>
              <w:rPr>
                <w:rStyle w:val="apple-converted-space"/>
                <w:rFonts w:ascii="Helvetica" w:hAnsi="Helvetica" w:cs="Helvetica"/>
                <w:color w:val="606060"/>
                <w:sz w:val="17"/>
                <w:szCs w:val="17"/>
              </w:rPr>
              <w:t> </w:t>
            </w:r>
            <w:r>
              <w:rPr>
                <w:rFonts w:ascii="Helvetica" w:hAnsi="Helvetica" w:cs="Helvetica"/>
                <w:color w:val="606060"/>
                <w:sz w:val="17"/>
                <w:szCs w:val="17"/>
              </w:rPr>
              <w:t>// +43 664 23 422 11</w:t>
            </w:r>
          </w:p>
        </w:tc>
      </w:tr>
    </w:tbl>
    <w:p w:rsidR="00421525" w:rsidRDefault="00421525" w:rsidP="00003621"/>
    <w:sectPr w:rsidR="004215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525"/>
    <w:rsid w:val="00003621"/>
    <w:rsid w:val="003D19D5"/>
    <w:rsid w:val="00421525"/>
    <w:rsid w:val="00B34F9A"/>
    <w:rsid w:val="00C61269"/>
    <w:rsid w:val="00CB011D"/>
    <w:rsid w:val="00CD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15D0E"/>
  <w15:chartTrackingRefBased/>
  <w15:docId w15:val="{5BE91F56-2347-4F86-B810-1EE512892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42152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421525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21525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bsatz-Standardschriftart"/>
    <w:rsid w:val="00421525"/>
  </w:style>
  <w:style w:type="character" w:styleId="Hervorhebung">
    <w:name w:val="Emphasis"/>
    <w:basedOn w:val="Absatz-Standardschriftart"/>
    <w:uiPriority w:val="20"/>
    <w:qFormat/>
    <w:rsid w:val="00421525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215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6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zcomburnz.com/" TargetMode="External"/><Relationship Id="rId13" Type="http://schemas.openxmlformats.org/officeDocument/2006/relationships/hyperlink" Target="mailto:dani@smpr.a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cusercontent.com/ff5f709faa4cfe4526806d6a6/_compresseds/32ce635c-c928-9407-dda8-86929b9da2cb.jpg" TargetMode="External"/><Relationship Id="rId12" Type="http://schemas.openxmlformats.org/officeDocument/2006/relationships/hyperlink" Target="http://www.smpr.a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weltcup-seefeld.com/en/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www.seefeld.com/en/calender-of-events/e-seefeld-nordic-combined-tripl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cusercontent.com/ff5f709faa4cfe4526806d6a6/images/03265dd7-1eef-917b-d2e7-df00f455e100.p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539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Stauder</dc:creator>
  <cp:keywords/>
  <dc:description/>
  <cp:lastModifiedBy>Bernadette Stauder</cp:lastModifiedBy>
  <cp:revision>3</cp:revision>
  <dcterms:created xsi:type="dcterms:W3CDTF">2022-01-13T08:37:00Z</dcterms:created>
  <dcterms:modified xsi:type="dcterms:W3CDTF">2022-01-13T08:48:00Z</dcterms:modified>
</cp:coreProperties>
</file>