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3C" w:rsidRPr="003301DC" w:rsidRDefault="0030143C" w:rsidP="0030143C">
      <w:pPr>
        <w:pStyle w:val="berschrift1"/>
        <w:shd w:val="clear" w:color="auto" w:fill="FFFFFF"/>
        <w:spacing w:before="0" w:line="540" w:lineRule="atLeast"/>
        <w:jc w:val="center"/>
        <w:rPr>
          <w:rFonts w:ascii="Creighton Pro Bold" w:hAnsi="Creighton Pro Bold" w:cs="Arial"/>
          <w:caps/>
          <w:sz w:val="48"/>
        </w:rPr>
      </w:pPr>
      <w:r w:rsidRPr="003301DC">
        <w:rPr>
          <w:rFonts w:ascii="Creighton Pro Bold" w:hAnsi="Creighton Pro Bold" w:cs="Arial"/>
          <w:caps/>
        </w:rPr>
        <w:t>ARE YOU READY FOR YOUR NEXT STEP TO HEAVEN?</w:t>
      </w:r>
    </w:p>
    <w:p w:rsidR="0030143C" w:rsidRPr="003301DC" w:rsidRDefault="0030143C" w:rsidP="0030143C">
      <w:pPr>
        <w:pStyle w:val="berschrift2"/>
        <w:shd w:val="clear" w:color="auto" w:fill="FFFFFF"/>
        <w:spacing w:before="0" w:line="330" w:lineRule="atLeast"/>
        <w:jc w:val="center"/>
        <w:rPr>
          <w:rFonts w:ascii="Arial" w:hAnsi="Arial" w:cs="Arial"/>
          <w:sz w:val="27"/>
          <w:szCs w:val="27"/>
        </w:rPr>
      </w:pPr>
      <w:r w:rsidRPr="003301DC">
        <w:rPr>
          <w:rFonts w:ascii="Arial" w:hAnsi="Arial" w:cs="Arial"/>
          <w:b/>
          <w:bCs/>
          <w:sz w:val="27"/>
          <w:szCs w:val="27"/>
        </w:rPr>
        <w:t>4. bis 6. August 2022</w:t>
      </w:r>
    </w:p>
    <w:p w:rsidR="0030143C" w:rsidRDefault="0030143C" w:rsidP="0030143C">
      <w:pPr>
        <w:pStyle w:val="berschrift1"/>
        <w:shd w:val="clear" w:color="auto" w:fill="FFFFFF"/>
        <w:spacing w:before="0" w:line="540" w:lineRule="atLeast"/>
        <w:jc w:val="center"/>
        <w:rPr>
          <w:rFonts w:ascii="Arial" w:hAnsi="Arial" w:cs="Arial"/>
          <w:caps/>
          <w:color w:val="21445B"/>
        </w:rPr>
      </w:pPr>
    </w:p>
    <w:p w:rsidR="0030143C" w:rsidRDefault="0030143C" w:rsidP="0030143C">
      <w:pPr>
        <w:rPr>
          <w:rFonts w:ascii="Creighton Pro Bold" w:hAnsi="Creighton Pro Bold"/>
          <w:sz w:val="30"/>
          <w:szCs w:val="30"/>
        </w:rPr>
      </w:pPr>
      <w:r w:rsidRPr="0030143C">
        <w:rPr>
          <w:rFonts w:ascii="Creighton Pro Bold" w:hAnsi="Creighton Pro Bold"/>
          <w:sz w:val="30"/>
          <w:szCs w:val="30"/>
        </w:rPr>
        <w:t>FROM FIEBERBRUNN TO KITZBÜHEL - ENDURANCE TRAIL</w:t>
      </w:r>
    </w:p>
    <w:p w:rsidR="0030143C" w:rsidRDefault="0030143C" w:rsidP="0030143C">
      <w:r>
        <w:t xml:space="preserve">The </w:t>
      </w:r>
      <w:proofErr w:type="spellStart"/>
      <w:r>
        <w:t>Endurance</w:t>
      </w:r>
      <w:proofErr w:type="spellEnd"/>
      <w:r>
        <w:t xml:space="preserve"> Trail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half of </w:t>
      </w:r>
      <w:proofErr w:type="spellStart"/>
      <w:r>
        <w:t>the</w:t>
      </w:r>
      <w:proofErr w:type="spellEnd"/>
      <w:r>
        <w:t xml:space="preserve"> KAT100 Miles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in Fieberbrunn and finish in Kitzbühel. A total of 91.5 </w:t>
      </w:r>
      <w:proofErr w:type="spellStart"/>
      <w:r>
        <w:t>kilometres</w:t>
      </w:r>
      <w:proofErr w:type="spellEnd"/>
      <w:r>
        <w:t xml:space="preserve"> and 5,100+ </w:t>
      </w:r>
      <w:proofErr w:type="spellStart"/>
      <w:r>
        <w:t>metres</w:t>
      </w:r>
      <w:proofErr w:type="spellEnd"/>
      <w:r>
        <w:t xml:space="preserve"> in </w:t>
      </w:r>
      <w:proofErr w:type="spellStart"/>
      <w:r>
        <w:t>altitude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mastered</w:t>
      </w:r>
      <w:proofErr w:type="spellEnd"/>
      <w:r>
        <w:t xml:space="preserve"> on </w:t>
      </w:r>
      <w:proofErr w:type="spellStart"/>
      <w:r>
        <w:t>this</w:t>
      </w:r>
      <w:proofErr w:type="spellEnd"/>
      <w:r>
        <w:t xml:space="preserve"> route. As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routes</w:t>
      </w:r>
      <w:proofErr w:type="spellEnd"/>
      <w:r>
        <w:t xml:space="preserve">, </w:t>
      </w:r>
      <w:proofErr w:type="spellStart"/>
      <w:r>
        <w:t>scenic</w:t>
      </w:r>
      <w:proofErr w:type="spellEnd"/>
      <w:r>
        <w:t xml:space="preserve"> </w:t>
      </w:r>
      <w:proofErr w:type="spellStart"/>
      <w:r>
        <w:t>highlights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Kitzbühel Alps </w:t>
      </w:r>
      <w:proofErr w:type="spellStart"/>
      <w:r>
        <w:t>await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. The </w:t>
      </w:r>
      <w:proofErr w:type="spellStart"/>
      <w:r>
        <w:t>participants</w:t>
      </w:r>
      <w:proofErr w:type="spellEnd"/>
      <w:r>
        <w:t xml:space="preserve"> will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KAT100 Miles </w:t>
      </w:r>
      <w:proofErr w:type="spellStart"/>
      <w:r>
        <w:t>runners</w:t>
      </w:r>
      <w:proofErr w:type="spellEnd"/>
      <w:r>
        <w:t xml:space="preserve"> on 4 August at 6 p.m. and </w:t>
      </w:r>
      <w:proofErr w:type="spellStart"/>
      <w:r>
        <w:t>conquer</w:t>
      </w:r>
      <w:proofErr w:type="spellEnd"/>
      <w:r>
        <w:t xml:space="preserve"> </w:t>
      </w:r>
      <w:proofErr w:type="spellStart"/>
      <w:r>
        <w:t>peaks</w:t>
      </w:r>
      <w:proofErr w:type="spellEnd"/>
      <w:r>
        <w:t xml:space="preserve"> such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Wildseeloder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Buchensteinwand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Kitzbüheler Horn.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 total of </w:t>
      </w:r>
      <w:proofErr w:type="spellStart"/>
      <w:r>
        <w:t>seven</w:t>
      </w:r>
      <w:proofErr w:type="spellEnd"/>
      <w:r>
        <w:t xml:space="preserve"> </w:t>
      </w:r>
      <w:proofErr w:type="spellStart"/>
      <w:r>
        <w:t>refreshment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route for </w:t>
      </w:r>
      <w:proofErr w:type="spellStart"/>
      <w:r>
        <w:t>participants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Endurance</w:t>
      </w:r>
      <w:proofErr w:type="spellEnd"/>
      <w:r>
        <w:t xml:space="preserve"> Trail. The </w:t>
      </w:r>
      <w:proofErr w:type="spellStart"/>
      <w:r>
        <w:t>winning</w:t>
      </w:r>
      <w:proofErr w:type="spellEnd"/>
      <w:r>
        <w:t xml:space="preserve"> time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men</w:t>
      </w:r>
      <w:proofErr w:type="spellEnd"/>
      <w:r>
        <w:t xml:space="preserve"> in 2021 was 10 </w:t>
      </w:r>
      <w:proofErr w:type="spellStart"/>
      <w:r>
        <w:t>hours</w:t>
      </w:r>
      <w:proofErr w:type="spellEnd"/>
      <w:r>
        <w:t xml:space="preserve"> 25 </w:t>
      </w:r>
      <w:proofErr w:type="spellStart"/>
      <w:r>
        <w:t>minutes</w:t>
      </w:r>
      <w:proofErr w:type="spellEnd"/>
      <w:r>
        <w:t xml:space="preserve"> and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15 </w:t>
      </w:r>
      <w:proofErr w:type="spellStart"/>
      <w:r>
        <w:t>hours</w:t>
      </w:r>
      <w:proofErr w:type="spellEnd"/>
      <w:r>
        <w:t xml:space="preserve"> 39 </w:t>
      </w:r>
      <w:proofErr w:type="spellStart"/>
      <w:r>
        <w:t>minutes</w:t>
      </w:r>
      <w:proofErr w:type="spellEnd"/>
      <w:r>
        <w:t>.</w:t>
      </w:r>
    </w:p>
    <w:p w:rsidR="0030143C" w:rsidRDefault="0030143C" w:rsidP="0030143C"/>
    <w:p w:rsidR="0030143C" w:rsidRDefault="0030143C" w:rsidP="0030143C">
      <w:pPr>
        <w:rPr>
          <w:rFonts w:ascii="Creighton Pro Bold" w:hAnsi="Creighton Pro Bold"/>
          <w:sz w:val="30"/>
          <w:szCs w:val="30"/>
        </w:rPr>
      </w:pPr>
      <w:r w:rsidRPr="0030143C">
        <w:rPr>
          <w:rFonts w:ascii="Creighton Pro Bold" w:hAnsi="Creighton Pro Bold"/>
          <w:sz w:val="30"/>
          <w:szCs w:val="30"/>
        </w:rPr>
        <w:t>ON THE WAY ON A NEW MARATHON TRAIL</w:t>
      </w:r>
    </w:p>
    <w:p w:rsidR="0030143C" w:rsidRDefault="0030143C" w:rsidP="0030143C">
      <w:r>
        <w:t xml:space="preserve">On </w:t>
      </w:r>
      <w:proofErr w:type="spellStart"/>
      <w:r>
        <w:t>Saturday</w:t>
      </w:r>
      <w:proofErr w:type="spellEnd"/>
      <w:r>
        <w:t xml:space="preserve">, 6 August at 7 a.m. </w:t>
      </w:r>
      <w:proofErr w:type="spellStart"/>
      <w:r>
        <w:t>the</w:t>
      </w:r>
      <w:proofErr w:type="spellEnd"/>
      <w:r>
        <w:t xml:space="preserve"> Marathon Trail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in Fieberbrunn. The 48.2 km </w:t>
      </w:r>
      <w:proofErr w:type="spellStart"/>
      <w:r>
        <w:t>long</w:t>
      </w:r>
      <w:proofErr w:type="spellEnd"/>
      <w:r>
        <w:t xml:space="preserve"> route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adapted</w:t>
      </w:r>
      <w:proofErr w:type="spellEnd"/>
      <w:r>
        <w:t xml:space="preserve"> and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attractive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Marathon Trail </w:t>
      </w:r>
      <w:proofErr w:type="spellStart"/>
      <w:r>
        <w:t>runners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 total of 3,220 </w:t>
      </w:r>
      <w:proofErr w:type="spellStart"/>
      <w:r>
        <w:t>metres</w:t>
      </w:r>
      <w:proofErr w:type="spellEnd"/>
      <w:r>
        <w:t xml:space="preserve"> of </w:t>
      </w:r>
      <w:proofErr w:type="spellStart"/>
      <w:r>
        <w:t>altitude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conquer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100% </w:t>
      </w:r>
      <w:proofErr w:type="spellStart"/>
      <w:r>
        <w:t>trail</w:t>
      </w:r>
      <w:proofErr w:type="spellEnd"/>
      <w:r>
        <w:t xml:space="preserve"> </w:t>
      </w:r>
      <w:proofErr w:type="spellStart"/>
      <w:r>
        <w:t>portion</w:t>
      </w:r>
      <w:proofErr w:type="spellEnd"/>
      <w:r>
        <w:t xml:space="preserve"> and </w:t>
      </w:r>
      <w:proofErr w:type="spellStart"/>
      <w:r>
        <w:t>adventure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. Of </w:t>
      </w:r>
      <w:proofErr w:type="spellStart"/>
      <w:r>
        <w:t>course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mountain of Fieberbrunn,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Wildseeloder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a must. This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challenge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starters</w:t>
      </w:r>
      <w:proofErr w:type="spellEnd"/>
      <w:r>
        <w:t xml:space="preserve">. </w:t>
      </w:r>
      <w:proofErr w:type="spellStart"/>
      <w:r>
        <w:t>Once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top,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mountain </w:t>
      </w:r>
      <w:proofErr w:type="spellStart"/>
      <w:r>
        <w:t>lake</w:t>
      </w:r>
      <w:proofErr w:type="spellEnd"/>
      <w:r>
        <w:t xml:space="preserve"> and Wildseeloderhaus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background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a </w:t>
      </w:r>
      <w:proofErr w:type="spellStart"/>
      <w:r>
        <w:t>trail</w:t>
      </w:r>
      <w:proofErr w:type="spellEnd"/>
      <w:r>
        <w:t xml:space="preserve"> </w:t>
      </w:r>
      <w:proofErr w:type="spellStart"/>
      <w:r>
        <w:t>runner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a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photo</w:t>
      </w:r>
      <w:proofErr w:type="spellEnd"/>
      <w:r>
        <w:t xml:space="preserve"> break!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valley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trail</w:t>
      </w:r>
      <w:proofErr w:type="spellEnd"/>
      <w:r>
        <w:t xml:space="preserve"> </w:t>
      </w:r>
      <w:proofErr w:type="spellStart"/>
      <w:r>
        <w:t>continues</w:t>
      </w:r>
      <w:proofErr w:type="spellEnd"/>
      <w:r>
        <w:t xml:space="preserve"> via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Pletzergraben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Fieberbrunner</w:t>
      </w:r>
      <w:proofErr w:type="spellEnd"/>
      <w:r>
        <w:t xml:space="preserve"> Höhenweg and back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Wildseeloder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starters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finish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village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 of Fieberbrunn.</w:t>
      </w:r>
    </w:p>
    <w:p w:rsidR="0030143C" w:rsidRDefault="0030143C" w:rsidP="0030143C"/>
    <w:p w:rsidR="0030143C" w:rsidRDefault="0030143C" w:rsidP="0030143C">
      <w:pPr>
        <w:rPr>
          <w:rFonts w:ascii="Creighton Pro Bold" w:hAnsi="Creighton Pro Bold"/>
          <w:sz w:val="30"/>
          <w:szCs w:val="30"/>
        </w:rPr>
      </w:pPr>
      <w:r w:rsidRPr="0030143C">
        <w:rPr>
          <w:rFonts w:ascii="Creighton Pro Bold" w:hAnsi="Creighton Pro Bold"/>
          <w:sz w:val="30"/>
          <w:szCs w:val="30"/>
        </w:rPr>
        <w:t>ATTENTION!</w:t>
      </w:r>
    </w:p>
    <w:p w:rsidR="0030143C" w:rsidRDefault="0030143C" w:rsidP="0030143C">
      <w:r>
        <w:t>I</w:t>
      </w:r>
      <w:r w:rsidRPr="0030143C">
        <w:t xml:space="preserve">n 2022 </w:t>
      </w:r>
      <w:proofErr w:type="spellStart"/>
      <w:r w:rsidRPr="0030143C">
        <w:t>we</w:t>
      </w:r>
      <w:proofErr w:type="spellEnd"/>
      <w:r w:rsidRPr="0030143C">
        <w:t xml:space="preserve"> </w:t>
      </w:r>
      <w:proofErr w:type="spellStart"/>
      <w:r w:rsidRPr="0030143C">
        <w:t>would</w:t>
      </w:r>
      <w:proofErr w:type="spellEnd"/>
      <w:r w:rsidRPr="0030143C">
        <w:t xml:space="preserve"> like </w:t>
      </w:r>
      <w:proofErr w:type="spellStart"/>
      <w:r w:rsidRPr="0030143C">
        <w:t>to</w:t>
      </w:r>
      <w:proofErr w:type="spellEnd"/>
      <w:r w:rsidRPr="0030143C">
        <w:t xml:space="preserve"> </w:t>
      </w:r>
      <w:proofErr w:type="spellStart"/>
      <w:r w:rsidRPr="0030143C">
        <w:t>thank</w:t>
      </w:r>
      <w:proofErr w:type="spellEnd"/>
      <w:r w:rsidRPr="0030143C">
        <w:t xml:space="preserve"> </w:t>
      </w:r>
      <w:proofErr w:type="spellStart"/>
      <w:r w:rsidRPr="0030143C">
        <w:t>our</w:t>
      </w:r>
      <w:proofErr w:type="spellEnd"/>
      <w:r w:rsidRPr="0030143C">
        <w:t xml:space="preserve"> </w:t>
      </w:r>
      <w:proofErr w:type="spellStart"/>
      <w:r w:rsidRPr="0030143C">
        <w:t>partner</w:t>
      </w:r>
      <w:proofErr w:type="spellEnd"/>
      <w:r w:rsidRPr="0030143C">
        <w:t xml:space="preserve"> HOKA ONE </w:t>
      </w:r>
      <w:proofErr w:type="spellStart"/>
      <w:r w:rsidRPr="0030143C">
        <w:t>ONE</w:t>
      </w:r>
      <w:proofErr w:type="spellEnd"/>
      <w:r w:rsidRPr="0030143C">
        <w:t xml:space="preserve">® for </w:t>
      </w:r>
      <w:proofErr w:type="spellStart"/>
      <w:r w:rsidRPr="0030143C">
        <w:t>their</w:t>
      </w:r>
      <w:proofErr w:type="spellEnd"/>
      <w:r w:rsidRPr="0030143C">
        <w:t xml:space="preserve"> </w:t>
      </w:r>
      <w:proofErr w:type="spellStart"/>
      <w:r w:rsidRPr="0030143C">
        <w:t>support</w:t>
      </w:r>
      <w:proofErr w:type="spellEnd"/>
      <w:r w:rsidRPr="0030143C">
        <w:t xml:space="preserve">. </w:t>
      </w:r>
      <w:proofErr w:type="spellStart"/>
      <w:r w:rsidRPr="0030143C">
        <w:t>We</w:t>
      </w:r>
      <w:proofErr w:type="spellEnd"/>
      <w:r w:rsidRPr="0030143C">
        <w:t xml:space="preserve"> will raffle off a HOKA ONE </w:t>
      </w:r>
      <w:proofErr w:type="spellStart"/>
      <w:r w:rsidRPr="0030143C">
        <w:t>ONE</w:t>
      </w:r>
      <w:proofErr w:type="spellEnd"/>
      <w:r w:rsidRPr="0030143C">
        <w:t xml:space="preserve">® </w:t>
      </w:r>
      <w:proofErr w:type="spellStart"/>
      <w:r w:rsidRPr="0030143C">
        <w:t>shoe</w:t>
      </w:r>
      <w:proofErr w:type="spellEnd"/>
      <w:r w:rsidRPr="0030143C">
        <w:t xml:space="preserve"> </w:t>
      </w:r>
      <w:proofErr w:type="spellStart"/>
      <w:r w:rsidRPr="0030143C">
        <w:t>among</w:t>
      </w:r>
      <w:proofErr w:type="spellEnd"/>
      <w:r w:rsidRPr="0030143C">
        <w:t xml:space="preserve"> all </w:t>
      </w:r>
      <w:proofErr w:type="spellStart"/>
      <w:r w:rsidRPr="0030143C">
        <w:t>registrations</w:t>
      </w:r>
      <w:proofErr w:type="spellEnd"/>
      <w:r w:rsidRPr="0030143C">
        <w:t xml:space="preserve"> for </w:t>
      </w:r>
      <w:proofErr w:type="spellStart"/>
      <w:r w:rsidRPr="0030143C">
        <w:t>the</w:t>
      </w:r>
      <w:proofErr w:type="spellEnd"/>
      <w:r w:rsidRPr="0030143C">
        <w:t xml:space="preserve"> KAT100 2022. This </w:t>
      </w:r>
      <w:proofErr w:type="spellStart"/>
      <w:r w:rsidRPr="0030143C">
        <w:t>year</w:t>
      </w:r>
      <w:proofErr w:type="spellEnd"/>
      <w:r w:rsidRPr="0030143C">
        <w:t xml:space="preserve">, </w:t>
      </w:r>
      <w:proofErr w:type="spellStart"/>
      <w:r w:rsidRPr="0030143C">
        <w:t>the</w:t>
      </w:r>
      <w:proofErr w:type="spellEnd"/>
      <w:r w:rsidRPr="0030143C">
        <w:t xml:space="preserve"> HOKA </w:t>
      </w:r>
      <w:proofErr w:type="spellStart"/>
      <w:r w:rsidRPr="0030143C">
        <w:t>team</w:t>
      </w:r>
      <w:proofErr w:type="spellEnd"/>
      <w:r w:rsidRPr="0030143C">
        <w:t xml:space="preserve"> will </w:t>
      </w:r>
      <w:proofErr w:type="spellStart"/>
      <w:r w:rsidRPr="0030143C">
        <w:t>be</w:t>
      </w:r>
      <w:proofErr w:type="spellEnd"/>
      <w:r w:rsidRPr="0030143C">
        <w:t xml:space="preserve"> on </w:t>
      </w:r>
      <w:proofErr w:type="spellStart"/>
      <w:r w:rsidRPr="0030143C">
        <w:t>site</w:t>
      </w:r>
      <w:proofErr w:type="spellEnd"/>
      <w:r w:rsidRPr="0030143C">
        <w:t xml:space="preserve"> at KAT100 </w:t>
      </w:r>
      <w:proofErr w:type="spellStart"/>
      <w:r w:rsidRPr="0030143C">
        <w:t>to</w:t>
      </w:r>
      <w:proofErr w:type="spellEnd"/>
      <w:r w:rsidRPr="0030143C">
        <w:t xml:space="preserve"> </w:t>
      </w:r>
      <w:proofErr w:type="spellStart"/>
      <w:r w:rsidRPr="0030143C">
        <w:t>give</w:t>
      </w:r>
      <w:proofErr w:type="spellEnd"/>
      <w:r w:rsidRPr="0030143C">
        <w:t xml:space="preserve"> </w:t>
      </w:r>
      <w:proofErr w:type="spellStart"/>
      <w:r w:rsidRPr="0030143C">
        <w:t>you</w:t>
      </w:r>
      <w:proofErr w:type="spellEnd"/>
      <w:r w:rsidRPr="0030143C">
        <w:t xml:space="preserve"> </w:t>
      </w:r>
      <w:proofErr w:type="spellStart"/>
      <w:r w:rsidRPr="0030143C">
        <w:t>the</w:t>
      </w:r>
      <w:proofErr w:type="spellEnd"/>
      <w:r w:rsidRPr="0030143C">
        <w:t xml:space="preserve"> </w:t>
      </w:r>
      <w:proofErr w:type="spellStart"/>
      <w:r w:rsidRPr="0030143C">
        <w:t>best</w:t>
      </w:r>
      <w:proofErr w:type="spellEnd"/>
      <w:r w:rsidRPr="0030143C">
        <w:t xml:space="preserve"> </w:t>
      </w:r>
      <w:proofErr w:type="spellStart"/>
      <w:r w:rsidRPr="0030143C">
        <w:t>advice</w:t>
      </w:r>
      <w:proofErr w:type="spellEnd"/>
      <w:r w:rsidRPr="0030143C">
        <w:t xml:space="preserve"> on HOKA ONE </w:t>
      </w:r>
      <w:proofErr w:type="spellStart"/>
      <w:r w:rsidRPr="0030143C">
        <w:t>ONE</w:t>
      </w:r>
      <w:proofErr w:type="spellEnd"/>
      <w:r w:rsidRPr="0030143C">
        <w:t xml:space="preserve">® </w:t>
      </w:r>
      <w:proofErr w:type="spellStart"/>
      <w:r w:rsidRPr="0030143C">
        <w:t>trail</w:t>
      </w:r>
      <w:proofErr w:type="spellEnd"/>
      <w:r w:rsidRPr="0030143C">
        <w:t xml:space="preserve"> </w:t>
      </w:r>
      <w:proofErr w:type="spellStart"/>
      <w:r w:rsidRPr="0030143C">
        <w:t>running</w:t>
      </w:r>
      <w:proofErr w:type="spellEnd"/>
      <w:r w:rsidRPr="0030143C">
        <w:t xml:space="preserve"> </w:t>
      </w:r>
      <w:proofErr w:type="spellStart"/>
      <w:r w:rsidRPr="0030143C">
        <w:t>shoes</w:t>
      </w:r>
      <w:proofErr w:type="spellEnd"/>
      <w:r w:rsidRPr="0030143C">
        <w:t xml:space="preserve">. Runners and </w:t>
      </w:r>
      <w:proofErr w:type="spellStart"/>
      <w:r w:rsidRPr="0030143C">
        <w:t>visitors</w:t>
      </w:r>
      <w:proofErr w:type="spellEnd"/>
      <w:r w:rsidRPr="0030143C">
        <w:t xml:space="preserve"> </w:t>
      </w:r>
      <w:proofErr w:type="spellStart"/>
      <w:r w:rsidRPr="0030143C">
        <w:t>can</w:t>
      </w:r>
      <w:proofErr w:type="spellEnd"/>
      <w:r w:rsidRPr="0030143C">
        <w:t xml:space="preserve"> also </w:t>
      </w:r>
      <w:proofErr w:type="spellStart"/>
      <w:r w:rsidRPr="0030143C">
        <w:t>look</w:t>
      </w:r>
      <w:proofErr w:type="spellEnd"/>
      <w:r w:rsidRPr="0030143C">
        <w:t xml:space="preserve"> </w:t>
      </w:r>
      <w:proofErr w:type="spellStart"/>
      <w:r w:rsidRPr="0030143C">
        <w:t>forward</w:t>
      </w:r>
      <w:proofErr w:type="spellEnd"/>
      <w:r w:rsidRPr="0030143C">
        <w:t xml:space="preserve"> </w:t>
      </w:r>
      <w:proofErr w:type="spellStart"/>
      <w:r w:rsidRPr="0030143C">
        <w:t>to</w:t>
      </w:r>
      <w:proofErr w:type="spellEnd"/>
      <w:r w:rsidRPr="0030143C">
        <w:t xml:space="preserve"> a </w:t>
      </w:r>
      <w:proofErr w:type="spellStart"/>
      <w:r w:rsidRPr="0030143C">
        <w:t>surprise</w:t>
      </w:r>
      <w:proofErr w:type="spellEnd"/>
      <w:r w:rsidRPr="0030143C">
        <w:t xml:space="preserve"> </w:t>
      </w:r>
      <w:proofErr w:type="spellStart"/>
      <w:r w:rsidRPr="0030143C">
        <w:t>prize</w:t>
      </w:r>
      <w:proofErr w:type="spellEnd"/>
      <w:r w:rsidRPr="0030143C">
        <w:t xml:space="preserve"> </w:t>
      </w:r>
      <w:proofErr w:type="spellStart"/>
      <w:r w:rsidRPr="0030143C">
        <w:t>draw</w:t>
      </w:r>
      <w:proofErr w:type="spellEnd"/>
      <w:r w:rsidRPr="0030143C">
        <w:t>.</w:t>
      </w:r>
    </w:p>
    <w:p w:rsidR="0030143C" w:rsidRPr="003301DC" w:rsidRDefault="0030143C" w:rsidP="0030143C"/>
    <w:p w:rsidR="0030143C" w:rsidRDefault="0030143C" w:rsidP="0030143C">
      <w:r>
        <w:t xml:space="preserve">Register </w:t>
      </w:r>
      <w:proofErr w:type="spellStart"/>
      <w:r>
        <w:t>now</w:t>
      </w:r>
      <w:proofErr w:type="spellEnd"/>
      <w:r>
        <w:t xml:space="preserve"> for </w:t>
      </w:r>
      <w:proofErr w:type="spellStart"/>
      <w:r>
        <w:t>your</w:t>
      </w:r>
      <w:proofErr w:type="spellEnd"/>
      <w:r>
        <w:t xml:space="preserve"> NEXT STEP TO HEAVEN in </w:t>
      </w:r>
      <w:proofErr w:type="spellStart"/>
      <w:r>
        <w:t>the</w:t>
      </w:r>
      <w:proofErr w:type="spellEnd"/>
      <w:r>
        <w:t xml:space="preserve"> PillerseeTal. The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jump will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on 30.6.2022. You </w:t>
      </w:r>
      <w:proofErr w:type="spellStart"/>
      <w:r>
        <w:t>can</w:t>
      </w:r>
      <w:proofErr w:type="spellEnd"/>
      <w:r>
        <w:t xml:space="preserve"> still </w:t>
      </w:r>
      <w:proofErr w:type="spellStart"/>
      <w:r>
        <w:t>benefit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reduced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then</w:t>
      </w:r>
      <w:proofErr w:type="spellEnd"/>
      <w:r>
        <w:t>!</w:t>
      </w:r>
    </w:p>
    <w:p w:rsidR="0030143C" w:rsidRDefault="0030143C" w:rsidP="0030143C"/>
    <w:p w:rsidR="003D5CEA" w:rsidRDefault="0030143C" w:rsidP="0030143C">
      <w:r>
        <w:t xml:space="preserve">All </w:t>
      </w:r>
      <w:proofErr w:type="spellStart"/>
      <w:r>
        <w:t>info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KAT100 Miles at </w:t>
      </w:r>
      <w:bookmarkStart w:id="0" w:name="_GoBack"/>
      <w:bookmarkEnd w:id="0"/>
      <w:r>
        <w:t>www.kat100.at</w:t>
      </w:r>
    </w:p>
    <w:sectPr w:rsidR="003D5CEA" w:rsidSect="00650A4F">
      <w:headerReference w:type="default" r:id="rId4"/>
      <w:footerReference w:type="default" r:id="rId5"/>
      <w:pgSz w:w="11906" w:h="16838"/>
      <w:pgMar w:top="2410" w:right="931" w:bottom="1134" w:left="1417" w:header="708" w:footer="18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Cn">
    <w:panose1 w:val="020B07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Creighton Pro Black">
    <w:panose1 w:val="02000506000000020004"/>
    <w:charset w:val="00"/>
    <w:family w:val="modern"/>
    <w:notTrueType/>
    <w:pitch w:val="variable"/>
    <w:sig w:usb0="00000007" w:usb1="00000001" w:usb2="00000000" w:usb3="00000000" w:csb0="00000093" w:csb1="00000000"/>
  </w:font>
  <w:font w:name="Creighton Pro Bold">
    <w:panose1 w:val="02000506000000020004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916" w:rsidRDefault="0030143C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25C73FC7" wp14:editId="67E682B1">
          <wp:simplePos x="0" y="0"/>
          <wp:positionH relativeFrom="margin">
            <wp:posOffset>-128270</wp:posOffset>
          </wp:positionH>
          <wp:positionV relativeFrom="margin">
            <wp:posOffset>7658100</wp:posOffset>
          </wp:positionV>
          <wp:extent cx="6010275" cy="1066800"/>
          <wp:effectExtent l="0" t="0" r="9525" b="0"/>
          <wp:wrapNone/>
          <wp:docPr id="1" name="Grafik 1" descr="\\server\tse$\Ordnerumleitungen\helmlack\Desktop\DRUCK 2016 Briefpapier Pillersee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\\server\tse$\Ordnerumleitungen\helmlack\Desktop\DRUCK 2016 Briefpapier PillerseeTa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23" t="88118" r="10090" b="1770"/>
                  <a:stretch/>
                </pic:blipFill>
                <pic:spPr bwMode="auto">
                  <a:xfrm>
                    <a:off x="0" y="0"/>
                    <a:ext cx="60102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916" w:rsidRDefault="0030143C" w:rsidP="00650A4F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36D26F1A" wp14:editId="41FD197A">
          <wp:extent cx="2333368" cy="998913"/>
          <wp:effectExtent l="0" t="0" r="0" b="0"/>
          <wp:docPr id="2" name="Grafik 2" descr="M:\Bilderordner TVB NEU\Fotos Logos TVB PillerseeTal\Logos_BlowUps\KAM-Logo\KAM PillerseeTal und Orte\KAM Logo + Orte 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:\Bilderordner TVB NEU\Fotos Logos TVB PillerseeTal\Logos_BlowUps\KAM-Logo\KAM PillerseeTal und Orte\KAM Logo + Orte N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028" cy="998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916" w:rsidRDefault="003014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3C"/>
    <w:rsid w:val="0030143C"/>
    <w:rsid w:val="003D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0D16"/>
  <w15:chartTrackingRefBased/>
  <w15:docId w15:val="{A115A36B-03A6-4929-BCD3-A9A0089A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text"/>
    <w:qFormat/>
    <w:rsid w:val="0030143C"/>
    <w:pPr>
      <w:spacing w:after="0" w:line="276" w:lineRule="auto"/>
    </w:pPr>
    <w:rPr>
      <w:rFonts w:ascii="HelveticaNeueLT Std Cn" w:hAnsi="HelveticaNeueLT Std Cn"/>
      <w:sz w:val="24"/>
    </w:rPr>
  </w:style>
  <w:style w:type="paragraph" w:styleId="berschrift1">
    <w:name w:val="heading 1"/>
    <w:aliases w:val="Headline 1"/>
    <w:basedOn w:val="Standard"/>
    <w:next w:val="Standard"/>
    <w:link w:val="berschrift1Zchn"/>
    <w:uiPriority w:val="9"/>
    <w:qFormat/>
    <w:rsid w:val="0030143C"/>
    <w:pPr>
      <w:keepNext/>
      <w:keepLines/>
      <w:spacing w:before="240"/>
      <w:outlineLvl w:val="0"/>
    </w:pPr>
    <w:rPr>
      <w:rFonts w:ascii="Creighton Pro Black" w:eastAsiaTheme="majorEastAsia" w:hAnsi="Creighton Pro Black" w:cstheme="majorBidi"/>
      <w:sz w:val="36"/>
      <w:szCs w:val="32"/>
    </w:rPr>
  </w:style>
  <w:style w:type="paragraph" w:styleId="berschrift2">
    <w:name w:val="heading 2"/>
    <w:aliases w:val="Headline 2"/>
    <w:basedOn w:val="Standard"/>
    <w:next w:val="Standard"/>
    <w:link w:val="berschrift2Zchn"/>
    <w:uiPriority w:val="9"/>
    <w:unhideWhenUsed/>
    <w:qFormat/>
    <w:rsid w:val="0030143C"/>
    <w:pPr>
      <w:keepNext/>
      <w:keepLines/>
      <w:spacing w:before="40"/>
      <w:outlineLvl w:val="1"/>
    </w:pPr>
    <w:rPr>
      <w:rFonts w:ascii="Creighton Pro Bold" w:eastAsiaTheme="majorEastAsia" w:hAnsi="Creighton Pro Bold" w:cstheme="majorBidi"/>
      <w:sz w:val="3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line 1 Zchn"/>
    <w:basedOn w:val="Absatz-Standardschriftart"/>
    <w:link w:val="berschrift1"/>
    <w:uiPriority w:val="9"/>
    <w:rsid w:val="0030143C"/>
    <w:rPr>
      <w:rFonts w:ascii="Creighton Pro Black" w:eastAsiaTheme="majorEastAsia" w:hAnsi="Creighton Pro Black" w:cstheme="majorBidi"/>
      <w:sz w:val="36"/>
      <w:szCs w:val="32"/>
    </w:rPr>
  </w:style>
  <w:style w:type="character" w:customStyle="1" w:styleId="berschrift2Zchn">
    <w:name w:val="Überschrift 2 Zchn"/>
    <w:aliases w:val="Headline 2 Zchn"/>
    <w:basedOn w:val="Absatz-Standardschriftart"/>
    <w:link w:val="berschrift2"/>
    <w:uiPriority w:val="9"/>
    <w:rsid w:val="0030143C"/>
    <w:rPr>
      <w:rFonts w:ascii="Creighton Pro Bold" w:eastAsiaTheme="majorEastAsia" w:hAnsi="Creighton Pro Bold" w:cstheme="majorBidi"/>
      <w:sz w:val="32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0143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143C"/>
    <w:rPr>
      <w:rFonts w:ascii="HelveticaNeueLT Std Cn" w:hAnsi="HelveticaNeueLT Std C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0143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143C"/>
    <w:rPr>
      <w:rFonts w:ascii="HelveticaNeueLT Std Cn" w:hAnsi="HelveticaNeueLT Std C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Pichler</dc:creator>
  <cp:keywords/>
  <dc:description/>
  <cp:lastModifiedBy>Marion Pichler</cp:lastModifiedBy>
  <cp:revision>1</cp:revision>
  <dcterms:created xsi:type="dcterms:W3CDTF">2022-05-25T05:36:00Z</dcterms:created>
  <dcterms:modified xsi:type="dcterms:W3CDTF">2022-05-25T05:40:00Z</dcterms:modified>
</cp:coreProperties>
</file>