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5039" w14:textId="77777777" w:rsidR="00696305" w:rsidRDefault="00696305" w:rsidP="00696305">
      <w:r>
        <w:tab/>
      </w:r>
    </w:p>
    <w:p w14:paraId="72068DF2" w14:textId="76037520" w:rsidR="00696305" w:rsidRPr="00CC7715" w:rsidRDefault="00CC7715" w:rsidP="00B2127D">
      <w:pPr>
        <w:jc w:val="center"/>
        <w:rPr>
          <w:b/>
          <w:bCs/>
        </w:rPr>
      </w:pPr>
      <w:r>
        <w:rPr>
          <w:b/>
          <w:bCs/>
        </w:rPr>
        <w:t>10 Jahre</w:t>
      </w:r>
      <w:r w:rsidR="00B2127D">
        <w:rPr>
          <w:b/>
          <w:bCs/>
        </w:rPr>
        <w:t xml:space="preserve"> BVB-</w:t>
      </w:r>
      <w:r>
        <w:rPr>
          <w:b/>
          <w:bCs/>
        </w:rPr>
        <w:t>Kooperation: Der</w:t>
      </w:r>
      <w:r w:rsidR="00885DE1">
        <w:rPr>
          <w:b/>
          <w:bCs/>
        </w:rPr>
        <w:t xml:space="preserve"> Sommer</w:t>
      </w:r>
      <w:r w:rsidR="00696305" w:rsidRPr="00CC7715">
        <w:rPr>
          <w:b/>
          <w:bCs/>
        </w:rPr>
        <w:t xml:space="preserve"> im Brixental ist schwarz-gelb</w:t>
      </w:r>
    </w:p>
    <w:p w14:paraId="57CBC61D" w14:textId="77777777" w:rsidR="00837CC1" w:rsidRDefault="00837CC1" w:rsidP="00B96034">
      <w:pPr>
        <w:jc w:val="both"/>
      </w:pPr>
    </w:p>
    <w:p w14:paraId="739805BF" w14:textId="3F50F6D1" w:rsidR="007F4218" w:rsidRPr="00837CC1" w:rsidRDefault="00CC7715" w:rsidP="00B96034">
      <w:pPr>
        <w:jc w:val="both"/>
        <w:rPr>
          <w:b/>
          <w:bCs/>
        </w:rPr>
      </w:pPr>
      <w:r w:rsidRPr="00837CC1">
        <w:rPr>
          <w:b/>
          <w:bCs/>
        </w:rPr>
        <w:t>Sechs</w:t>
      </w:r>
      <w:r w:rsidR="007F4218" w:rsidRPr="00837CC1">
        <w:rPr>
          <w:b/>
          <w:bCs/>
        </w:rPr>
        <w:t xml:space="preserve"> </w:t>
      </w:r>
      <w:r w:rsidR="00EE175B">
        <w:rPr>
          <w:b/>
          <w:bCs/>
        </w:rPr>
        <w:t>Fan-E</w:t>
      </w:r>
      <w:r w:rsidR="007F4218" w:rsidRPr="00837CC1">
        <w:rPr>
          <w:b/>
          <w:bCs/>
        </w:rPr>
        <w:t>vents</w:t>
      </w:r>
      <w:r w:rsidRPr="00837CC1">
        <w:rPr>
          <w:b/>
          <w:bCs/>
        </w:rPr>
        <w:t xml:space="preserve">, zwei Trainingslager </w:t>
      </w:r>
      <w:r w:rsidR="007F4218" w:rsidRPr="00837CC1">
        <w:rPr>
          <w:b/>
          <w:bCs/>
        </w:rPr>
        <w:t>und eine Premiere</w:t>
      </w:r>
      <w:r w:rsidR="0078656C">
        <w:rPr>
          <w:b/>
          <w:bCs/>
        </w:rPr>
        <w:t>:</w:t>
      </w:r>
      <w:r w:rsidRPr="00837CC1">
        <w:rPr>
          <w:b/>
          <w:bCs/>
        </w:rPr>
        <w:t xml:space="preserve"> Zum zehnjährigen Jubiläum der </w:t>
      </w:r>
      <w:r w:rsidR="0078656C">
        <w:rPr>
          <w:b/>
          <w:bCs/>
        </w:rPr>
        <w:t xml:space="preserve">Partnerschaft </w:t>
      </w:r>
      <w:r w:rsidR="00837CC1">
        <w:rPr>
          <w:b/>
          <w:bCs/>
        </w:rPr>
        <w:t xml:space="preserve">mit </w:t>
      </w:r>
      <w:r w:rsidR="0078656C">
        <w:rPr>
          <w:b/>
          <w:bCs/>
        </w:rPr>
        <w:t xml:space="preserve">Borussia Dortmund </w:t>
      </w:r>
      <w:r w:rsidR="00885DE1" w:rsidRPr="00837CC1">
        <w:rPr>
          <w:b/>
          <w:bCs/>
        </w:rPr>
        <w:t>warten</w:t>
      </w:r>
      <w:r w:rsidR="00B2127D">
        <w:rPr>
          <w:b/>
          <w:bCs/>
        </w:rPr>
        <w:t xml:space="preserve"> </w:t>
      </w:r>
      <w:r w:rsidR="00837CC1" w:rsidRPr="00837CC1">
        <w:rPr>
          <w:b/>
          <w:bCs/>
        </w:rPr>
        <w:t>in diesem Sommer</w:t>
      </w:r>
      <w:r w:rsidR="00B2127D">
        <w:rPr>
          <w:b/>
          <w:bCs/>
        </w:rPr>
        <w:t xml:space="preserve"> im Brixental </w:t>
      </w:r>
      <w:r w:rsidR="00885DE1" w:rsidRPr="00837CC1">
        <w:rPr>
          <w:b/>
          <w:bCs/>
        </w:rPr>
        <w:t>wieder zahlreiche Highlights.</w:t>
      </w:r>
    </w:p>
    <w:p w14:paraId="2F09F1DE" w14:textId="2B909FF3" w:rsidR="00885DE1" w:rsidRDefault="00885DE1" w:rsidP="00696305"/>
    <w:p w14:paraId="78FFEE0A" w14:textId="3ECC511F" w:rsidR="00B2127D" w:rsidRDefault="00266B7A" w:rsidP="008C31B2">
      <w:pPr>
        <w:jc w:val="both"/>
      </w:pPr>
      <w:r>
        <w:t xml:space="preserve">Die Tourismusregion Kitzbüheler Alpen-Brixental ist seit 2012 </w:t>
      </w:r>
      <w:r w:rsidR="00B96034">
        <w:t>offizieller Tourismuspartner</w:t>
      </w:r>
      <w:r>
        <w:t xml:space="preserve"> von Borussia Dortmund. </w:t>
      </w:r>
      <w:r w:rsidR="00837CC1">
        <w:t xml:space="preserve">Zum Jubiläum </w:t>
      </w:r>
      <w:r w:rsidR="00B2127D">
        <w:t>der Kooperation mit dem erfolgreichen deutschen Fußball</w:t>
      </w:r>
      <w:r w:rsidR="006D3BD6">
        <w:t>verein</w:t>
      </w:r>
      <w:r w:rsidR="00B2127D">
        <w:t xml:space="preserve"> </w:t>
      </w:r>
      <w:r w:rsidR="00837CC1">
        <w:t xml:space="preserve">stehen </w:t>
      </w:r>
      <w:r w:rsidR="006212E6">
        <w:t xml:space="preserve">in </w:t>
      </w:r>
      <w:r w:rsidR="008C31B2">
        <w:t>diese</w:t>
      </w:r>
      <w:r w:rsidR="006212E6">
        <w:t>m</w:t>
      </w:r>
      <w:r w:rsidR="00B2127D">
        <w:t xml:space="preserve"> Sommer </w:t>
      </w:r>
      <w:r w:rsidR="00837CC1">
        <w:t xml:space="preserve">wieder </w:t>
      </w:r>
      <w:r w:rsidR="00B2127D">
        <w:t>einige Veranstaltungen</w:t>
      </w:r>
      <w:r w:rsidR="00837CC1">
        <w:t xml:space="preserve"> für die Fans</w:t>
      </w:r>
      <w:r w:rsidR="000F0DE4">
        <w:t xml:space="preserve"> </w:t>
      </w:r>
      <w:r w:rsidR="00184150">
        <w:t xml:space="preserve">am Programm </w:t>
      </w:r>
      <w:r w:rsidR="008C31B2">
        <w:t>– dabei dreht sich nicht ausschließlich alles um das runde Leder</w:t>
      </w:r>
      <w:r w:rsidR="001B7662">
        <w:t>, aber immer um die echte Liebe in schwarz-gelb.</w:t>
      </w:r>
    </w:p>
    <w:p w14:paraId="718BF75D" w14:textId="6F2C19E0" w:rsidR="002455E1" w:rsidRDefault="002455E1" w:rsidP="008C31B2">
      <w:pPr>
        <w:jc w:val="both"/>
      </w:pPr>
    </w:p>
    <w:p w14:paraId="09E9A216" w14:textId="598696D1" w:rsidR="002455E1" w:rsidRPr="002455E1" w:rsidRDefault="002455E1" w:rsidP="002455E1">
      <w:pPr>
        <w:jc w:val="center"/>
        <w:rPr>
          <w:b/>
          <w:bCs/>
        </w:rPr>
      </w:pPr>
      <w:r w:rsidRPr="002455E1">
        <w:rPr>
          <w:b/>
          <w:bCs/>
        </w:rPr>
        <w:t>Fan-Events von Juli bis September</w:t>
      </w:r>
    </w:p>
    <w:p w14:paraId="2ED3EC1B" w14:textId="77777777" w:rsidR="00B2127D" w:rsidRDefault="00B2127D" w:rsidP="008C31B2">
      <w:pPr>
        <w:jc w:val="both"/>
      </w:pPr>
    </w:p>
    <w:p w14:paraId="5B08ACAA" w14:textId="7520644B" w:rsidR="00D8577D" w:rsidRDefault="00B2127D" w:rsidP="0078656C">
      <w:pPr>
        <w:jc w:val="both"/>
        <w:rPr>
          <w:lang w:val="de-DE"/>
        </w:rPr>
      </w:pPr>
      <w:r>
        <w:rPr>
          <w:lang w:val="de-DE"/>
        </w:rPr>
        <w:t xml:space="preserve">Den Beginn macht am 23. Juli das </w:t>
      </w:r>
      <w:r w:rsidRPr="00EE175B">
        <w:rPr>
          <w:b/>
          <w:bCs/>
          <w:lang w:val="de-DE"/>
        </w:rPr>
        <w:t>BVB</w:t>
      </w:r>
      <w:r w:rsidR="008C31B2" w:rsidRPr="00EE175B">
        <w:rPr>
          <w:b/>
          <w:bCs/>
          <w:lang w:val="de-DE"/>
        </w:rPr>
        <w:t>-</w:t>
      </w:r>
      <w:r w:rsidRPr="00EE175B">
        <w:rPr>
          <w:b/>
          <w:bCs/>
          <w:lang w:val="de-DE"/>
        </w:rPr>
        <w:t>Fanclubturnier</w:t>
      </w:r>
      <w:r>
        <w:rPr>
          <w:lang w:val="de-DE"/>
        </w:rPr>
        <w:t xml:space="preserve">, bei dem </w:t>
      </w:r>
      <w:r w:rsidRPr="007F4218">
        <w:rPr>
          <w:lang w:val="de-DE"/>
        </w:rPr>
        <w:t>das 10-jährige Jubiläum</w:t>
      </w:r>
      <w:r w:rsidR="00D8577D">
        <w:rPr>
          <w:lang w:val="de-DE"/>
        </w:rPr>
        <w:t xml:space="preserve"> der starken Partnerschaft</w:t>
      </w:r>
      <w:r>
        <w:rPr>
          <w:lang w:val="de-DE"/>
        </w:rPr>
        <w:t xml:space="preserve"> gebührend gefeiert werden soll. Die </w:t>
      </w:r>
      <w:r w:rsidRPr="00EE175B">
        <w:rPr>
          <w:b/>
          <w:bCs/>
          <w:lang w:val="de-DE"/>
        </w:rPr>
        <w:t>BVB</w:t>
      </w:r>
      <w:r w:rsidR="00184150" w:rsidRPr="00EE175B">
        <w:rPr>
          <w:b/>
          <w:bCs/>
          <w:lang w:val="de-DE"/>
        </w:rPr>
        <w:t>-</w:t>
      </w:r>
      <w:r w:rsidRPr="00EE175B">
        <w:rPr>
          <w:b/>
          <w:bCs/>
          <w:lang w:val="de-DE"/>
        </w:rPr>
        <w:t>Sommertour</w:t>
      </w:r>
      <w:r w:rsidRPr="007F4218">
        <w:rPr>
          <w:lang w:val="de-DE"/>
        </w:rPr>
        <w:t xml:space="preserve"> </w:t>
      </w:r>
      <w:r>
        <w:rPr>
          <w:lang w:val="de-DE"/>
        </w:rPr>
        <w:t>stellt am 6. und 7. August die</w:t>
      </w:r>
      <w:r w:rsidRPr="007F4218">
        <w:rPr>
          <w:lang w:val="de-DE"/>
        </w:rPr>
        <w:t xml:space="preserve"> </w:t>
      </w:r>
      <w:r>
        <w:rPr>
          <w:lang w:val="de-DE"/>
        </w:rPr>
        <w:t>gesamte</w:t>
      </w:r>
      <w:r w:rsidRPr="007F4218">
        <w:rPr>
          <w:lang w:val="de-DE"/>
        </w:rPr>
        <w:t xml:space="preserve"> Familie</w:t>
      </w:r>
      <w:r>
        <w:rPr>
          <w:lang w:val="de-DE"/>
        </w:rPr>
        <w:t xml:space="preserve"> in den Mittelpunkt. Nicht nur die Kids, sondern auch Erwachsene können </w:t>
      </w:r>
      <w:r w:rsidR="00184150">
        <w:rPr>
          <w:lang w:val="de-DE"/>
        </w:rPr>
        <w:t>auf diversen Bewegungsstationen ihr</w:t>
      </w:r>
      <w:r w:rsidRPr="007F4218">
        <w:rPr>
          <w:lang w:val="de-DE"/>
        </w:rPr>
        <w:t xml:space="preserve"> </w:t>
      </w:r>
      <w:r w:rsidR="008C31B2">
        <w:rPr>
          <w:lang w:val="de-DE"/>
        </w:rPr>
        <w:t>Ballg</w:t>
      </w:r>
      <w:r w:rsidRPr="007F4218">
        <w:rPr>
          <w:lang w:val="de-DE"/>
        </w:rPr>
        <w:t xml:space="preserve">eschick </w:t>
      </w:r>
      <w:r>
        <w:rPr>
          <w:lang w:val="de-DE"/>
        </w:rPr>
        <w:t>unter Beweis stellen</w:t>
      </w:r>
      <w:r w:rsidR="008C31B2">
        <w:rPr>
          <w:lang w:val="de-DE"/>
        </w:rPr>
        <w:t xml:space="preserve">. </w:t>
      </w:r>
      <w:r w:rsidR="00D8577D">
        <w:rPr>
          <w:lang w:val="de-DE"/>
        </w:rPr>
        <w:t xml:space="preserve">Nachwuchsarbeit wird dann auch </w:t>
      </w:r>
      <w:r w:rsidR="00F76582">
        <w:rPr>
          <w:lang w:val="de-DE"/>
        </w:rPr>
        <w:t xml:space="preserve">von 8. bis 12. </w:t>
      </w:r>
      <w:r w:rsidR="00D8577D">
        <w:rPr>
          <w:lang w:val="de-DE"/>
        </w:rPr>
        <w:t xml:space="preserve">August großgeschrieben, wenn die </w:t>
      </w:r>
      <w:r w:rsidR="00D8577D" w:rsidRPr="00EE175B">
        <w:rPr>
          <w:b/>
          <w:bCs/>
          <w:lang w:val="de-DE"/>
        </w:rPr>
        <w:t xml:space="preserve">BVB </w:t>
      </w:r>
      <w:proofErr w:type="spellStart"/>
      <w:r w:rsidR="00D8577D" w:rsidRPr="00EE175B">
        <w:rPr>
          <w:b/>
          <w:bCs/>
          <w:lang w:val="de-DE"/>
        </w:rPr>
        <w:t>Evonic</w:t>
      </w:r>
      <w:proofErr w:type="spellEnd"/>
      <w:r w:rsidR="00D8577D" w:rsidRPr="00EE175B">
        <w:rPr>
          <w:b/>
          <w:bCs/>
          <w:lang w:val="de-DE"/>
        </w:rPr>
        <w:t xml:space="preserve"> Fußballakademie</w:t>
      </w:r>
      <w:r w:rsidR="00D8577D">
        <w:rPr>
          <w:lang w:val="de-DE"/>
        </w:rPr>
        <w:t xml:space="preserve"> ebenfalls zum bereits zehnten Mal Station im Brixental macht. </w:t>
      </w:r>
      <w:r w:rsidR="00D8577D" w:rsidRPr="00D8577D">
        <w:rPr>
          <w:lang w:val="de-DE"/>
        </w:rPr>
        <w:t>Rund um das beliebte Trainingslager der Mädchen und Buben bietet Westendorf natürlich wieder ein spannendes Rahmenprogramm für alle Mitreisenden</w:t>
      </w:r>
      <w:r w:rsidR="008C31B2">
        <w:rPr>
          <w:lang w:val="de-DE"/>
        </w:rPr>
        <w:t xml:space="preserve"> – von Alpaka Yoga bis </w:t>
      </w:r>
      <w:r w:rsidR="00EC6382">
        <w:rPr>
          <w:lang w:val="de-DE"/>
        </w:rPr>
        <w:t xml:space="preserve">zum gemeinsamen Hüttenabend. </w:t>
      </w:r>
    </w:p>
    <w:p w14:paraId="7B7D90F3" w14:textId="09F7A185" w:rsidR="00951B3A" w:rsidRDefault="00D8577D" w:rsidP="00F76582">
      <w:pPr>
        <w:jc w:val="both"/>
      </w:pPr>
      <w:r>
        <w:rPr>
          <w:lang w:val="de-DE"/>
        </w:rPr>
        <w:t>Vom runden Leder geht es</w:t>
      </w:r>
      <w:r w:rsidR="00F76582">
        <w:rPr>
          <w:lang w:val="de-DE"/>
        </w:rPr>
        <w:t xml:space="preserve"> von 3. bis 8.</w:t>
      </w:r>
      <w:r>
        <w:rPr>
          <w:lang w:val="de-DE"/>
        </w:rPr>
        <w:t xml:space="preserve"> September</w:t>
      </w:r>
      <w:r w:rsidR="00B84FB2">
        <w:rPr>
          <w:lang w:val="de-DE"/>
        </w:rPr>
        <w:t xml:space="preserve"> auf den Drahtesel,</w:t>
      </w:r>
      <w:r>
        <w:rPr>
          <w:lang w:val="de-DE"/>
        </w:rPr>
        <w:t xml:space="preserve"> wenn beim </w:t>
      </w:r>
      <w:r w:rsidRPr="00EE175B">
        <w:rPr>
          <w:b/>
          <w:bCs/>
          <w:lang w:val="de-DE"/>
        </w:rPr>
        <w:t>Deutschland Rush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powered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KitzSki</w:t>
      </w:r>
      <w:proofErr w:type="spellEnd"/>
      <w:r>
        <w:rPr>
          <w:lang w:val="de-DE"/>
        </w:rPr>
        <w:t xml:space="preserve"> und Kitzbüheler Alpen</w:t>
      </w:r>
      <w:r w:rsidR="00C554E0">
        <w:rPr>
          <w:lang w:val="de-DE"/>
        </w:rPr>
        <w:t>-Brixental</w:t>
      </w:r>
      <w:bookmarkStart w:id="0" w:name="_GoBack"/>
      <w:bookmarkEnd w:id="0"/>
      <w:r>
        <w:rPr>
          <w:lang w:val="de-DE"/>
        </w:rPr>
        <w:t xml:space="preserve"> </w:t>
      </w:r>
      <w:r w:rsidR="008C31B2">
        <w:rPr>
          <w:lang w:val="de-DE"/>
        </w:rPr>
        <w:t xml:space="preserve">vom legendären Signal Iduna Park in Dortmund über 909 Kilometer und 11.000 Höhenmeter ins Brixental geradelt wird - kein Rennen, aber eine echte Herausforderung für die Amateur-Teilnehmer. </w:t>
      </w:r>
      <w:r w:rsidR="00F76582">
        <w:rPr>
          <w:lang w:val="de-DE"/>
        </w:rPr>
        <w:t xml:space="preserve">Ebenfalls nicht im Kalender fehlen, darf das </w:t>
      </w:r>
      <w:r w:rsidR="00F76582" w:rsidRPr="00EE175B">
        <w:rPr>
          <w:b/>
          <w:bCs/>
          <w:lang w:val="de-DE"/>
        </w:rPr>
        <w:t>BVB-Legendenturnier</w:t>
      </w:r>
      <w:r w:rsidR="00F76582" w:rsidRPr="00F76582">
        <w:rPr>
          <w:lang w:val="de-DE"/>
        </w:rPr>
        <w:t xml:space="preserve"> </w:t>
      </w:r>
      <w:r w:rsidR="00F76582">
        <w:rPr>
          <w:lang w:val="de-DE"/>
        </w:rPr>
        <w:t xml:space="preserve">am 10. September, bei dem unter anderem die </w:t>
      </w:r>
      <w:r w:rsidR="00F76582" w:rsidRPr="00F76582">
        <w:rPr>
          <w:lang w:val="de-DE"/>
        </w:rPr>
        <w:t>BVB</w:t>
      </w:r>
      <w:r w:rsidR="00F76582">
        <w:rPr>
          <w:lang w:val="de-DE"/>
        </w:rPr>
        <w:t>-</w:t>
      </w:r>
      <w:r w:rsidR="00F76582" w:rsidRPr="00F76582">
        <w:rPr>
          <w:lang w:val="de-DE"/>
        </w:rPr>
        <w:t>Traditionsmannschaft</w:t>
      </w:r>
      <w:r w:rsidR="00F76582">
        <w:rPr>
          <w:lang w:val="de-DE"/>
        </w:rPr>
        <w:t xml:space="preserve"> </w:t>
      </w:r>
      <w:r w:rsidR="00F76582" w:rsidRPr="00F76582">
        <w:rPr>
          <w:lang w:val="de-DE"/>
        </w:rPr>
        <w:t>Unterhaching</w:t>
      </w:r>
      <w:r w:rsidR="00F76582">
        <w:rPr>
          <w:lang w:val="de-DE"/>
        </w:rPr>
        <w:t xml:space="preserve"> auf den</w:t>
      </w:r>
      <w:r w:rsidR="00F76582" w:rsidRPr="00F76582">
        <w:rPr>
          <w:lang w:val="de-DE"/>
        </w:rPr>
        <w:t xml:space="preserve"> </w:t>
      </w:r>
      <w:r w:rsidR="00A218D5">
        <w:rPr>
          <w:lang w:val="de-DE"/>
        </w:rPr>
        <w:t xml:space="preserve">Legenden des </w:t>
      </w:r>
      <w:r w:rsidR="00F76582" w:rsidRPr="00F76582">
        <w:rPr>
          <w:lang w:val="de-DE"/>
        </w:rPr>
        <w:t>FC Nürnberg</w:t>
      </w:r>
      <w:r w:rsidR="00F76582">
        <w:rPr>
          <w:lang w:val="de-DE"/>
        </w:rPr>
        <w:t xml:space="preserve"> und die</w:t>
      </w:r>
      <w:r w:rsidR="00F76582" w:rsidRPr="00F76582">
        <w:rPr>
          <w:lang w:val="de-DE"/>
        </w:rPr>
        <w:t xml:space="preserve"> Tiroler Tourismusauswahl </w:t>
      </w:r>
      <w:r w:rsidR="00F76582">
        <w:rPr>
          <w:lang w:val="de-DE"/>
        </w:rPr>
        <w:t xml:space="preserve">treffen wird. </w:t>
      </w:r>
      <w:r>
        <w:rPr>
          <w:lang w:val="de-DE"/>
        </w:rPr>
        <w:t xml:space="preserve">Das </w:t>
      </w:r>
      <w:r w:rsidRPr="00EE175B">
        <w:rPr>
          <w:b/>
          <w:bCs/>
          <w:lang w:val="de-DE"/>
        </w:rPr>
        <w:t>BVB</w:t>
      </w:r>
      <w:r w:rsidR="00F76582" w:rsidRPr="00EE175B">
        <w:rPr>
          <w:b/>
          <w:bCs/>
          <w:lang w:val="de-DE"/>
        </w:rPr>
        <w:t>-</w:t>
      </w:r>
      <w:r w:rsidRPr="00EE175B">
        <w:rPr>
          <w:b/>
          <w:bCs/>
          <w:lang w:val="de-DE"/>
        </w:rPr>
        <w:t>Golfturnier</w:t>
      </w:r>
      <w:r>
        <w:rPr>
          <w:lang w:val="de-DE"/>
        </w:rPr>
        <w:t xml:space="preserve"> schließt </w:t>
      </w:r>
      <w:r w:rsidR="008C31B2">
        <w:rPr>
          <w:lang w:val="de-DE"/>
        </w:rPr>
        <w:t xml:space="preserve">am 23. </w:t>
      </w:r>
      <w:r>
        <w:rPr>
          <w:lang w:val="de-DE"/>
        </w:rPr>
        <w:t>September den schwarz-gelben Fan-Sommer ab.</w:t>
      </w:r>
      <w:r w:rsidR="00EF7019" w:rsidRPr="00EF7019">
        <w:t xml:space="preserve"> </w:t>
      </w:r>
    </w:p>
    <w:p w14:paraId="6C725E75" w14:textId="77777777" w:rsidR="00951B3A" w:rsidRDefault="00951B3A" w:rsidP="00F76582">
      <w:pPr>
        <w:jc w:val="both"/>
      </w:pPr>
    </w:p>
    <w:p w14:paraId="0008D8C1" w14:textId="3A864470" w:rsidR="00D8577D" w:rsidRPr="000F0DE4" w:rsidRDefault="000F0DE4" w:rsidP="00F76582">
      <w:pPr>
        <w:jc w:val="both"/>
      </w:pPr>
      <w:r>
        <w:t xml:space="preserve">Aber nicht nur die Fans kommen auf ihre Kosten, es wird auch wieder </w:t>
      </w:r>
      <w:proofErr w:type="spellStart"/>
      <w:r>
        <w:t>genetzwerkt</w:t>
      </w:r>
      <w:proofErr w:type="spellEnd"/>
      <w:r>
        <w:t xml:space="preserve">: </w:t>
      </w:r>
      <w:r w:rsidR="00EF7019">
        <w:t xml:space="preserve">In den vergangenen Jahren konnte das Brixental vielseitige Marketingmöglichkeiten mit Borussia Dortmund </w:t>
      </w:r>
      <w:r>
        <w:t>schaffen</w:t>
      </w:r>
      <w:r w:rsidR="00EF7019">
        <w:t xml:space="preserve">. </w:t>
      </w:r>
      <w:r w:rsidR="00184150">
        <w:t>Daran wird von</w:t>
      </w:r>
      <w:r w:rsidR="00EF7019">
        <w:t xml:space="preserve"> 21. bis 23. September</w:t>
      </w:r>
      <w:r w:rsidR="00184150">
        <w:t xml:space="preserve"> ange</w:t>
      </w:r>
      <w:r w:rsidR="00B84FB2">
        <w:t>knüpft</w:t>
      </w:r>
      <w:r w:rsidR="00184150">
        <w:t>, wenn sich</w:t>
      </w:r>
      <w:r w:rsidR="00EF7019">
        <w:t xml:space="preserve"> 20</w:t>
      </w:r>
      <w:r w:rsidR="00A218D5">
        <w:t xml:space="preserve"> Großs</w:t>
      </w:r>
      <w:r w:rsidR="00EF7019">
        <w:t>ponsoren</w:t>
      </w:r>
      <w:r w:rsidR="00265323">
        <w:t xml:space="preserve"> des BVB</w:t>
      </w:r>
      <w:r w:rsidR="00EF7019">
        <w:t xml:space="preserve"> im Brixental zum gemeinsamen Workshop und Austausch</w:t>
      </w:r>
      <w:r w:rsidR="00184150">
        <w:t xml:space="preserve"> treffen.</w:t>
      </w:r>
    </w:p>
    <w:p w14:paraId="1FA4EEAB" w14:textId="1564CFD2" w:rsidR="008967B3" w:rsidRDefault="008967B3" w:rsidP="00F76582">
      <w:pPr>
        <w:jc w:val="both"/>
        <w:rPr>
          <w:lang w:val="de-DE"/>
        </w:rPr>
      </w:pPr>
    </w:p>
    <w:p w14:paraId="57855985" w14:textId="3B120181" w:rsidR="008967B3" w:rsidRPr="008967B3" w:rsidRDefault="008967B3" w:rsidP="008967B3">
      <w:pPr>
        <w:jc w:val="center"/>
        <w:rPr>
          <w:b/>
          <w:bCs/>
          <w:lang w:val="de-DE"/>
        </w:rPr>
      </w:pPr>
      <w:r w:rsidRPr="008967B3">
        <w:rPr>
          <w:b/>
          <w:bCs/>
          <w:lang w:val="de-DE"/>
        </w:rPr>
        <w:t>Premiere der BVB-Damen im Brixental</w:t>
      </w:r>
    </w:p>
    <w:p w14:paraId="5F372E26" w14:textId="77777777" w:rsidR="00D8577D" w:rsidRDefault="00D8577D" w:rsidP="00F76582">
      <w:pPr>
        <w:jc w:val="both"/>
        <w:rPr>
          <w:lang w:val="de-DE"/>
        </w:rPr>
      </w:pPr>
    </w:p>
    <w:p w14:paraId="683D3468" w14:textId="19C5DDA9" w:rsidR="007F4218" w:rsidRPr="007F4218" w:rsidRDefault="008C31B2" w:rsidP="00265323">
      <w:pPr>
        <w:jc w:val="both"/>
        <w:rPr>
          <w:lang w:val="de-DE"/>
        </w:rPr>
      </w:pPr>
      <w:r>
        <w:t>Natürlich haben die Fans auch in diesem Sommer wieder die Möglichkeit</w:t>
      </w:r>
      <w:r w:rsidR="00F028A6">
        <w:t xml:space="preserve">, </w:t>
      </w:r>
      <w:r>
        <w:t xml:space="preserve">ihren Idolen beim Training im Brixental auf die Beine zu schauen. </w:t>
      </w:r>
      <w:r w:rsidR="0078656C">
        <w:rPr>
          <w:lang w:val="de-DE"/>
        </w:rPr>
        <w:t>Während die U23</w:t>
      </w:r>
      <w:r w:rsidR="00F028A6">
        <w:rPr>
          <w:lang w:val="de-DE"/>
        </w:rPr>
        <w:t>-</w:t>
      </w:r>
      <w:r w:rsidR="0078656C">
        <w:rPr>
          <w:lang w:val="de-DE"/>
        </w:rPr>
        <w:t xml:space="preserve">Mannschaft bereits vergangene Woche mit ihrem neuen Trainer </w:t>
      </w:r>
      <w:r w:rsidRPr="007F4218">
        <w:rPr>
          <w:lang w:val="de-DE"/>
        </w:rPr>
        <w:t>Christian Preußer</w:t>
      </w:r>
      <w:r w:rsidR="0078656C">
        <w:rPr>
          <w:lang w:val="de-DE"/>
        </w:rPr>
        <w:t xml:space="preserve"> in Brixen gastierte, wartet</w:t>
      </w:r>
      <w:r>
        <w:rPr>
          <w:lang w:val="de-DE"/>
        </w:rPr>
        <w:t xml:space="preserve"> </w:t>
      </w:r>
      <w:r w:rsidR="0078656C">
        <w:rPr>
          <w:lang w:val="de-DE"/>
        </w:rPr>
        <w:t>i</w:t>
      </w:r>
      <w:r>
        <w:rPr>
          <w:lang w:val="de-DE"/>
        </w:rPr>
        <w:t xml:space="preserve">m August eine Premiere: </w:t>
      </w:r>
      <w:r w:rsidRPr="008C31B2">
        <w:rPr>
          <w:lang w:val="de-DE"/>
        </w:rPr>
        <w:t xml:space="preserve">Zum allerersten Mal </w:t>
      </w:r>
      <w:r w:rsidR="00F028A6">
        <w:rPr>
          <w:lang w:val="de-DE"/>
        </w:rPr>
        <w:t>findet vom</w:t>
      </w:r>
      <w:r w:rsidR="00F028A6" w:rsidRPr="008C31B2">
        <w:rPr>
          <w:lang w:val="de-DE"/>
        </w:rPr>
        <w:t xml:space="preserve"> 10. – 14.</w:t>
      </w:r>
      <w:r w:rsidR="00F028A6">
        <w:rPr>
          <w:lang w:val="de-DE"/>
        </w:rPr>
        <w:t xml:space="preserve"> August ein Trainingslager </w:t>
      </w:r>
      <w:r w:rsidRPr="008C31B2">
        <w:rPr>
          <w:lang w:val="de-DE"/>
        </w:rPr>
        <w:t>d</w:t>
      </w:r>
      <w:r w:rsidR="00F028A6">
        <w:rPr>
          <w:lang w:val="de-DE"/>
        </w:rPr>
        <w:t>er</w:t>
      </w:r>
      <w:r w:rsidRPr="008C31B2">
        <w:rPr>
          <w:lang w:val="de-DE"/>
        </w:rPr>
        <w:t xml:space="preserve"> Damenmannschaft </w:t>
      </w:r>
      <w:r w:rsidR="0078656C">
        <w:rPr>
          <w:lang w:val="de-DE"/>
        </w:rPr>
        <w:t xml:space="preserve">des BVB </w:t>
      </w:r>
      <w:r w:rsidR="00F028A6">
        <w:rPr>
          <w:lang w:val="de-DE"/>
        </w:rPr>
        <w:t>im Brixental statt</w:t>
      </w:r>
      <w:r>
        <w:rPr>
          <w:lang w:val="de-DE"/>
        </w:rPr>
        <w:t xml:space="preserve">. </w:t>
      </w:r>
      <w:r w:rsidR="00F028A6">
        <w:rPr>
          <w:lang w:val="de-DE"/>
        </w:rPr>
        <w:t xml:space="preserve">Am Programm stehen auch zwei Freundschaftsspiele, gegen </w:t>
      </w:r>
      <w:r w:rsidRPr="008C31B2">
        <w:rPr>
          <w:lang w:val="de-DE"/>
        </w:rPr>
        <w:t xml:space="preserve">eine lokale Damenmannschaft </w:t>
      </w:r>
      <w:r w:rsidR="00F028A6">
        <w:rPr>
          <w:lang w:val="de-DE"/>
        </w:rPr>
        <w:t>und</w:t>
      </w:r>
      <w:r w:rsidR="00184150">
        <w:rPr>
          <w:lang w:val="de-DE"/>
        </w:rPr>
        <w:t xml:space="preserve"> </w:t>
      </w:r>
      <w:r w:rsidR="00F028A6">
        <w:rPr>
          <w:lang w:val="de-DE"/>
        </w:rPr>
        <w:t>d</w:t>
      </w:r>
      <w:r w:rsidR="00184150">
        <w:rPr>
          <w:lang w:val="de-DE"/>
        </w:rPr>
        <w:t>ie</w:t>
      </w:r>
      <w:r w:rsidR="00F028A6">
        <w:rPr>
          <w:lang w:val="de-DE"/>
        </w:rPr>
        <w:t xml:space="preserve"> Profidamen</w:t>
      </w:r>
      <w:r w:rsidRPr="008C31B2">
        <w:rPr>
          <w:lang w:val="de-DE"/>
        </w:rPr>
        <w:t xml:space="preserve"> </w:t>
      </w:r>
      <w:r w:rsidR="00B84FB2">
        <w:rPr>
          <w:lang w:val="de-DE"/>
        </w:rPr>
        <w:t>von</w:t>
      </w:r>
      <w:r w:rsidRPr="008C31B2">
        <w:rPr>
          <w:lang w:val="de-DE"/>
        </w:rPr>
        <w:t xml:space="preserve"> 1860 München</w:t>
      </w:r>
      <w:r w:rsidR="0078656C">
        <w:rPr>
          <w:lang w:val="de-DE"/>
        </w:rPr>
        <w:t>.</w:t>
      </w:r>
    </w:p>
    <w:sectPr w:rsidR="007F4218" w:rsidRPr="007F4218" w:rsidSect="00A921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33"/>
    <w:rsid w:val="00024313"/>
    <w:rsid w:val="000F0DE4"/>
    <w:rsid w:val="00184150"/>
    <w:rsid w:val="001B7662"/>
    <w:rsid w:val="002455E1"/>
    <w:rsid w:val="00265323"/>
    <w:rsid w:val="00266B7A"/>
    <w:rsid w:val="00344309"/>
    <w:rsid w:val="00360E1C"/>
    <w:rsid w:val="004263FF"/>
    <w:rsid w:val="00456DF4"/>
    <w:rsid w:val="004E0DE8"/>
    <w:rsid w:val="0054539F"/>
    <w:rsid w:val="006212E6"/>
    <w:rsid w:val="00696305"/>
    <w:rsid w:val="006C7AED"/>
    <w:rsid w:val="006D3BD6"/>
    <w:rsid w:val="0078656C"/>
    <w:rsid w:val="007F4218"/>
    <w:rsid w:val="00835DCA"/>
    <w:rsid w:val="00837CC1"/>
    <w:rsid w:val="00885DE1"/>
    <w:rsid w:val="008967B3"/>
    <w:rsid w:val="008C31B2"/>
    <w:rsid w:val="00903170"/>
    <w:rsid w:val="00922CEA"/>
    <w:rsid w:val="0092695B"/>
    <w:rsid w:val="00951B3A"/>
    <w:rsid w:val="009876DA"/>
    <w:rsid w:val="009F4E07"/>
    <w:rsid w:val="00A218D5"/>
    <w:rsid w:val="00A63333"/>
    <w:rsid w:val="00A92142"/>
    <w:rsid w:val="00AE0CA2"/>
    <w:rsid w:val="00B2127D"/>
    <w:rsid w:val="00B84FB2"/>
    <w:rsid w:val="00B96034"/>
    <w:rsid w:val="00C554E0"/>
    <w:rsid w:val="00CC7715"/>
    <w:rsid w:val="00D31851"/>
    <w:rsid w:val="00D8577D"/>
    <w:rsid w:val="00E50E3A"/>
    <w:rsid w:val="00EC6382"/>
    <w:rsid w:val="00ED620E"/>
    <w:rsid w:val="00EE175B"/>
    <w:rsid w:val="00EF7019"/>
    <w:rsid w:val="00F028A6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8D245"/>
  <w15:chartTrackingRefBased/>
  <w15:docId w15:val="{8F6CD494-C974-2B4A-8A36-A6D1EDB0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ossertext">
    <w:name w:val="grossertext"/>
    <w:basedOn w:val="Absatz-Standardschriftart"/>
    <w:rsid w:val="00A63333"/>
  </w:style>
  <w:style w:type="character" w:customStyle="1" w:styleId="apple-converted-space">
    <w:name w:val="apple-converted-space"/>
    <w:basedOn w:val="Absatz-Standardschriftart"/>
    <w:rsid w:val="00A63333"/>
  </w:style>
  <w:style w:type="character" w:styleId="Hyperlink">
    <w:name w:val="Hyperlink"/>
    <w:basedOn w:val="Absatz-Standardschriftart"/>
    <w:uiPriority w:val="99"/>
    <w:unhideWhenUsed/>
    <w:rsid w:val="007F42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21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5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Maier</dc:creator>
  <cp:keywords/>
  <dc:description/>
  <cp:lastModifiedBy>Microsoft Office-Benutzer</cp:lastModifiedBy>
  <cp:revision>35</cp:revision>
  <dcterms:created xsi:type="dcterms:W3CDTF">2022-07-07T13:01:00Z</dcterms:created>
  <dcterms:modified xsi:type="dcterms:W3CDTF">2022-07-08T11:40:00Z</dcterms:modified>
</cp:coreProperties>
</file>