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48055" w14:textId="77777777" w:rsidR="007C6122" w:rsidRDefault="007C6122" w:rsidP="00D539B6">
      <w:pPr>
        <w:widowControl/>
        <w:suppressAutoHyphens w:val="0"/>
        <w:jc w:val="center"/>
        <w:rPr>
          <w:rFonts w:ascii="Tahoma" w:eastAsia="Calibri" w:hAnsi="Tahoma" w:cs="Tahoma"/>
          <w:b/>
          <w:sz w:val="32"/>
          <w:szCs w:val="22"/>
          <w:lang w:val="de-DE" w:eastAsia="en-US"/>
        </w:rPr>
      </w:pPr>
      <w:r>
        <w:rPr>
          <w:rFonts w:ascii="Tahoma" w:eastAsia="Calibri" w:hAnsi="Tahoma" w:cs="Tahoma"/>
          <w:b/>
          <w:sz w:val="32"/>
          <w:szCs w:val="22"/>
          <w:lang w:val="de-DE" w:eastAsia="en-US"/>
        </w:rPr>
        <w:t>Einfach phantastisch!</w:t>
      </w:r>
    </w:p>
    <w:p w14:paraId="01366803" w14:textId="770B2E84" w:rsidR="00AC318E" w:rsidRPr="00CD04C1" w:rsidRDefault="00DE6002" w:rsidP="00D539B6">
      <w:pPr>
        <w:widowControl/>
        <w:suppressAutoHyphens w:val="0"/>
        <w:jc w:val="center"/>
        <w:rPr>
          <w:rFonts w:ascii="Tahoma" w:eastAsia="Calibri" w:hAnsi="Tahoma" w:cs="Tahoma"/>
          <w:b/>
          <w:sz w:val="32"/>
          <w:szCs w:val="22"/>
          <w:lang w:val="de-DE" w:eastAsia="en-US"/>
        </w:rPr>
      </w:pPr>
      <w:r w:rsidRPr="00CD04C1">
        <w:rPr>
          <w:rFonts w:ascii="Tahoma" w:eastAsia="Calibri" w:hAnsi="Tahoma" w:cs="Tahoma"/>
          <w:b/>
          <w:sz w:val="32"/>
          <w:szCs w:val="22"/>
          <w:lang w:val="de-DE" w:eastAsia="en-US"/>
        </w:rPr>
        <w:t>Serfaus-Fiss-Ladis</w:t>
      </w:r>
      <w:r w:rsidR="007C6122">
        <w:rPr>
          <w:rFonts w:ascii="Tahoma" w:eastAsia="Calibri" w:hAnsi="Tahoma" w:cs="Tahoma"/>
          <w:b/>
          <w:sz w:val="32"/>
          <w:szCs w:val="22"/>
          <w:lang w:val="de-DE" w:eastAsia="en-US"/>
        </w:rPr>
        <w:t xml:space="preserve"> startet in die Wintersaison</w:t>
      </w:r>
    </w:p>
    <w:p w14:paraId="23B8BCF8" w14:textId="77777777" w:rsidR="00997790" w:rsidRDefault="00997790" w:rsidP="006C685D">
      <w:pPr>
        <w:widowControl/>
        <w:suppressAutoHyphens w:val="0"/>
        <w:jc w:val="both"/>
        <w:rPr>
          <w:rFonts w:ascii="Tahoma" w:eastAsia="Calibri" w:hAnsi="Tahoma" w:cs="Tahoma"/>
          <w:sz w:val="22"/>
          <w:szCs w:val="22"/>
          <w:lang w:val="de-DE" w:eastAsia="en-US"/>
        </w:rPr>
      </w:pPr>
    </w:p>
    <w:p w14:paraId="0394F711" w14:textId="31903055" w:rsidR="007C6122" w:rsidRPr="000F4501" w:rsidRDefault="4849143F" w:rsidP="722855B7">
      <w:pPr>
        <w:widowControl/>
        <w:suppressAutoHyphens w:val="0"/>
        <w:jc w:val="both"/>
        <w:rPr>
          <w:rFonts w:ascii="Tahoma" w:eastAsia="Calibri" w:hAnsi="Tahoma" w:cs="Tahoma"/>
          <w:b/>
          <w:bCs/>
          <w:i/>
          <w:iCs/>
          <w:sz w:val="22"/>
          <w:szCs w:val="22"/>
          <w:lang w:val="de-DE" w:eastAsia="en-US"/>
        </w:rPr>
      </w:pPr>
      <w:r w:rsidRPr="00D1549E">
        <w:rPr>
          <w:rFonts w:ascii="Tahoma" w:eastAsia="Calibri" w:hAnsi="Tahoma" w:cs="Tahoma"/>
          <w:b/>
          <w:bCs/>
          <w:i/>
          <w:iCs/>
          <w:sz w:val="22"/>
          <w:szCs w:val="22"/>
          <w:lang w:val="de-DE" w:eastAsia="en-US"/>
        </w:rPr>
        <w:t xml:space="preserve">Ob allein oder mit der Familie, ob mit Ski, Snowboard oder Schneeschuhen, die Ferienregion Serfaus-Fiss-Ladis überrascht </w:t>
      </w:r>
      <w:r w:rsidR="00C64763" w:rsidRPr="00D1549E">
        <w:rPr>
          <w:rFonts w:ascii="Tahoma" w:eastAsia="Calibri" w:hAnsi="Tahoma" w:cs="Tahoma"/>
          <w:b/>
          <w:bCs/>
          <w:i/>
          <w:iCs/>
          <w:sz w:val="22"/>
          <w:szCs w:val="22"/>
          <w:lang w:val="de-DE" w:eastAsia="en-US"/>
        </w:rPr>
        <w:t xml:space="preserve">alle Gäste </w:t>
      </w:r>
      <w:r w:rsidRPr="00D1549E">
        <w:rPr>
          <w:rFonts w:ascii="Tahoma" w:eastAsia="Calibri" w:hAnsi="Tahoma" w:cs="Tahoma"/>
          <w:b/>
          <w:bCs/>
          <w:i/>
          <w:iCs/>
          <w:sz w:val="22"/>
          <w:szCs w:val="22"/>
          <w:lang w:val="de-DE" w:eastAsia="en-US"/>
        </w:rPr>
        <w:t xml:space="preserve">Jahr für Jahr mit vielen Aktivitäten auf und abseits der Piste. </w:t>
      </w:r>
      <w:r w:rsidRPr="722855B7">
        <w:rPr>
          <w:rFonts w:ascii="Tahoma" w:eastAsia="Calibri" w:hAnsi="Tahoma" w:cs="Tahoma"/>
          <w:b/>
          <w:bCs/>
          <w:i/>
          <w:iCs/>
          <w:sz w:val="22"/>
          <w:szCs w:val="22"/>
          <w:lang w:val="de-DE" w:eastAsia="en-US"/>
        </w:rPr>
        <w:t xml:space="preserve">Doch damit nicht genug. Atemberaubende Panoramen, unzählige Sonnenstunden und wunderbare Genussmomente lassen den Alltag vergessen und garantieren eine unvergessliche Auszeit. Und das schon bald, denn ab 8. Dezember 2022 </w:t>
      </w:r>
      <w:r w:rsidRPr="000F4501">
        <w:rPr>
          <w:rFonts w:ascii="Tahoma" w:eastAsia="Calibri" w:hAnsi="Tahoma" w:cs="Tahoma"/>
          <w:b/>
          <w:bCs/>
          <w:i/>
          <w:iCs/>
          <w:sz w:val="22"/>
          <w:szCs w:val="22"/>
          <w:lang w:val="de-DE" w:eastAsia="en-US"/>
        </w:rPr>
        <w:t>nehmen die S</w:t>
      </w:r>
      <w:r w:rsidR="00D9496B" w:rsidRPr="000F4501">
        <w:rPr>
          <w:rFonts w:ascii="Tahoma" w:eastAsia="Calibri" w:hAnsi="Tahoma" w:cs="Tahoma"/>
          <w:b/>
          <w:bCs/>
          <w:i/>
          <w:iCs/>
          <w:sz w:val="22"/>
          <w:szCs w:val="22"/>
          <w:lang w:val="de-DE" w:eastAsia="en-US"/>
        </w:rPr>
        <w:t xml:space="preserve">eilbahnen </w:t>
      </w:r>
      <w:r w:rsidRPr="000F4501">
        <w:rPr>
          <w:rFonts w:ascii="Tahoma" w:eastAsia="Calibri" w:hAnsi="Tahoma" w:cs="Tahoma"/>
          <w:b/>
          <w:bCs/>
          <w:i/>
          <w:iCs/>
          <w:sz w:val="22"/>
          <w:szCs w:val="22"/>
          <w:lang w:val="de-DE" w:eastAsia="en-US"/>
        </w:rPr>
        <w:t xml:space="preserve">wieder ihren Betrieb auf und transportieren </w:t>
      </w:r>
      <w:r w:rsidR="00C64763" w:rsidRPr="000F4501">
        <w:rPr>
          <w:rFonts w:ascii="Tahoma" w:eastAsia="Calibri" w:hAnsi="Tahoma" w:cs="Tahoma"/>
          <w:b/>
          <w:bCs/>
          <w:i/>
          <w:iCs/>
          <w:sz w:val="22"/>
          <w:szCs w:val="22"/>
          <w:lang w:val="de-DE" w:eastAsia="en-US"/>
        </w:rPr>
        <w:t xml:space="preserve">Winterurlauber </w:t>
      </w:r>
      <w:r w:rsidRPr="000F4501">
        <w:rPr>
          <w:rFonts w:ascii="Tahoma" w:eastAsia="Calibri" w:hAnsi="Tahoma" w:cs="Tahoma"/>
          <w:b/>
          <w:bCs/>
          <w:i/>
          <w:iCs/>
          <w:sz w:val="22"/>
          <w:szCs w:val="22"/>
          <w:lang w:val="de-DE" w:eastAsia="en-US"/>
        </w:rPr>
        <w:t>hinauf in die phantastischen Winterwelten von Serfaus-Fiss-Ladis</w:t>
      </w:r>
      <w:r w:rsidR="000E73BA" w:rsidRPr="000F4501">
        <w:rPr>
          <w:rFonts w:ascii="Tahoma" w:eastAsia="Calibri" w:hAnsi="Tahoma" w:cs="Tahoma"/>
          <w:b/>
          <w:bCs/>
          <w:i/>
          <w:iCs/>
          <w:sz w:val="22"/>
          <w:szCs w:val="22"/>
          <w:lang w:val="de-DE" w:eastAsia="en-US"/>
        </w:rPr>
        <w:t>.</w:t>
      </w:r>
    </w:p>
    <w:p w14:paraId="4688A845" w14:textId="77777777" w:rsidR="007C6122" w:rsidRPr="000F4501" w:rsidRDefault="007C6122" w:rsidP="007C6122">
      <w:pPr>
        <w:jc w:val="both"/>
        <w:rPr>
          <w:rFonts w:ascii="Tahoma" w:hAnsi="Tahoma" w:cs="Tahoma"/>
          <w:sz w:val="22"/>
          <w:szCs w:val="22"/>
          <w:lang w:val="de-DE"/>
        </w:rPr>
      </w:pPr>
    </w:p>
    <w:p w14:paraId="03AC4340" w14:textId="0072F97D" w:rsidR="007C6122" w:rsidRPr="000F4501" w:rsidRDefault="007C6122" w:rsidP="007C6122">
      <w:pPr>
        <w:jc w:val="both"/>
        <w:rPr>
          <w:rStyle w:val="normaltextrun"/>
          <w:rFonts w:ascii="Tahoma" w:hAnsi="Tahoma" w:cs="Tahoma"/>
          <w:color w:val="000000"/>
          <w:sz w:val="22"/>
          <w:szCs w:val="22"/>
          <w:shd w:val="clear" w:color="auto" w:fill="FFFFFF"/>
          <w:lang w:val="de-DE"/>
        </w:rPr>
      </w:pPr>
      <w:r w:rsidRPr="000F4501">
        <w:rPr>
          <w:rFonts w:ascii="Tahoma" w:hAnsi="Tahoma" w:cs="Tahoma"/>
          <w:sz w:val="22"/>
          <w:szCs w:val="22"/>
          <w:lang w:val="de-DE"/>
        </w:rPr>
        <w:t xml:space="preserve">Endlich wieder Skifahren! Oder lieber Snowboarden? Oder wie wäre es mit Winterwandern? </w:t>
      </w:r>
      <w:r w:rsidR="00B401CD" w:rsidRPr="000F4501">
        <w:rPr>
          <w:rFonts w:ascii="Tahoma" w:hAnsi="Tahoma" w:cs="Tahoma"/>
          <w:sz w:val="22"/>
          <w:szCs w:val="22"/>
          <w:lang w:val="de-DE"/>
        </w:rPr>
        <w:t>In Serfaus-Fiss-Ladis genießen Schnee-Fans auf und neben den Pisten ein phantastisches, fast schon magisches Lebensgefühl mi</w:t>
      </w:r>
      <w:r w:rsidR="00FF3A66" w:rsidRPr="000F4501">
        <w:rPr>
          <w:rFonts w:ascii="Tahoma" w:hAnsi="Tahoma" w:cs="Tahoma"/>
          <w:sz w:val="22"/>
          <w:szCs w:val="22"/>
          <w:lang w:val="de-DE"/>
        </w:rPr>
        <w:t>t</w:t>
      </w:r>
      <w:r w:rsidR="00B401CD" w:rsidRPr="000F4501">
        <w:rPr>
          <w:rFonts w:ascii="Tahoma" w:hAnsi="Tahoma" w:cs="Tahoma"/>
          <w:sz w:val="22"/>
          <w:szCs w:val="22"/>
          <w:lang w:val="de-DE"/>
        </w:rPr>
        <w:t xml:space="preserve"> vielen Aktivitäten und Erlebnissen. </w:t>
      </w:r>
      <w:r w:rsidRPr="000F4501">
        <w:rPr>
          <w:rFonts w:ascii="Tahoma" w:hAnsi="Tahoma" w:cs="Tahoma"/>
          <w:sz w:val="22"/>
          <w:szCs w:val="22"/>
          <w:lang w:val="de-DE"/>
        </w:rPr>
        <w:t>Hüttenwirte, Liftbetreiber und Schneesportlehrer</w:t>
      </w:r>
      <w:r w:rsidR="00B401CD" w:rsidRPr="000F4501">
        <w:rPr>
          <w:rFonts w:ascii="Tahoma" w:hAnsi="Tahoma" w:cs="Tahoma"/>
          <w:sz w:val="22"/>
          <w:szCs w:val="22"/>
          <w:lang w:val="de-DE"/>
        </w:rPr>
        <w:t xml:space="preserve"> sind</w:t>
      </w:r>
      <w:r w:rsidRPr="000F4501">
        <w:rPr>
          <w:rFonts w:ascii="Tahoma" w:hAnsi="Tahoma" w:cs="Tahoma"/>
          <w:sz w:val="22"/>
          <w:szCs w:val="22"/>
          <w:lang w:val="de-DE"/>
        </w:rPr>
        <w:t xml:space="preserve"> startklar für eine großartige Wintersaison. Die dauert dieses Jahr ganze 18,5 Wochen oder anders ausgedrückt 130 Tage. Genau gesagt surren die </w:t>
      </w:r>
      <w:r w:rsidR="001D79CB" w:rsidRPr="000F4501">
        <w:rPr>
          <w:rFonts w:ascii="Tahoma" w:hAnsi="Tahoma" w:cs="Tahoma"/>
          <w:sz w:val="22"/>
          <w:szCs w:val="22"/>
          <w:lang w:val="de-DE"/>
        </w:rPr>
        <w:t xml:space="preserve">Bahnen </w:t>
      </w:r>
      <w:r w:rsidRPr="000F4501">
        <w:rPr>
          <w:rFonts w:ascii="Tahoma" w:hAnsi="Tahoma" w:cs="Tahoma"/>
          <w:sz w:val="22"/>
          <w:szCs w:val="22"/>
          <w:lang w:val="de-DE"/>
        </w:rPr>
        <w:t xml:space="preserve">von </w:t>
      </w:r>
      <w:r w:rsidRPr="000F4501">
        <w:rPr>
          <w:rStyle w:val="normaltextrun"/>
          <w:rFonts w:ascii="Tahoma" w:hAnsi="Tahoma" w:cs="Tahoma"/>
          <w:color w:val="000000"/>
          <w:sz w:val="22"/>
          <w:szCs w:val="22"/>
          <w:shd w:val="clear" w:color="auto" w:fill="FFFFFF"/>
          <w:lang w:val="de-DE"/>
        </w:rPr>
        <w:t xml:space="preserve">Donnerstag, </w:t>
      </w:r>
      <w:r w:rsidR="00BA79EE" w:rsidRPr="000F4501">
        <w:rPr>
          <w:rStyle w:val="normaltextrun"/>
          <w:rFonts w:ascii="Tahoma" w:hAnsi="Tahoma" w:cs="Tahoma"/>
          <w:color w:val="000000"/>
          <w:sz w:val="22"/>
          <w:szCs w:val="22"/>
          <w:shd w:val="clear" w:color="auto" w:fill="FFFFFF"/>
          <w:lang w:val="de-DE"/>
        </w:rPr>
        <w:t xml:space="preserve">den </w:t>
      </w:r>
      <w:r w:rsidRPr="000F4501">
        <w:rPr>
          <w:rStyle w:val="normaltextrun"/>
          <w:rFonts w:ascii="Tahoma" w:hAnsi="Tahoma" w:cs="Tahoma"/>
          <w:color w:val="000000"/>
          <w:sz w:val="22"/>
          <w:szCs w:val="22"/>
          <w:shd w:val="clear" w:color="auto" w:fill="FFFFFF"/>
          <w:lang w:val="de-DE"/>
        </w:rPr>
        <w:t xml:space="preserve">8. Dezember 2022 bis Sonntag, </w:t>
      </w:r>
      <w:r w:rsidR="00BA79EE" w:rsidRPr="000F4501">
        <w:rPr>
          <w:rStyle w:val="normaltextrun"/>
          <w:rFonts w:ascii="Tahoma" w:hAnsi="Tahoma" w:cs="Tahoma"/>
          <w:color w:val="000000"/>
          <w:sz w:val="22"/>
          <w:szCs w:val="22"/>
          <w:shd w:val="clear" w:color="auto" w:fill="FFFFFF"/>
          <w:lang w:val="de-DE"/>
        </w:rPr>
        <w:t xml:space="preserve">den </w:t>
      </w:r>
      <w:r w:rsidRPr="000F4501">
        <w:rPr>
          <w:rStyle w:val="normaltextrun"/>
          <w:rFonts w:ascii="Tahoma" w:hAnsi="Tahoma" w:cs="Tahoma"/>
          <w:color w:val="000000"/>
          <w:sz w:val="22"/>
          <w:szCs w:val="22"/>
          <w:shd w:val="clear" w:color="auto" w:fill="FFFFFF"/>
          <w:lang w:val="de-DE"/>
        </w:rPr>
        <w:t>16. April 2023</w:t>
      </w:r>
      <w:r w:rsidR="00B401CD" w:rsidRPr="000F4501">
        <w:rPr>
          <w:rStyle w:val="normaltextrun"/>
          <w:rFonts w:ascii="Tahoma" w:hAnsi="Tahoma" w:cs="Tahoma"/>
          <w:color w:val="000000"/>
          <w:sz w:val="22"/>
          <w:szCs w:val="22"/>
          <w:shd w:val="clear" w:color="auto" w:fill="FFFFFF"/>
          <w:lang w:val="de-DE"/>
        </w:rPr>
        <w:t>.</w:t>
      </w:r>
    </w:p>
    <w:p w14:paraId="029C9C1C" w14:textId="77777777" w:rsidR="007C6122" w:rsidRPr="000F4501" w:rsidRDefault="007C6122" w:rsidP="007C6122">
      <w:pPr>
        <w:jc w:val="both"/>
        <w:rPr>
          <w:rStyle w:val="normaltextrun"/>
          <w:rFonts w:ascii="Tahoma" w:hAnsi="Tahoma" w:cs="Tahoma"/>
          <w:color w:val="000000"/>
          <w:sz w:val="22"/>
          <w:szCs w:val="22"/>
          <w:shd w:val="clear" w:color="auto" w:fill="FFFFFF"/>
          <w:lang w:val="de-DE"/>
        </w:rPr>
      </w:pPr>
    </w:p>
    <w:p w14:paraId="4D1D97F1" w14:textId="77777777" w:rsidR="007C6122" w:rsidRPr="000F4501" w:rsidRDefault="007C6122" w:rsidP="007C6122">
      <w:pPr>
        <w:jc w:val="both"/>
        <w:rPr>
          <w:rStyle w:val="normaltextrun"/>
          <w:rFonts w:ascii="Tahoma" w:hAnsi="Tahoma" w:cs="Tahoma"/>
          <w:b/>
          <w:bCs/>
          <w:color w:val="000000"/>
          <w:sz w:val="22"/>
          <w:szCs w:val="22"/>
          <w:shd w:val="clear" w:color="auto" w:fill="FFFFFF"/>
          <w:lang w:val="de-DE"/>
        </w:rPr>
      </w:pPr>
      <w:r w:rsidRPr="000F4501">
        <w:rPr>
          <w:rStyle w:val="normaltextrun"/>
          <w:rFonts w:ascii="Tahoma" w:hAnsi="Tahoma" w:cs="Tahoma"/>
          <w:b/>
          <w:bCs/>
          <w:color w:val="000000"/>
          <w:sz w:val="22"/>
          <w:szCs w:val="22"/>
          <w:shd w:val="clear" w:color="auto" w:fill="FFFFFF"/>
          <w:lang w:val="de-DE"/>
        </w:rPr>
        <w:t>Ein Lebensgefühl, das seinesgleichen sucht</w:t>
      </w:r>
    </w:p>
    <w:p w14:paraId="72F0B1AE" w14:textId="47AD02B2" w:rsidR="00C64763" w:rsidRPr="000F4501" w:rsidRDefault="006462D6" w:rsidP="00C64763">
      <w:pPr>
        <w:widowControl/>
        <w:suppressAutoHyphens w:val="0"/>
        <w:jc w:val="both"/>
        <w:rPr>
          <w:rFonts w:ascii="Tahoma" w:eastAsia="Calibri" w:hAnsi="Tahoma" w:cs="Tahoma"/>
          <w:sz w:val="22"/>
          <w:szCs w:val="22"/>
          <w:lang w:val="de-DE" w:eastAsia="en-US"/>
        </w:rPr>
      </w:pPr>
      <w:r w:rsidRPr="000F4501">
        <w:rPr>
          <w:rFonts w:ascii="Tahoma" w:eastAsia="Calibri" w:hAnsi="Tahoma" w:cs="Tahoma"/>
          <w:sz w:val="22"/>
          <w:szCs w:val="22"/>
          <w:lang w:val="de-DE" w:eastAsia="en-US"/>
        </w:rPr>
        <w:t>Für alle</w:t>
      </w:r>
      <w:r w:rsidR="00B326DA">
        <w:rPr>
          <w:rFonts w:ascii="Tahoma" w:eastAsia="Calibri" w:hAnsi="Tahoma" w:cs="Tahoma"/>
          <w:sz w:val="22"/>
          <w:szCs w:val="22"/>
          <w:lang w:val="de-DE" w:eastAsia="en-US"/>
        </w:rPr>
        <w:t>,</w:t>
      </w:r>
      <w:r w:rsidRPr="000F4501">
        <w:rPr>
          <w:rFonts w:ascii="Tahoma" w:eastAsia="Calibri" w:hAnsi="Tahoma" w:cs="Tahoma"/>
          <w:sz w:val="22"/>
          <w:szCs w:val="22"/>
          <w:lang w:val="de-DE" w:eastAsia="en-US"/>
        </w:rPr>
        <w:t xml:space="preserve"> die es nicht wissen: </w:t>
      </w:r>
      <w:r w:rsidR="00C64763" w:rsidRPr="000F4501">
        <w:rPr>
          <w:rFonts w:ascii="Tahoma" w:eastAsia="Calibri" w:hAnsi="Tahoma" w:cs="Tahoma"/>
          <w:sz w:val="22"/>
          <w:szCs w:val="22"/>
          <w:lang w:val="de-DE" w:eastAsia="en-US"/>
        </w:rPr>
        <w:t>Vor über 20 Jahren haben sich die zwei Skigebiete Serfaus und Fiss-Ladis im oberen Tiroler Inntal zusammengeschlossen und bieten 214 Kilometer bestens präparierte Pisten in allen Schwierigkeitsgraden. Aber eben nicht nur. Auch links und rechts der Abfahrten lockt ein umfangreiches Aktiv-Angebot mit Schneeschuh-Touren, Langlaufloipen, Natur-Rodelbahnen und Winterwanderwegen.</w:t>
      </w:r>
      <w:r w:rsidRPr="000F4501">
        <w:rPr>
          <w:rFonts w:ascii="Tahoma" w:eastAsia="Calibri" w:hAnsi="Tahoma" w:cs="Tahoma"/>
          <w:sz w:val="22"/>
          <w:szCs w:val="22"/>
          <w:lang w:val="de-DE" w:eastAsia="en-US"/>
        </w:rPr>
        <w:t xml:space="preserve"> Übrigens kommen auch die kleinen Gäste nicht zu kurz, denn unter dem Slogan „</w:t>
      </w:r>
      <w:proofErr w:type="spellStart"/>
      <w:r w:rsidRPr="000F4501">
        <w:rPr>
          <w:rFonts w:ascii="Tahoma" w:eastAsia="Calibri" w:hAnsi="Tahoma" w:cs="Tahoma"/>
          <w:sz w:val="22"/>
          <w:szCs w:val="22"/>
          <w:lang w:val="de-DE" w:eastAsia="en-US"/>
        </w:rPr>
        <w:t>We</w:t>
      </w:r>
      <w:proofErr w:type="spellEnd"/>
      <w:r w:rsidRPr="000F4501">
        <w:rPr>
          <w:rFonts w:ascii="Tahoma" w:eastAsia="Calibri" w:hAnsi="Tahoma" w:cs="Tahoma"/>
          <w:sz w:val="22"/>
          <w:szCs w:val="22"/>
          <w:lang w:val="de-DE" w:eastAsia="en-US"/>
        </w:rPr>
        <w:t xml:space="preserve"> </w:t>
      </w:r>
      <w:proofErr w:type="spellStart"/>
      <w:r w:rsidRPr="000F4501">
        <w:rPr>
          <w:rFonts w:ascii="Tahoma" w:eastAsia="Calibri" w:hAnsi="Tahoma" w:cs="Tahoma"/>
          <w:sz w:val="22"/>
          <w:szCs w:val="22"/>
          <w:lang w:val="de-DE" w:eastAsia="en-US"/>
        </w:rPr>
        <w:t>are</w:t>
      </w:r>
      <w:proofErr w:type="spellEnd"/>
      <w:r w:rsidRPr="000F4501">
        <w:rPr>
          <w:rFonts w:ascii="Tahoma" w:eastAsia="Calibri" w:hAnsi="Tahoma" w:cs="Tahoma"/>
          <w:sz w:val="22"/>
          <w:szCs w:val="22"/>
          <w:lang w:val="de-DE" w:eastAsia="en-US"/>
        </w:rPr>
        <w:t xml:space="preserve"> </w:t>
      </w:r>
      <w:proofErr w:type="spellStart"/>
      <w:r w:rsidRPr="000F4501">
        <w:rPr>
          <w:rFonts w:ascii="Tahoma" w:eastAsia="Calibri" w:hAnsi="Tahoma" w:cs="Tahoma"/>
          <w:sz w:val="22"/>
          <w:szCs w:val="22"/>
          <w:lang w:val="de-DE" w:eastAsia="en-US"/>
        </w:rPr>
        <w:t>family</w:t>
      </w:r>
      <w:proofErr w:type="spellEnd"/>
      <w:r w:rsidRPr="000F4501">
        <w:rPr>
          <w:rFonts w:ascii="Tahoma" w:eastAsia="Calibri" w:hAnsi="Tahoma" w:cs="Tahoma"/>
          <w:sz w:val="22"/>
          <w:szCs w:val="22"/>
          <w:lang w:val="de-DE" w:eastAsia="en-US"/>
        </w:rPr>
        <w:t>!“ hat sich die Region längst als beliebtes Familienskigebiet etabliert.</w:t>
      </w:r>
    </w:p>
    <w:p w14:paraId="035AD41F" w14:textId="57794244" w:rsidR="007C6122" w:rsidRPr="007C6122" w:rsidRDefault="007C6122" w:rsidP="007C6122">
      <w:pPr>
        <w:jc w:val="both"/>
        <w:rPr>
          <w:rStyle w:val="eop"/>
          <w:rFonts w:ascii="Tahoma" w:hAnsi="Tahoma" w:cs="Tahoma"/>
          <w:color w:val="000000"/>
          <w:sz w:val="22"/>
          <w:szCs w:val="22"/>
          <w:shd w:val="clear" w:color="auto" w:fill="FFFFFF"/>
          <w:lang w:val="de-DE"/>
        </w:rPr>
      </w:pPr>
      <w:r w:rsidRPr="000F4501">
        <w:rPr>
          <w:rStyle w:val="normaltextrun"/>
          <w:rFonts w:ascii="Tahoma" w:hAnsi="Tahoma" w:cs="Tahoma"/>
          <w:color w:val="000000"/>
          <w:sz w:val="22"/>
          <w:szCs w:val="22"/>
          <w:shd w:val="clear" w:color="auto" w:fill="FFFFFF"/>
          <w:lang w:val="de-DE"/>
        </w:rPr>
        <w:t xml:space="preserve">Wer dieses phantastische Lebensgefühl der </w:t>
      </w:r>
      <w:r w:rsidRPr="000F4501">
        <w:rPr>
          <w:rFonts w:ascii="Tahoma" w:hAnsi="Tahoma" w:cs="Tahoma"/>
          <w:sz w:val="22"/>
          <w:szCs w:val="22"/>
          <w:lang w:val="de-DE"/>
        </w:rPr>
        <w:t xml:space="preserve">Winterwelten von Serfaus-Fiss-Ladis überblicken möchte, legt am besten, bevor er auf die </w:t>
      </w:r>
      <w:proofErr w:type="spellStart"/>
      <w:r w:rsidRPr="000F4501">
        <w:rPr>
          <w:rStyle w:val="normaltextrun"/>
          <w:rFonts w:ascii="Tahoma" w:hAnsi="Tahoma" w:cs="Tahoma"/>
          <w:color w:val="000000"/>
          <w:sz w:val="22"/>
          <w:szCs w:val="22"/>
          <w:shd w:val="clear" w:color="auto" w:fill="FFFFFF"/>
          <w:lang w:val="de-DE"/>
        </w:rPr>
        <w:t>Frommesabfahrt</w:t>
      </w:r>
      <w:proofErr w:type="spellEnd"/>
      <w:r w:rsidRPr="000F4501">
        <w:rPr>
          <w:rStyle w:val="normaltextrun"/>
          <w:rFonts w:ascii="Tahoma" w:hAnsi="Tahoma" w:cs="Tahoma"/>
          <w:color w:val="000000"/>
          <w:sz w:val="22"/>
          <w:szCs w:val="22"/>
          <w:shd w:val="clear" w:color="auto" w:fill="FFFFFF"/>
          <w:lang w:val="de-DE"/>
        </w:rPr>
        <w:t xml:space="preserve"> startet,</w:t>
      </w:r>
      <w:r w:rsidRPr="000F4501">
        <w:rPr>
          <w:rFonts w:ascii="Tahoma" w:hAnsi="Tahoma" w:cs="Tahoma"/>
          <w:sz w:val="22"/>
          <w:szCs w:val="22"/>
          <w:lang w:val="de-DE"/>
        </w:rPr>
        <w:t xml:space="preserve"> eine kleine Pause ein</w:t>
      </w:r>
      <w:r w:rsidRPr="000F4501">
        <w:rPr>
          <w:rStyle w:val="normaltextrun"/>
          <w:rFonts w:ascii="Tahoma" w:hAnsi="Tahoma" w:cs="Tahoma"/>
          <w:color w:val="000000"/>
          <w:sz w:val="22"/>
          <w:szCs w:val="22"/>
          <w:shd w:val="clear" w:color="auto" w:fill="FFFFFF"/>
          <w:lang w:val="de-DE"/>
        </w:rPr>
        <w:t>. Und zwar auf</w:t>
      </w:r>
      <w:r w:rsidRPr="000F4501">
        <w:rPr>
          <w:rFonts w:ascii="Tahoma" w:hAnsi="Tahoma" w:cs="Tahoma"/>
          <w:sz w:val="22"/>
          <w:szCs w:val="22"/>
          <w:lang w:val="de-DE"/>
        </w:rPr>
        <w:t xml:space="preserve"> der </w:t>
      </w:r>
      <w:r w:rsidRPr="000F4501">
        <w:rPr>
          <w:rStyle w:val="normaltextrun"/>
          <w:rFonts w:ascii="Tahoma" w:hAnsi="Tahoma" w:cs="Tahoma"/>
          <w:color w:val="000000"/>
          <w:sz w:val="22"/>
          <w:szCs w:val="22"/>
          <w:shd w:val="clear" w:color="auto" w:fill="FFFFFF"/>
          <w:lang w:val="de-DE"/>
        </w:rPr>
        <w:t>neuen Aussichtsplattform beim Gipfelkreuz Schönjoch</w:t>
      </w:r>
      <w:r w:rsidR="00150947" w:rsidRPr="000F4501">
        <w:rPr>
          <w:rStyle w:val="normaltextrun"/>
          <w:rFonts w:ascii="Tahoma" w:hAnsi="Tahoma" w:cs="Tahoma"/>
          <w:color w:val="000000"/>
          <w:sz w:val="22"/>
          <w:szCs w:val="22"/>
          <w:shd w:val="clear" w:color="auto" w:fill="FFFFFF"/>
          <w:lang w:val="de-DE"/>
        </w:rPr>
        <w:t xml:space="preserve"> auf </w:t>
      </w:r>
      <w:r w:rsidR="007C6BA1" w:rsidRPr="000F4501">
        <w:rPr>
          <w:rStyle w:val="normaltextrun"/>
          <w:rFonts w:ascii="Tahoma" w:hAnsi="Tahoma" w:cs="Tahoma"/>
          <w:color w:val="000000"/>
          <w:sz w:val="22"/>
          <w:szCs w:val="22"/>
          <w:shd w:val="clear" w:color="auto" w:fill="FFFFFF"/>
          <w:lang w:val="de-DE"/>
        </w:rPr>
        <w:t>2.509</w:t>
      </w:r>
      <w:r w:rsidR="003B2458" w:rsidRPr="000F4501">
        <w:rPr>
          <w:rStyle w:val="normaltextrun"/>
          <w:rFonts w:ascii="Tahoma" w:hAnsi="Tahoma" w:cs="Tahoma"/>
          <w:color w:val="000000"/>
          <w:sz w:val="22"/>
          <w:szCs w:val="22"/>
          <w:shd w:val="clear" w:color="auto" w:fill="FFFFFF"/>
          <w:lang w:val="de-DE"/>
        </w:rPr>
        <w:t xml:space="preserve"> Meter</w:t>
      </w:r>
      <w:r w:rsidR="007C6BA1" w:rsidRPr="000F4501">
        <w:rPr>
          <w:rStyle w:val="normaltextrun"/>
          <w:rFonts w:ascii="Tahoma" w:hAnsi="Tahoma" w:cs="Tahoma"/>
          <w:color w:val="000000"/>
          <w:sz w:val="22"/>
          <w:szCs w:val="22"/>
          <w:shd w:val="clear" w:color="auto" w:fill="FFFFFF"/>
          <w:lang w:val="de-DE"/>
        </w:rPr>
        <w:t xml:space="preserve"> Seehöhe</w:t>
      </w:r>
      <w:r w:rsidRPr="000F4501">
        <w:rPr>
          <w:rStyle w:val="normaltextrun"/>
          <w:rFonts w:ascii="Tahoma" w:hAnsi="Tahoma" w:cs="Tahoma"/>
          <w:color w:val="000000"/>
          <w:sz w:val="22"/>
          <w:szCs w:val="22"/>
          <w:shd w:val="clear" w:color="auto" w:fill="FFFFFF"/>
          <w:lang w:val="de-DE"/>
        </w:rPr>
        <w:t>. Sie</w:t>
      </w:r>
      <w:r w:rsidRPr="007C6122">
        <w:rPr>
          <w:rStyle w:val="normaltextrun"/>
          <w:rFonts w:ascii="Tahoma" w:hAnsi="Tahoma" w:cs="Tahoma"/>
          <w:color w:val="000000"/>
          <w:sz w:val="22"/>
          <w:szCs w:val="22"/>
          <w:shd w:val="clear" w:color="auto" w:fill="FFFFFF"/>
          <w:lang w:val="de-DE"/>
        </w:rPr>
        <w:t xml:space="preserve"> bietet einen herrlichen Rundumblick auf die umliegende Berg- und Gipfelwel</w:t>
      </w:r>
      <w:r w:rsidR="000F4501">
        <w:rPr>
          <w:rStyle w:val="normaltextrun"/>
          <w:rFonts w:ascii="Tahoma" w:hAnsi="Tahoma" w:cs="Tahoma"/>
          <w:color w:val="000000"/>
          <w:sz w:val="22"/>
          <w:szCs w:val="22"/>
          <w:shd w:val="clear" w:color="auto" w:fill="FFFFFF"/>
          <w:lang w:val="de-DE"/>
        </w:rPr>
        <w:t xml:space="preserve">t </w:t>
      </w:r>
      <w:r w:rsidR="000F4501" w:rsidRPr="007F0651">
        <w:rPr>
          <w:rFonts w:ascii="Tahoma" w:hAnsi="Tahoma" w:cs="Tahoma"/>
          <w:color w:val="000000" w:themeColor="text1"/>
          <w:sz w:val="22"/>
          <w:szCs w:val="22"/>
          <w:lang w:val="de-DE"/>
        </w:rPr>
        <w:t>–</w:t>
      </w:r>
      <w:r w:rsidR="000F4501" w:rsidRPr="007F0651">
        <w:rPr>
          <w:rStyle w:val="normaltextrun"/>
          <w:rFonts w:ascii="Tahoma" w:hAnsi="Tahoma" w:cs="Tahoma"/>
          <w:color w:val="000000" w:themeColor="text1"/>
          <w:sz w:val="22"/>
          <w:szCs w:val="22"/>
          <w:shd w:val="clear" w:color="auto" w:fill="FFFFFF"/>
          <w:lang w:val="de-DE"/>
        </w:rPr>
        <w:t xml:space="preserve"> b</w:t>
      </w:r>
      <w:r w:rsidRPr="007F0651">
        <w:rPr>
          <w:rStyle w:val="normaltextrun"/>
          <w:rFonts w:ascii="Tahoma" w:hAnsi="Tahoma" w:cs="Tahoma"/>
          <w:color w:val="000000" w:themeColor="text1"/>
          <w:sz w:val="22"/>
          <w:szCs w:val="22"/>
          <w:shd w:val="clear" w:color="auto" w:fill="FFFFFF"/>
          <w:lang w:val="de-DE"/>
        </w:rPr>
        <w:t xml:space="preserve">ei </w:t>
      </w:r>
      <w:r w:rsidRPr="007C6122">
        <w:rPr>
          <w:rStyle w:val="normaltextrun"/>
          <w:rFonts w:ascii="Tahoma" w:hAnsi="Tahoma" w:cs="Tahoma"/>
          <w:color w:val="000000"/>
          <w:sz w:val="22"/>
          <w:szCs w:val="22"/>
          <w:shd w:val="clear" w:color="auto" w:fill="FFFFFF"/>
          <w:lang w:val="de-DE"/>
        </w:rPr>
        <w:t>klarem Wetter sogar bis zur Zugspitze in Deutschland, zum Ortler in Südtirol sowie zur Tiroler Wildspitze</w:t>
      </w:r>
      <w:r w:rsidR="006462D6">
        <w:rPr>
          <w:rStyle w:val="normaltextrun"/>
          <w:rFonts w:ascii="Tahoma" w:hAnsi="Tahoma" w:cs="Tahoma"/>
          <w:color w:val="000000"/>
          <w:sz w:val="22"/>
          <w:szCs w:val="22"/>
          <w:shd w:val="clear" w:color="auto" w:fill="FFFFFF"/>
          <w:lang w:val="de-DE"/>
        </w:rPr>
        <w:t>.</w:t>
      </w:r>
    </w:p>
    <w:p w14:paraId="7E09A8A6" w14:textId="77777777" w:rsidR="007C6122" w:rsidRPr="007C6122" w:rsidRDefault="007C6122" w:rsidP="007C6122">
      <w:pPr>
        <w:jc w:val="both"/>
        <w:rPr>
          <w:rStyle w:val="eop"/>
          <w:rFonts w:ascii="Tahoma" w:hAnsi="Tahoma" w:cs="Tahoma"/>
          <w:color w:val="000000"/>
          <w:sz w:val="22"/>
          <w:szCs w:val="22"/>
          <w:shd w:val="clear" w:color="auto" w:fill="FFFFFF"/>
          <w:lang w:val="de-DE"/>
        </w:rPr>
      </w:pPr>
    </w:p>
    <w:p w14:paraId="5397D613" w14:textId="6EB184B2" w:rsidR="007C6122" w:rsidRPr="007C6122" w:rsidRDefault="00B70DC0" w:rsidP="007C6122">
      <w:pPr>
        <w:jc w:val="both"/>
        <w:rPr>
          <w:rStyle w:val="eop"/>
          <w:rFonts w:ascii="Tahoma" w:hAnsi="Tahoma" w:cs="Tahoma"/>
          <w:b/>
          <w:bCs/>
          <w:color w:val="000000"/>
          <w:sz w:val="22"/>
          <w:szCs w:val="22"/>
          <w:shd w:val="clear" w:color="auto" w:fill="FFFFFF"/>
          <w:lang w:val="de-DE"/>
        </w:rPr>
      </w:pPr>
      <w:r>
        <w:rPr>
          <w:rStyle w:val="eop"/>
          <w:rFonts w:ascii="Tahoma" w:hAnsi="Tahoma" w:cs="Tahoma"/>
          <w:b/>
          <w:bCs/>
          <w:color w:val="000000"/>
          <w:sz w:val="22"/>
          <w:szCs w:val="22"/>
          <w:shd w:val="clear" w:color="auto" w:fill="FFFFFF"/>
          <w:lang w:val="de-DE"/>
        </w:rPr>
        <w:t>Events im Schnee</w:t>
      </w:r>
    </w:p>
    <w:p w14:paraId="3A42A9C1" w14:textId="52B5DF22" w:rsidR="00D35DCF" w:rsidRDefault="007C6122" w:rsidP="007C6122">
      <w:pPr>
        <w:jc w:val="both"/>
        <w:rPr>
          <w:rFonts w:ascii="Tahoma" w:hAnsi="Tahoma" w:cs="Tahoma"/>
          <w:color w:val="000000" w:themeColor="text1"/>
          <w:sz w:val="22"/>
          <w:szCs w:val="22"/>
          <w:lang w:val="de-DE"/>
        </w:rPr>
      </w:pPr>
      <w:r w:rsidRPr="007C6122">
        <w:rPr>
          <w:rStyle w:val="eop"/>
          <w:rFonts w:ascii="Tahoma" w:hAnsi="Tahoma" w:cs="Tahoma"/>
          <w:color w:val="000000"/>
          <w:sz w:val="22"/>
          <w:szCs w:val="22"/>
          <w:shd w:val="clear" w:color="auto" w:fill="FFFFFF"/>
          <w:lang w:val="de-DE"/>
        </w:rPr>
        <w:t>Wer</w:t>
      </w:r>
      <w:r w:rsidR="00CE4E36">
        <w:rPr>
          <w:rStyle w:val="eop"/>
          <w:rFonts w:ascii="Tahoma" w:hAnsi="Tahoma" w:cs="Tahoma"/>
          <w:color w:val="000000"/>
          <w:sz w:val="22"/>
          <w:szCs w:val="22"/>
          <w:shd w:val="clear" w:color="auto" w:fill="FFFFFF"/>
          <w:lang w:val="de-DE"/>
        </w:rPr>
        <w:t xml:space="preserve"> </w:t>
      </w:r>
      <w:r w:rsidRPr="007C6122">
        <w:rPr>
          <w:rStyle w:val="eop"/>
          <w:rFonts w:ascii="Tahoma" w:hAnsi="Tahoma" w:cs="Tahoma"/>
          <w:color w:val="000000"/>
          <w:sz w:val="22"/>
          <w:szCs w:val="22"/>
          <w:shd w:val="clear" w:color="auto" w:fill="FFFFFF"/>
          <w:lang w:val="de-DE"/>
        </w:rPr>
        <w:t xml:space="preserve">glaubt, nach so viel Action und einem ausgefüllten Tag an der frischen Bergluft, </w:t>
      </w:r>
      <w:r w:rsidR="00622B7D">
        <w:rPr>
          <w:rStyle w:val="eop"/>
          <w:rFonts w:ascii="Tahoma" w:hAnsi="Tahoma" w:cs="Tahoma"/>
          <w:color w:val="000000"/>
          <w:sz w:val="22"/>
          <w:szCs w:val="22"/>
          <w:shd w:val="clear" w:color="auto" w:fill="FFFFFF"/>
          <w:lang w:val="de-DE"/>
        </w:rPr>
        <w:t>ist</w:t>
      </w:r>
      <w:r w:rsidR="00622B7D" w:rsidRPr="007C6122">
        <w:rPr>
          <w:rStyle w:val="eop"/>
          <w:rFonts w:ascii="Tahoma" w:hAnsi="Tahoma" w:cs="Tahoma"/>
          <w:color w:val="000000"/>
          <w:sz w:val="22"/>
          <w:szCs w:val="22"/>
          <w:shd w:val="clear" w:color="auto" w:fill="FFFFFF"/>
          <w:lang w:val="de-DE"/>
        </w:rPr>
        <w:t xml:space="preserve"> </w:t>
      </w:r>
      <w:r w:rsidRPr="007C6122">
        <w:rPr>
          <w:rStyle w:val="eop"/>
          <w:rFonts w:ascii="Tahoma" w:hAnsi="Tahoma" w:cs="Tahoma"/>
          <w:color w:val="000000"/>
          <w:sz w:val="22"/>
          <w:szCs w:val="22"/>
          <w:shd w:val="clear" w:color="auto" w:fill="FFFFFF"/>
          <w:lang w:val="de-DE"/>
        </w:rPr>
        <w:t xml:space="preserve">in den drei Bergdörfern schon </w:t>
      </w:r>
      <w:r w:rsidR="00F30DE1">
        <w:rPr>
          <w:rStyle w:val="eop"/>
          <w:rFonts w:ascii="Tahoma" w:hAnsi="Tahoma" w:cs="Tahoma"/>
          <w:color w:val="000000"/>
          <w:sz w:val="22"/>
          <w:szCs w:val="22"/>
          <w:shd w:val="clear" w:color="auto" w:fill="FFFFFF"/>
          <w:lang w:val="de-DE"/>
        </w:rPr>
        <w:t>Feierabend</w:t>
      </w:r>
      <w:r w:rsidRPr="007C6122">
        <w:rPr>
          <w:rStyle w:val="eop"/>
          <w:rFonts w:ascii="Tahoma" w:hAnsi="Tahoma" w:cs="Tahoma"/>
          <w:color w:val="000000"/>
          <w:sz w:val="22"/>
          <w:szCs w:val="22"/>
          <w:shd w:val="clear" w:color="auto" w:fill="FFFFFF"/>
          <w:lang w:val="de-DE"/>
        </w:rPr>
        <w:t xml:space="preserve">, der irrt sich. Für viele geht mit Einbruch der Dämmerung der Spaß erst richtig los. </w:t>
      </w:r>
      <w:r w:rsidR="00E03ED5">
        <w:rPr>
          <w:rStyle w:val="eop"/>
          <w:rFonts w:ascii="Tahoma" w:hAnsi="Tahoma" w:cs="Tahoma"/>
          <w:color w:val="000000"/>
          <w:sz w:val="22"/>
          <w:szCs w:val="22"/>
          <w:shd w:val="clear" w:color="auto" w:fill="FFFFFF"/>
          <w:lang w:val="de-DE"/>
        </w:rPr>
        <w:t xml:space="preserve">Endlich </w:t>
      </w:r>
      <w:r w:rsidR="008F419A">
        <w:rPr>
          <w:rStyle w:val="eop"/>
          <w:rFonts w:ascii="Tahoma" w:hAnsi="Tahoma" w:cs="Tahoma"/>
          <w:color w:val="000000"/>
          <w:sz w:val="22"/>
          <w:szCs w:val="22"/>
          <w:shd w:val="clear" w:color="auto" w:fill="FFFFFF"/>
          <w:lang w:val="de-DE"/>
        </w:rPr>
        <w:t xml:space="preserve">darf auch </w:t>
      </w:r>
      <w:r w:rsidR="001C7374">
        <w:rPr>
          <w:rStyle w:val="eop"/>
          <w:rFonts w:ascii="Tahoma" w:hAnsi="Tahoma" w:cs="Tahoma"/>
          <w:color w:val="000000"/>
          <w:sz w:val="22"/>
          <w:szCs w:val="22"/>
          <w:shd w:val="clear" w:color="auto" w:fill="FFFFFF"/>
          <w:lang w:val="de-DE"/>
        </w:rPr>
        <w:t>wieder ein wenig gefeiert werden</w:t>
      </w:r>
      <w:r w:rsidR="00A143C1">
        <w:rPr>
          <w:rStyle w:val="eop"/>
          <w:rFonts w:ascii="Tahoma" w:hAnsi="Tahoma" w:cs="Tahoma"/>
          <w:color w:val="000000"/>
          <w:sz w:val="22"/>
          <w:szCs w:val="22"/>
          <w:shd w:val="clear" w:color="auto" w:fill="FFFFFF"/>
          <w:lang w:val="de-DE"/>
        </w:rPr>
        <w:t>, darüber freuen sich Einwohner und Gäste gleichermaßen</w:t>
      </w:r>
      <w:r w:rsidR="001C7374">
        <w:rPr>
          <w:rStyle w:val="eop"/>
          <w:rFonts w:ascii="Tahoma" w:hAnsi="Tahoma" w:cs="Tahoma"/>
          <w:color w:val="000000"/>
          <w:sz w:val="22"/>
          <w:szCs w:val="22"/>
          <w:shd w:val="clear" w:color="auto" w:fill="FFFFFF"/>
          <w:lang w:val="de-DE"/>
        </w:rPr>
        <w:t xml:space="preserve">. </w:t>
      </w:r>
      <w:r w:rsidRPr="000F4501">
        <w:rPr>
          <w:rFonts w:ascii="Tahoma" w:eastAsia="Calibri" w:hAnsi="Tahoma" w:cs="Tahoma"/>
          <w:sz w:val="22"/>
          <w:szCs w:val="22"/>
          <w:lang w:val="de-DE"/>
        </w:rPr>
        <w:t xml:space="preserve">Zu den Event-Klassikern gehört jeden Mittwoch die </w:t>
      </w:r>
      <w:r w:rsidRPr="000F4501">
        <w:rPr>
          <w:rFonts w:ascii="Tahoma" w:hAnsi="Tahoma" w:cs="Tahoma"/>
          <w:color w:val="000000" w:themeColor="text1"/>
          <w:sz w:val="22"/>
          <w:szCs w:val="22"/>
          <w:lang w:val="de-DE"/>
        </w:rPr>
        <w:t>Adventure Night</w:t>
      </w:r>
      <w:r w:rsidR="000F4501" w:rsidRPr="000F4501">
        <w:rPr>
          <w:rFonts w:ascii="Tahoma" w:hAnsi="Tahoma" w:cs="Tahoma"/>
          <w:color w:val="000000" w:themeColor="text1"/>
          <w:sz w:val="22"/>
          <w:szCs w:val="22"/>
          <w:lang w:val="de-DE"/>
        </w:rPr>
        <w:t xml:space="preserve"> </w:t>
      </w:r>
      <w:r w:rsidR="000F4501" w:rsidRPr="00C05099">
        <w:rPr>
          <w:rFonts w:ascii="Tahoma" w:hAnsi="Tahoma" w:cs="Tahoma"/>
          <w:color w:val="000000" w:themeColor="text1"/>
          <w:sz w:val="22"/>
          <w:szCs w:val="22"/>
          <w:lang w:val="de-DE"/>
        </w:rPr>
        <w:t xml:space="preserve">„Fairy Tale“ in </w:t>
      </w:r>
      <w:r w:rsidRPr="00C05099">
        <w:rPr>
          <w:rFonts w:ascii="Tahoma" w:hAnsi="Tahoma" w:cs="Tahoma"/>
          <w:color w:val="000000" w:themeColor="text1"/>
          <w:sz w:val="22"/>
          <w:szCs w:val="22"/>
          <w:lang w:val="de-DE"/>
        </w:rPr>
        <w:t>Serfaus</w:t>
      </w:r>
      <w:r w:rsidR="000F4501" w:rsidRPr="00C05099">
        <w:rPr>
          <w:rFonts w:ascii="Tahoma" w:hAnsi="Tahoma" w:cs="Tahoma"/>
          <w:color w:val="000000" w:themeColor="text1"/>
          <w:sz w:val="22"/>
          <w:szCs w:val="22"/>
          <w:lang w:val="de-DE"/>
        </w:rPr>
        <w:t xml:space="preserve"> </w:t>
      </w:r>
      <w:r w:rsidRPr="000F4501">
        <w:rPr>
          <w:rFonts w:ascii="Tahoma" w:hAnsi="Tahoma" w:cs="Tahoma"/>
          <w:color w:val="000000" w:themeColor="text1"/>
          <w:sz w:val="22"/>
          <w:szCs w:val="22"/>
          <w:lang w:val="de-DE"/>
        </w:rPr>
        <w:t>mit spektakulären und farbenprächtigen</w:t>
      </w:r>
      <w:r w:rsidR="00443370" w:rsidRPr="000F4501">
        <w:rPr>
          <w:rFonts w:ascii="Tahoma" w:hAnsi="Tahoma" w:cs="Tahoma"/>
          <w:color w:val="000000" w:themeColor="text1"/>
          <w:sz w:val="22"/>
          <w:szCs w:val="22"/>
          <w:lang w:val="de-DE"/>
        </w:rPr>
        <w:t xml:space="preserve"> Showdarbietungen. </w:t>
      </w:r>
      <w:r w:rsidR="005A2607" w:rsidRPr="000F4501">
        <w:rPr>
          <w:rFonts w:ascii="Tahoma" w:hAnsi="Tahoma" w:cs="Tahoma"/>
          <w:color w:val="000000" w:themeColor="text1"/>
          <w:sz w:val="22"/>
          <w:szCs w:val="22"/>
          <w:lang w:val="de-DE"/>
        </w:rPr>
        <w:t xml:space="preserve">Ab dem </w:t>
      </w:r>
      <w:r w:rsidR="003216E6" w:rsidRPr="000F4501">
        <w:rPr>
          <w:rFonts w:ascii="Tahoma" w:hAnsi="Tahoma" w:cs="Tahoma"/>
          <w:color w:val="000000" w:themeColor="text1"/>
          <w:sz w:val="22"/>
          <w:szCs w:val="22"/>
          <w:lang w:val="de-DE"/>
        </w:rPr>
        <w:t xml:space="preserve">21. Dezember 2022 startet das </w:t>
      </w:r>
      <w:r w:rsidR="001C013B" w:rsidRPr="000F4501">
        <w:rPr>
          <w:rFonts w:ascii="Tahoma" w:hAnsi="Tahoma" w:cs="Tahoma"/>
          <w:color w:val="000000" w:themeColor="text1"/>
          <w:sz w:val="22"/>
          <w:szCs w:val="22"/>
          <w:lang w:val="de-DE"/>
        </w:rPr>
        <w:t>atemberaubende</w:t>
      </w:r>
      <w:r w:rsidR="003216E6" w:rsidRPr="000F4501">
        <w:rPr>
          <w:rFonts w:ascii="Tahoma" w:hAnsi="Tahoma" w:cs="Tahoma"/>
          <w:color w:val="000000" w:themeColor="text1"/>
          <w:sz w:val="22"/>
          <w:szCs w:val="22"/>
          <w:lang w:val="de-DE"/>
        </w:rPr>
        <w:t xml:space="preserve"> </w:t>
      </w:r>
      <w:r w:rsidR="001C013B" w:rsidRPr="000F4501">
        <w:rPr>
          <w:rFonts w:ascii="Tahoma" w:hAnsi="Tahoma" w:cs="Tahoma"/>
          <w:color w:val="000000" w:themeColor="text1"/>
          <w:sz w:val="22"/>
          <w:szCs w:val="22"/>
          <w:lang w:val="de-DE"/>
        </w:rPr>
        <w:t>Spektakel mit Lasershow, Artisten und Akrobaten, die unter anderem für den Cirque du Soleil arbeiten und der beeindruckenden Ski-Show der Skischule Serfau</w:t>
      </w:r>
      <w:r w:rsidR="00D35DCF" w:rsidRPr="000F4501">
        <w:rPr>
          <w:rFonts w:ascii="Tahoma" w:hAnsi="Tahoma" w:cs="Tahoma"/>
          <w:color w:val="000000" w:themeColor="text1"/>
          <w:sz w:val="22"/>
          <w:szCs w:val="22"/>
          <w:lang w:val="de-DE"/>
        </w:rPr>
        <w:t>s.</w:t>
      </w:r>
    </w:p>
    <w:p w14:paraId="676F5811" w14:textId="7CE4D8FF" w:rsidR="003734AD" w:rsidRPr="00C366D6" w:rsidRDefault="004C580A" w:rsidP="007C6122">
      <w:pPr>
        <w:jc w:val="both"/>
        <w:rPr>
          <w:rFonts w:ascii="Tahoma" w:hAnsi="Tahoma" w:cs="Tahoma"/>
          <w:color w:val="000000" w:themeColor="text1"/>
          <w:sz w:val="22"/>
          <w:szCs w:val="22"/>
          <w:lang w:val="de-DE"/>
        </w:rPr>
      </w:pPr>
      <w:r w:rsidRPr="004C580A">
        <w:rPr>
          <w:rFonts w:ascii="Tahoma" w:hAnsi="Tahoma" w:cs="Tahoma"/>
          <w:color w:val="000000" w:themeColor="text1"/>
          <w:sz w:val="22"/>
          <w:szCs w:val="22"/>
          <w:lang w:val="de-DE"/>
        </w:rPr>
        <w:t xml:space="preserve">Beim </w:t>
      </w:r>
      <w:proofErr w:type="spellStart"/>
      <w:r w:rsidRPr="004C580A">
        <w:rPr>
          <w:rFonts w:ascii="Tahoma" w:hAnsi="Tahoma" w:cs="Tahoma"/>
          <w:color w:val="000000" w:themeColor="text1"/>
          <w:sz w:val="22"/>
          <w:szCs w:val="22"/>
          <w:lang w:val="de-DE"/>
        </w:rPr>
        <w:t>Nightflow</w:t>
      </w:r>
      <w:proofErr w:type="spellEnd"/>
      <w:r w:rsidRPr="004C580A">
        <w:rPr>
          <w:rFonts w:ascii="Tahoma" w:hAnsi="Tahoma" w:cs="Tahoma"/>
          <w:color w:val="000000" w:themeColor="text1"/>
          <w:sz w:val="22"/>
          <w:szCs w:val="22"/>
          <w:lang w:val="de-DE"/>
        </w:rPr>
        <w:t xml:space="preserve"> „Rock </w:t>
      </w:r>
      <w:proofErr w:type="spellStart"/>
      <w:r w:rsidRPr="004C580A">
        <w:rPr>
          <w:rFonts w:ascii="Tahoma" w:hAnsi="Tahoma" w:cs="Tahoma"/>
          <w:color w:val="000000" w:themeColor="text1"/>
          <w:sz w:val="22"/>
          <w:szCs w:val="22"/>
          <w:lang w:val="de-DE"/>
        </w:rPr>
        <w:t>the</w:t>
      </w:r>
      <w:proofErr w:type="spellEnd"/>
      <w:r w:rsidRPr="004C580A">
        <w:rPr>
          <w:rFonts w:ascii="Tahoma" w:hAnsi="Tahoma" w:cs="Tahoma"/>
          <w:color w:val="000000" w:themeColor="text1"/>
          <w:sz w:val="22"/>
          <w:szCs w:val="22"/>
          <w:lang w:val="de-DE"/>
        </w:rPr>
        <w:t xml:space="preserve"> Snow“ in Fiss rocken coole Tänzer, Akrobaten und waghalsige </w:t>
      </w:r>
      <w:proofErr w:type="spellStart"/>
      <w:r w:rsidRPr="004C580A">
        <w:rPr>
          <w:rFonts w:ascii="Tahoma" w:hAnsi="Tahoma" w:cs="Tahoma"/>
          <w:color w:val="000000" w:themeColor="text1"/>
          <w:sz w:val="22"/>
          <w:szCs w:val="22"/>
          <w:lang w:val="de-DE"/>
        </w:rPr>
        <w:t>Stuntmen’s</w:t>
      </w:r>
      <w:proofErr w:type="spellEnd"/>
      <w:r w:rsidRPr="004C580A">
        <w:rPr>
          <w:rFonts w:ascii="Tahoma" w:hAnsi="Tahoma" w:cs="Tahoma"/>
          <w:color w:val="000000" w:themeColor="text1"/>
          <w:sz w:val="22"/>
          <w:szCs w:val="22"/>
          <w:lang w:val="de-DE"/>
        </w:rPr>
        <w:t xml:space="preserve"> die fulminante Schanze und die Schneesportlehrer der Skischule Fiss-Ladis die </w:t>
      </w:r>
      <w:proofErr w:type="spellStart"/>
      <w:r w:rsidRPr="004C580A">
        <w:rPr>
          <w:rFonts w:ascii="Tahoma" w:hAnsi="Tahoma" w:cs="Tahoma"/>
          <w:color w:val="000000" w:themeColor="text1"/>
          <w:sz w:val="22"/>
          <w:szCs w:val="22"/>
          <w:lang w:val="de-DE"/>
        </w:rPr>
        <w:t>Nightflow</w:t>
      </w:r>
      <w:proofErr w:type="spellEnd"/>
      <w:r w:rsidRPr="004C580A">
        <w:rPr>
          <w:rFonts w:ascii="Tahoma" w:hAnsi="Tahoma" w:cs="Tahoma"/>
          <w:color w:val="000000" w:themeColor="text1"/>
          <w:sz w:val="22"/>
          <w:szCs w:val="22"/>
          <w:lang w:val="de-DE"/>
        </w:rPr>
        <w:t xml:space="preserve">-Arena. Der </w:t>
      </w:r>
      <w:proofErr w:type="spellStart"/>
      <w:r w:rsidRPr="004C580A">
        <w:rPr>
          <w:rFonts w:ascii="Tahoma" w:hAnsi="Tahoma" w:cs="Tahoma"/>
          <w:color w:val="000000" w:themeColor="text1"/>
          <w:sz w:val="22"/>
          <w:szCs w:val="22"/>
          <w:lang w:val="de-DE"/>
        </w:rPr>
        <w:t>Nightflow</w:t>
      </w:r>
      <w:proofErr w:type="spellEnd"/>
      <w:r w:rsidRPr="004C580A">
        <w:rPr>
          <w:rFonts w:ascii="Tahoma" w:hAnsi="Tahoma" w:cs="Tahoma"/>
          <w:color w:val="000000" w:themeColor="text1"/>
          <w:sz w:val="22"/>
          <w:szCs w:val="22"/>
          <w:lang w:val="de-DE"/>
        </w:rPr>
        <w:t xml:space="preserve"> findet nach der Premiere am 29. Dezember jeden Dienstag statt.</w:t>
      </w:r>
      <w:r w:rsidR="005E3D1E">
        <w:rPr>
          <w:rFonts w:ascii="Tahoma" w:hAnsi="Tahoma" w:cs="Tahoma"/>
          <w:color w:val="000000" w:themeColor="text1"/>
          <w:sz w:val="22"/>
          <w:szCs w:val="22"/>
          <w:lang w:val="de-DE"/>
        </w:rPr>
        <w:t xml:space="preserve"> </w:t>
      </w:r>
      <w:r w:rsidR="007C6122" w:rsidRPr="00C366D6">
        <w:rPr>
          <w:rFonts w:ascii="Tahoma" w:hAnsi="Tahoma" w:cs="Tahoma"/>
          <w:color w:val="000000" w:themeColor="text1"/>
          <w:sz w:val="22"/>
          <w:szCs w:val="22"/>
          <w:lang w:val="de-DE"/>
        </w:rPr>
        <w:t xml:space="preserve">Wer auf </w:t>
      </w:r>
      <w:r w:rsidR="007C6122" w:rsidRPr="000F4501">
        <w:rPr>
          <w:rFonts w:ascii="Tahoma" w:hAnsi="Tahoma" w:cs="Tahoma"/>
          <w:color w:val="000000" w:themeColor="text1"/>
          <w:sz w:val="22"/>
          <w:szCs w:val="22"/>
          <w:lang w:val="de-DE"/>
        </w:rPr>
        <w:t>W</w:t>
      </w:r>
      <w:r w:rsidR="009A0EC8" w:rsidRPr="000F4501">
        <w:rPr>
          <w:rFonts w:ascii="Tahoma" w:hAnsi="Tahoma" w:cs="Tahoma"/>
          <w:color w:val="000000" w:themeColor="text1"/>
          <w:sz w:val="22"/>
          <w:szCs w:val="22"/>
          <w:lang w:val="de-DE"/>
        </w:rPr>
        <w:t>inter</w:t>
      </w:r>
      <w:r w:rsidR="007C6122" w:rsidRPr="000F4501">
        <w:rPr>
          <w:rFonts w:ascii="Tahoma" w:hAnsi="Tahoma" w:cs="Tahoma"/>
          <w:color w:val="000000" w:themeColor="text1"/>
          <w:sz w:val="22"/>
          <w:szCs w:val="22"/>
          <w:lang w:val="de-DE"/>
        </w:rPr>
        <w:t xml:space="preserve">zauber steht, besucht Magic Ladis. </w:t>
      </w:r>
      <w:r w:rsidR="00E257C1" w:rsidRPr="000F4501">
        <w:rPr>
          <w:rFonts w:ascii="Tahoma" w:hAnsi="Tahoma" w:cs="Tahoma"/>
          <w:color w:val="000000" w:themeColor="text1"/>
          <w:sz w:val="22"/>
          <w:szCs w:val="22"/>
          <w:lang w:val="de-DE"/>
        </w:rPr>
        <w:t xml:space="preserve">Ab der Premiere am 22. Dezember 2022 </w:t>
      </w:r>
      <w:r w:rsidR="007C6122" w:rsidRPr="000F4501">
        <w:rPr>
          <w:rFonts w:ascii="Tahoma" w:hAnsi="Tahoma" w:cs="Tahoma"/>
          <w:color w:val="000000" w:themeColor="text1"/>
          <w:sz w:val="22"/>
          <w:szCs w:val="22"/>
          <w:lang w:val="de-DE"/>
        </w:rPr>
        <w:t xml:space="preserve">herrscht </w:t>
      </w:r>
      <w:r w:rsidR="00E257C1" w:rsidRPr="000F4501">
        <w:rPr>
          <w:rFonts w:ascii="Tahoma" w:hAnsi="Tahoma" w:cs="Tahoma"/>
          <w:color w:val="000000" w:themeColor="text1"/>
          <w:sz w:val="22"/>
          <w:szCs w:val="22"/>
          <w:lang w:val="de-DE"/>
        </w:rPr>
        <w:t xml:space="preserve">dort </w:t>
      </w:r>
      <w:r w:rsidR="00DF46A1" w:rsidRPr="000F4501">
        <w:rPr>
          <w:rFonts w:ascii="Tahoma" w:hAnsi="Tahoma" w:cs="Tahoma"/>
          <w:color w:val="000000" w:themeColor="text1"/>
          <w:sz w:val="22"/>
          <w:szCs w:val="22"/>
          <w:lang w:val="de-DE"/>
        </w:rPr>
        <w:t xml:space="preserve">wöchentlich am Donnerstag </w:t>
      </w:r>
      <w:r w:rsidR="007C6122" w:rsidRPr="000F4501">
        <w:rPr>
          <w:rFonts w:ascii="Tahoma" w:hAnsi="Tahoma" w:cs="Tahoma"/>
          <w:color w:val="000000" w:themeColor="text1"/>
          <w:sz w:val="22"/>
          <w:szCs w:val="22"/>
          <w:lang w:val="de-DE"/>
        </w:rPr>
        <w:t xml:space="preserve">vor atemberaubender Kulisse </w:t>
      </w:r>
      <w:r w:rsidR="00CE0CFD" w:rsidRPr="000F4501">
        <w:rPr>
          <w:rFonts w:ascii="Tahoma" w:hAnsi="Tahoma" w:cs="Tahoma"/>
          <w:color w:val="000000" w:themeColor="text1"/>
          <w:sz w:val="22"/>
          <w:szCs w:val="22"/>
          <w:lang w:val="de-DE"/>
        </w:rPr>
        <w:t xml:space="preserve">direkt unterhalb </w:t>
      </w:r>
      <w:r w:rsidR="007A083C" w:rsidRPr="000F4501">
        <w:rPr>
          <w:rFonts w:ascii="Tahoma" w:hAnsi="Tahoma" w:cs="Tahoma"/>
          <w:color w:val="000000" w:themeColor="text1"/>
          <w:sz w:val="22"/>
          <w:szCs w:val="22"/>
          <w:lang w:val="de-DE"/>
        </w:rPr>
        <w:t xml:space="preserve">der </w:t>
      </w:r>
      <w:r w:rsidR="007A083C" w:rsidRPr="000F4501">
        <w:rPr>
          <w:rFonts w:ascii="Tahoma" w:hAnsi="Tahoma" w:cs="Tahoma"/>
          <w:color w:val="000000" w:themeColor="text1"/>
          <w:sz w:val="22"/>
          <w:szCs w:val="22"/>
          <w:lang w:val="de-DE"/>
        </w:rPr>
        <w:lastRenderedPageBreak/>
        <w:t xml:space="preserve">mächtigen Burg </w:t>
      </w:r>
      <w:proofErr w:type="spellStart"/>
      <w:r w:rsidR="007A083C" w:rsidRPr="000F4501">
        <w:rPr>
          <w:rFonts w:ascii="Tahoma" w:hAnsi="Tahoma" w:cs="Tahoma"/>
          <w:color w:val="000000" w:themeColor="text1"/>
          <w:sz w:val="22"/>
          <w:szCs w:val="22"/>
          <w:lang w:val="de-DE"/>
        </w:rPr>
        <w:t>Laudeck</w:t>
      </w:r>
      <w:proofErr w:type="spellEnd"/>
      <w:r w:rsidR="007A083C" w:rsidRPr="000F4501">
        <w:rPr>
          <w:rFonts w:ascii="Tahoma" w:hAnsi="Tahoma" w:cs="Tahoma"/>
          <w:color w:val="000000" w:themeColor="text1"/>
          <w:sz w:val="22"/>
          <w:szCs w:val="22"/>
          <w:lang w:val="de-DE"/>
        </w:rPr>
        <w:t xml:space="preserve"> </w:t>
      </w:r>
      <w:r w:rsidR="007C6122" w:rsidRPr="000F4501">
        <w:rPr>
          <w:rFonts w:ascii="Tahoma" w:hAnsi="Tahoma" w:cs="Tahoma"/>
          <w:color w:val="000000" w:themeColor="text1"/>
          <w:sz w:val="22"/>
          <w:szCs w:val="22"/>
          <w:lang w:val="de-DE"/>
        </w:rPr>
        <w:t xml:space="preserve">eine einzigartige Mischung aus </w:t>
      </w:r>
      <w:r w:rsidR="00D70C3E" w:rsidRPr="000F4501">
        <w:rPr>
          <w:rFonts w:ascii="Tahoma" w:hAnsi="Tahoma" w:cs="Tahoma"/>
          <w:color w:val="000000" w:themeColor="text1"/>
          <w:sz w:val="22"/>
          <w:szCs w:val="22"/>
          <w:lang w:val="de-DE"/>
        </w:rPr>
        <w:t>gemütlicher</w:t>
      </w:r>
      <w:r w:rsidR="007C6122" w:rsidRPr="000F4501">
        <w:rPr>
          <w:rFonts w:ascii="Tahoma" w:hAnsi="Tahoma" w:cs="Tahoma"/>
          <w:color w:val="000000" w:themeColor="text1"/>
          <w:sz w:val="22"/>
          <w:szCs w:val="22"/>
          <w:lang w:val="de-DE"/>
        </w:rPr>
        <w:t xml:space="preserve"> </w:t>
      </w:r>
      <w:r w:rsidR="00F46498" w:rsidRPr="000F4501">
        <w:rPr>
          <w:rFonts w:ascii="Tahoma" w:hAnsi="Tahoma" w:cs="Tahoma"/>
          <w:color w:val="000000" w:themeColor="text1"/>
          <w:sz w:val="22"/>
          <w:szCs w:val="22"/>
          <w:lang w:val="de-DE"/>
        </w:rPr>
        <w:t>Winter</w:t>
      </w:r>
      <w:r w:rsidR="007C6122" w:rsidRPr="000F4501">
        <w:rPr>
          <w:rFonts w:ascii="Tahoma" w:hAnsi="Tahoma" w:cs="Tahoma"/>
          <w:color w:val="000000" w:themeColor="text1"/>
          <w:sz w:val="22"/>
          <w:szCs w:val="22"/>
          <w:lang w:val="de-DE"/>
        </w:rPr>
        <w:t>stimmung, traditionsreichem Live-Entertainment und kulinarischen Gaumenfreuden.</w:t>
      </w:r>
      <w:r w:rsidR="00421C38" w:rsidRPr="000F4501">
        <w:rPr>
          <w:rFonts w:ascii="Tahoma" w:hAnsi="Tahoma" w:cs="Tahoma"/>
          <w:color w:val="000000" w:themeColor="text1"/>
          <w:sz w:val="22"/>
          <w:szCs w:val="22"/>
          <w:lang w:val="de-DE"/>
        </w:rPr>
        <w:t xml:space="preserve"> Die „</w:t>
      </w:r>
      <w:proofErr w:type="spellStart"/>
      <w:r w:rsidR="00421C38" w:rsidRPr="000F4501">
        <w:rPr>
          <w:rFonts w:ascii="Tahoma" w:hAnsi="Tahoma" w:cs="Tahoma"/>
          <w:color w:val="000000" w:themeColor="text1"/>
          <w:sz w:val="22"/>
          <w:szCs w:val="22"/>
          <w:lang w:val="de-DE"/>
        </w:rPr>
        <w:t>Fire</w:t>
      </w:r>
      <w:proofErr w:type="spellEnd"/>
      <w:r w:rsidR="00421C38" w:rsidRPr="000F4501">
        <w:rPr>
          <w:rFonts w:ascii="Tahoma" w:hAnsi="Tahoma" w:cs="Tahoma"/>
          <w:color w:val="000000" w:themeColor="text1"/>
          <w:sz w:val="22"/>
          <w:szCs w:val="22"/>
          <w:lang w:val="de-DE"/>
        </w:rPr>
        <w:t xml:space="preserve"> and Ice“ Show, eine Eiskunstlaufvorführung, begeistert Besucher</w:t>
      </w:r>
      <w:r w:rsidR="00B67989" w:rsidRPr="000F4501">
        <w:rPr>
          <w:rFonts w:ascii="Tahoma" w:hAnsi="Tahoma" w:cs="Tahoma"/>
          <w:color w:val="000000" w:themeColor="text1"/>
          <w:sz w:val="22"/>
          <w:szCs w:val="22"/>
          <w:lang w:val="de-DE"/>
        </w:rPr>
        <w:t xml:space="preserve"> der Magic Ladis</w:t>
      </w:r>
      <w:r w:rsidR="00421C38" w:rsidRPr="000F4501">
        <w:rPr>
          <w:rFonts w:ascii="Tahoma" w:hAnsi="Tahoma" w:cs="Tahoma"/>
          <w:color w:val="000000" w:themeColor="text1"/>
          <w:sz w:val="22"/>
          <w:szCs w:val="22"/>
          <w:lang w:val="de-DE"/>
        </w:rPr>
        <w:t xml:space="preserve"> mit </w:t>
      </w:r>
      <w:r w:rsidR="00B67989" w:rsidRPr="000F4501">
        <w:rPr>
          <w:rFonts w:ascii="Tahoma" w:hAnsi="Tahoma" w:cs="Tahoma"/>
          <w:color w:val="000000" w:themeColor="text1"/>
          <w:sz w:val="22"/>
          <w:szCs w:val="22"/>
          <w:lang w:val="de-DE"/>
        </w:rPr>
        <w:t xml:space="preserve">einer </w:t>
      </w:r>
      <w:r w:rsidR="00421C38" w:rsidRPr="000F4501">
        <w:rPr>
          <w:rFonts w:ascii="Tahoma" w:hAnsi="Tahoma" w:cs="Tahoma"/>
          <w:color w:val="000000" w:themeColor="text1"/>
          <w:sz w:val="22"/>
          <w:szCs w:val="22"/>
          <w:lang w:val="de-DE"/>
        </w:rPr>
        <w:t>spektakulärer Licht- und Feuer</w:t>
      </w:r>
      <w:r w:rsidR="00634508" w:rsidRPr="000F4501">
        <w:rPr>
          <w:rFonts w:ascii="Tahoma" w:hAnsi="Tahoma" w:cs="Tahoma"/>
          <w:color w:val="000000" w:themeColor="text1"/>
          <w:sz w:val="22"/>
          <w:szCs w:val="22"/>
          <w:lang w:val="de-DE"/>
        </w:rPr>
        <w:t>-</w:t>
      </w:r>
      <w:r w:rsidR="00421C38" w:rsidRPr="000F4501">
        <w:rPr>
          <w:rFonts w:ascii="Tahoma" w:hAnsi="Tahoma" w:cs="Tahoma"/>
          <w:color w:val="000000" w:themeColor="text1"/>
          <w:sz w:val="22"/>
          <w:szCs w:val="22"/>
          <w:lang w:val="de-DE"/>
        </w:rPr>
        <w:t>Performance, die am 31. Januar 2023 am Lader Schlossweiher stattfindet</w:t>
      </w:r>
      <w:r w:rsidR="00B67989" w:rsidRPr="00C366D6">
        <w:rPr>
          <w:rFonts w:ascii="Tahoma" w:hAnsi="Tahoma" w:cs="Tahoma"/>
          <w:color w:val="000000" w:themeColor="text1"/>
          <w:sz w:val="22"/>
          <w:szCs w:val="22"/>
          <w:lang w:val="de-DE"/>
        </w:rPr>
        <w:t>.</w:t>
      </w:r>
    </w:p>
    <w:p w14:paraId="10D2B362" w14:textId="77777777" w:rsidR="000F4501" w:rsidRPr="006F0827" w:rsidRDefault="007C6122" w:rsidP="000F4501">
      <w:pPr>
        <w:tabs>
          <w:tab w:val="left" w:pos="2127"/>
        </w:tabs>
        <w:spacing w:after="60"/>
        <w:jc w:val="both"/>
        <w:rPr>
          <w:rFonts w:ascii="Tahoma" w:eastAsia="Calibri" w:hAnsi="Tahoma" w:cs="Tahoma"/>
          <w:color w:val="000000" w:themeColor="text1"/>
          <w:sz w:val="22"/>
          <w:szCs w:val="22"/>
          <w:lang w:val="de-DE" w:eastAsia="en-US"/>
        </w:rPr>
      </w:pPr>
      <w:r w:rsidRPr="00C366D6">
        <w:rPr>
          <w:rFonts w:ascii="Tahoma" w:hAnsi="Tahoma" w:cs="Tahoma"/>
          <w:color w:val="000000" w:themeColor="text1"/>
          <w:sz w:val="22"/>
          <w:szCs w:val="22"/>
          <w:lang w:val="de-DE"/>
        </w:rPr>
        <w:t xml:space="preserve">Um Genuss dreht sich auch </w:t>
      </w:r>
      <w:r w:rsidR="006462D6" w:rsidRPr="00C366D6">
        <w:rPr>
          <w:rFonts w:ascii="Tahoma" w:hAnsi="Tahoma" w:cs="Tahoma"/>
          <w:color w:val="000000" w:themeColor="text1"/>
          <w:sz w:val="22"/>
          <w:szCs w:val="22"/>
          <w:lang w:val="de-DE"/>
        </w:rPr>
        <w:t xml:space="preserve">alles </w:t>
      </w:r>
      <w:r w:rsidRPr="00C366D6">
        <w:rPr>
          <w:rFonts w:ascii="Tahoma" w:hAnsi="Tahoma" w:cs="Tahoma"/>
          <w:color w:val="000000" w:themeColor="text1"/>
          <w:sz w:val="22"/>
          <w:szCs w:val="22"/>
          <w:lang w:val="de-DE"/>
        </w:rPr>
        <w:t>auf dem</w:t>
      </w:r>
      <w:r w:rsidR="006462D6" w:rsidRPr="00C366D6">
        <w:rPr>
          <w:rFonts w:ascii="Tahoma" w:hAnsi="Tahoma" w:cs="Tahoma"/>
          <w:color w:val="000000" w:themeColor="text1"/>
          <w:sz w:val="22"/>
          <w:szCs w:val="22"/>
          <w:lang w:val="de-DE"/>
        </w:rPr>
        <w:t xml:space="preserve"> neuen</w:t>
      </w:r>
      <w:r w:rsidRPr="00C366D6">
        <w:rPr>
          <w:rFonts w:ascii="Tahoma" w:hAnsi="Tahoma" w:cs="Tahoma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C366D6">
        <w:rPr>
          <w:rFonts w:ascii="Tahoma" w:hAnsi="Tahoma" w:cs="Tahoma"/>
          <w:color w:val="000000" w:themeColor="text1"/>
          <w:sz w:val="22"/>
          <w:szCs w:val="22"/>
          <w:lang w:val="de-DE"/>
        </w:rPr>
        <w:t>Snow</w:t>
      </w:r>
      <w:r w:rsidR="0054571C" w:rsidRPr="00C366D6">
        <w:rPr>
          <w:rFonts w:ascii="Tahoma" w:hAnsi="Tahoma" w:cs="Tahoma"/>
          <w:color w:val="000000" w:themeColor="text1"/>
          <w:sz w:val="22"/>
          <w:szCs w:val="22"/>
          <w:lang w:val="de-DE"/>
        </w:rPr>
        <w:t>A</w:t>
      </w:r>
      <w:r w:rsidRPr="00C366D6">
        <w:rPr>
          <w:rFonts w:ascii="Tahoma" w:hAnsi="Tahoma" w:cs="Tahoma"/>
          <w:color w:val="000000" w:themeColor="text1"/>
          <w:sz w:val="22"/>
          <w:szCs w:val="22"/>
          <w:lang w:val="de-DE"/>
        </w:rPr>
        <w:t>rt</w:t>
      </w:r>
      <w:proofErr w:type="spellEnd"/>
      <w:r w:rsidRPr="00C366D6">
        <w:rPr>
          <w:rFonts w:ascii="Tahoma" w:hAnsi="Tahoma" w:cs="Tahoma"/>
          <w:color w:val="000000" w:themeColor="text1"/>
          <w:sz w:val="22"/>
          <w:szCs w:val="22"/>
          <w:lang w:val="de-DE"/>
        </w:rPr>
        <w:t xml:space="preserve"> Genussfestival. An den Wochenenden vom 9. bis 11. sowie vom 16. bis 18. Dezember gibt es keine bessere Möglichkeit, um sich</w:t>
      </w:r>
      <w:r w:rsidR="007A4E01">
        <w:rPr>
          <w:rFonts w:ascii="Tahoma" w:hAnsi="Tahoma" w:cs="Tahoma"/>
          <w:color w:val="000000" w:themeColor="text1"/>
          <w:sz w:val="22"/>
          <w:szCs w:val="22"/>
          <w:lang w:val="de-DE"/>
        </w:rPr>
        <w:t xml:space="preserve"> direkt auf der Piste oder in</w:t>
      </w:r>
      <w:r w:rsidR="00AA4C86">
        <w:rPr>
          <w:rFonts w:ascii="Tahoma" w:hAnsi="Tahoma" w:cs="Tahoma"/>
          <w:color w:val="000000" w:themeColor="text1"/>
          <w:sz w:val="22"/>
          <w:szCs w:val="22"/>
          <w:lang w:val="de-DE"/>
        </w:rPr>
        <w:t xml:space="preserve"> </w:t>
      </w:r>
      <w:r w:rsidRPr="00C366D6">
        <w:rPr>
          <w:rFonts w:ascii="Tahoma" w:hAnsi="Tahoma" w:cs="Tahoma"/>
          <w:color w:val="000000" w:themeColor="text1"/>
          <w:sz w:val="22"/>
          <w:szCs w:val="22"/>
          <w:lang w:val="de-DE"/>
        </w:rPr>
        <w:t>ausgewählten Bergrestaurants kulinarisch und musikalisch verwöhnen zu lassen</w:t>
      </w:r>
      <w:r w:rsidRPr="006F0827">
        <w:rPr>
          <w:rFonts w:ascii="Tahoma" w:hAnsi="Tahoma" w:cs="Tahoma"/>
          <w:color w:val="000000" w:themeColor="text1"/>
          <w:sz w:val="22"/>
          <w:szCs w:val="22"/>
          <w:lang w:val="de-DE"/>
        </w:rPr>
        <w:t>.</w:t>
      </w:r>
      <w:r w:rsidR="00DD66A7" w:rsidRPr="006F0827">
        <w:rPr>
          <w:rFonts w:ascii="Tahoma" w:hAnsi="Tahoma" w:cs="Tahoma"/>
          <w:color w:val="000000" w:themeColor="text1"/>
          <w:sz w:val="22"/>
          <w:szCs w:val="22"/>
          <w:lang w:val="de-DE"/>
        </w:rPr>
        <w:t xml:space="preserve"> </w:t>
      </w:r>
      <w:r w:rsidR="0064067C" w:rsidRPr="006F0827">
        <w:rPr>
          <w:rFonts w:ascii="Tahoma" w:hAnsi="Tahoma" w:cs="Tahoma"/>
          <w:color w:val="000000" w:themeColor="text1"/>
          <w:sz w:val="22"/>
          <w:szCs w:val="22"/>
          <w:lang w:val="de-DE"/>
        </w:rPr>
        <w:t xml:space="preserve">Regionale Köstlichkeiten wie das </w:t>
      </w:r>
      <w:proofErr w:type="spellStart"/>
      <w:r w:rsidR="0064067C" w:rsidRPr="006F0827">
        <w:rPr>
          <w:rFonts w:ascii="Tahoma" w:hAnsi="Tahoma" w:cs="Tahoma"/>
          <w:color w:val="000000" w:themeColor="text1"/>
          <w:sz w:val="22"/>
          <w:szCs w:val="22"/>
          <w:lang w:val="de-DE"/>
        </w:rPr>
        <w:t>Zammer</w:t>
      </w:r>
      <w:proofErr w:type="spellEnd"/>
      <w:r w:rsidR="0064067C" w:rsidRPr="006F0827">
        <w:rPr>
          <w:rFonts w:ascii="Tahoma" w:hAnsi="Tahoma" w:cs="Tahoma"/>
          <w:color w:val="000000" w:themeColor="text1"/>
          <w:sz w:val="22"/>
          <w:szCs w:val="22"/>
          <w:lang w:val="de-DE"/>
        </w:rPr>
        <w:t xml:space="preserve"> Sonntagshendl</w:t>
      </w:r>
      <w:r w:rsidR="00231696" w:rsidRPr="006F0827">
        <w:rPr>
          <w:rFonts w:ascii="Tahoma" w:hAnsi="Tahoma" w:cs="Tahoma"/>
          <w:color w:val="000000" w:themeColor="text1"/>
          <w:sz w:val="22"/>
          <w:szCs w:val="22"/>
          <w:lang w:val="de-DE"/>
        </w:rPr>
        <w:t xml:space="preserve"> oder </w:t>
      </w:r>
      <w:r w:rsidR="00F57F24" w:rsidRPr="006F0827">
        <w:rPr>
          <w:rFonts w:ascii="Tahoma" w:eastAsia="Calibri" w:hAnsi="Tahoma" w:cs="Tahoma"/>
          <w:color w:val="000000" w:themeColor="text1"/>
          <w:sz w:val="22"/>
          <w:szCs w:val="22"/>
          <w:lang w:val="de-DE" w:eastAsia="en-US"/>
        </w:rPr>
        <w:t>„</w:t>
      </w:r>
      <w:proofErr w:type="spellStart"/>
      <w:r w:rsidR="00F57F24" w:rsidRPr="006F0827">
        <w:rPr>
          <w:rFonts w:ascii="Tahoma" w:eastAsia="Calibri" w:hAnsi="Tahoma" w:cs="Tahoma"/>
          <w:color w:val="000000" w:themeColor="text1"/>
          <w:sz w:val="22"/>
          <w:szCs w:val="22"/>
          <w:lang w:val="de-DE" w:eastAsia="en-US"/>
        </w:rPr>
        <w:t>Fissky</w:t>
      </w:r>
      <w:proofErr w:type="spellEnd"/>
      <w:r w:rsidR="00F57F24" w:rsidRPr="006F0827">
        <w:rPr>
          <w:rFonts w:ascii="Tahoma" w:eastAsia="Calibri" w:hAnsi="Tahoma" w:cs="Tahoma"/>
          <w:color w:val="000000" w:themeColor="text1"/>
          <w:sz w:val="22"/>
          <w:szCs w:val="22"/>
          <w:lang w:val="de-DE" w:eastAsia="en-US"/>
        </w:rPr>
        <w:t xml:space="preserve"> Imperial“, ein Tiroler Single Malt Whisky, warten nur darauf probiert zu w</w:t>
      </w:r>
      <w:r w:rsidR="00EB7AF8" w:rsidRPr="006F0827">
        <w:rPr>
          <w:rFonts w:ascii="Tahoma" w:eastAsia="Calibri" w:hAnsi="Tahoma" w:cs="Tahoma"/>
          <w:color w:val="000000" w:themeColor="text1"/>
          <w:sz w:val="22"/>
          <w:szCs w:val="22"/>
          <w:lang w:val="de-DE" w:eastAsia="en-US"/>
        </w:rPr>
        <w:t>e</w:t>
      </w:r>
      <w:r w:rsidR="00F57F24" w:rsidRPr="006F0827">
        <w:rPr>
          <w:rFonts w:ascii="Tahoma" w:eastAsia="Calibri" w:hAnsi="Tahoma" w:cs="Tahoma"/>
          <w:color w:val="000000" w:themeColor="text1"/>
          <w:sz w:val="22"/>
          <w:szCs w:val="22"/>
          <w:lang w:val="de-DE" w:eastAsia="en-US"/>
        </w:rPr>
        <w:t>rden.</w:t>
      </w:r>
      <w:r w:rsidR="0064067C" w:rsidRPr="006F0827">
        <w:rPr>
          <w:rFonts w:ascii="Tahoma" w:hAnsi="Tahoma" w:cs="Tahoma"/>
          <w:color w:val="000000" w:themeColor="text1"/>
          <w:sz w:val="22"/>
          <w:szCs w:val="22"/>
          <w:lang w:val="de-DE"/>
        </w:rPr>
        <w:t xml:space="preserve"> </w:t>
      </w:r>
      <w:r w:rsidR="000F4501" w:rsidRPr="006F0827">
        <w:rPr>
          <w:rFonts w:ascii="Tahoma" w:eastAsia="Calibri" w:hAnsi="Tahoma" w:cs="Tahoma"/>
          <w:color w:val="000000" w:themeColor="text1"/>
          <w:sz w:val="22"/>
          <w:szCs w:val="22"/>
          <w:lang w:val="de-DE" w:eastAsia="en-US"/>
        </w:rPr>
        <w:t xml:space="preserve">Für den richtigen Rhythmus sorgen übrigens mehr als 20 Live-Bands und Einzelkünstler mit einer Klangvielfalt von Rock, Pop, Volksmusik, Funk und Schlager. Aber auch Blues- und Jazz-Freunde werden natürlich nicht enttäuscht. Mit dabei sind in Serfaus der </w:t>
      </w:r>
      <w:proofErr w:type="spellStart"/>
      <w:r w:rsidR="000F4501" w:rsidRPr="006F0827">
        <w:rPr>
          <w:rFonts w:ascii="Tahoma" w:eastAsia="Calibri" w:hAnsi="Tahoma" w:cs="Tahoma"/>
          <w:color w:val="000000" w:themeColor="text1"/>
          <w:sz w:val="22"/>
          <w:szCs w:val="22"/>
          <w:lang w:val="de-DE" w:eastAsia="en-US"/>
        </w:rPr>
        <w:t>Leithe</w:t>
      </w:r>
      <w:proofErr w:type="spellEnd"/>
      <w:r w:rsidR="000F4501" w:rsidRPr="006F0827">
        <w:rPr>
          <w:rFonts w:ascii="Tahoma" w:eastAsia="Calibri" w:hAnsi="Tahoma" w:cs="Tahoma"/>
          <w:color w:val="000000" w:themeColor="text1"/>
          <w:sz w:val="22"/>
          <w:szCs w:val="22"/>
          <w:lang w:val="de-DE" w:eastAsia="en-US"/>
        </w:rPr>
        <w:t xml:space="preserve"> Wirt, die </w:t>
      </w:r>
      <w:proofErr w:type="spellStart"/>
      <w:r w:rsidR="000F4501" w:rsidRPr="006F0827">
        <w:rPr>
          <w:rFonts w:ascii="Tahoma" w:eastAsia="Calibri" w:hAnsi="Tahoma" w:cs="Tahoma"/>
          <w:color w:val="000000" w:themeColor="text1"/>
          <w:sz w:val="22"/>
          <w:szCs w:val="22"/>
          <w:lang w:val="de-DE" w:eastAsia="en-US"/>
        </w:rPr>
        <w:t>Seealm</w:t>
      </w:r>
      <w:proofErr w:type="spellEnd"/>
      <w:r w:rsidR="000F4501" w:rsidRPr="006F0827">
        <w:rPr>
          <w:rFonts w:ascii="Tahoma" w:eastAsia="Calibri" w:hAnsi="Tahoma" w:cs="Tahoma"/>
          <w:color w:val="000000" w:themeColor="text1"/>
          <w:sz w:val="22"/>
          <w:szCs w:val="22"/>
          <w:lang w:val="de-DE" w:eastAsia="en-US"/>
        </w:rPr>
        <w:t xml:space="preserve"> </w:t>
      </w:r>
      <w:proofErr w:type="gramStart"/>
      <w:r w:rsidR="000F4501" w:rsidRPr="006F0827">
        <w:rPr>
          <w:rFonts w:ascii="Tahoma" w:eastAsia="Calibri" w:hAnsi="Tahoma" w:cs="Tahoma"/>
          <w:color w:val="000000" w:themeColor="text1"/>
          <w:sz w:val="22"/>
          <w:szCs w:val="22"/>
          <w:lang w:val="de-DE" w:eastAsia="en-US"/>
        </w:rPr>
        <w:t>Hög</w:t>
      </w:r>
      <w:proofErr w:type="gramEnd"/>
      <w:r w:rsidR="000F4501" w:rsidRPr="006F0827">
        <w:rPr>
          <w:rFonts w:ascii="Tahoma" w:eastAsia="Calibri" w:hAnsi="Tahoma" w:cs="Tahoma"/>
          <w:color w:val="000000" w:themeColor="text1"/>
          <w:sz w:val="22"/>
          <w:szCs w:val="22"/>
          <w:lang w:val="de-DE" w:eastAsia="en-US"/>
        </w:rPr>
        <w:t xml:space="preserve">, das Panoramarestaurant Komperdell, das Restaurant </w:t>
      </w:r>
      <w:proofErr w:type="spellStart"/>
      <w:r w:rsidR="000F4501" w:rsidRPr="006F0827">
        <w:rPr>
          <w:rFonts w:ascii="Tahoma" w:eastAsia="Calibri" w:hAnsi="Tahoma" w:cs="Tahoma"/>
          <w:color w:val="000000" w:themeColor="text1"/>
          <w:sz w:val="22"/>
          <w:szCs w:val="22"/>
          <w:lang w:val="de-DE" w:eastAsia="en-US"/>
        </w:rPr>
        <w:t>Lassida</w:t>
      </w:r>
      <w:proofErr w:type="spellEnd"/>
      <w:r w:rsidR="000F4501" w:rsidRPr="006F0827">
        <w:rPr>
          <w:rFonts w:ascii="Tahoma" w:eastAsia="Calibri" w:hAnsi="Tahoma" w:cs="Tahoma"/>
          <w:color w:val="000000" w:themeColor="text1"/>
          <w:sz w:val="22"/>
          <w:szCs w:val="22"/>
          <w:lang w:val="de-DE" w:eastAsia="en-US"/>
        </w:rPr>
        <w:t xml:space="preserve"> und die Skihütte </w:t>
      </w:r>
      <w:proofErr w:type="spellStart"/>
      <w:r w:rsidR="000F4501" w:rsidRPr="006F0827">
        <w:rPr>
          <w:rFonts w:ascii="Tahoma" w:eastAsia="Calibri" w:hAnsi="Tahoma" w:cs="Tahoma"/>
          <w:color w:val="000000" w:themeColor="text1"/>
          <w:sz w:val="22"/>
          <w:szCs w:val="22"/>
          <w:lang w:val="de-DE" w:eastAsia="en-US"/>
        </w:rPr>
        <w:t>Masner</w:t>
      </w:r>
      <w:proofErr w:type="spellEnd"/>
      <w:r w:rsidR="000F4501" w:rsidRPr="006F0827">
        <w:rPr>
          <w:rFonts w:ascii="Tahoma" w:eastAsia="Calibri" w:hAnsi="Tahoma" w:cs="Tahoma"/>
          <w:color w:val="000000" w:themeColor="text1"/>
          <w:sz w:val="22"/>
          <w:szCs w:val="22"/>
          <w:lang w:val="de-DE" w:eastAsia="en-US"/>
        </w:rPr>
        <w:t xml:space="preserve"> sowie in Fiss-Ladis das Familienrestaurant Sonnenburg, die </w:t>
      </w:r>
      <w:proofErr w:type="spellStart"/>
      <w:r w:rsidR="000F4501" w:rsidRPr="006F0827">
        <w:rPr>
          <w:rFonts w:ascii="Tahoma" w:eastAsia="Calibri" w:hAnsi="Tahoma" w:cs="Tahoma"/>
          <w:color w:val="000000" w:themeColor="text1"/>
          <w:sz w:val="22"/>
          <w:szCs w:val="22"/>
          <w:lang w:val="de-DE" w:eastAsia="en-US"/>
        </w:rPr>
        <w:t>Möseralm</w:t>
      </w:r>
      <w:proofErr w:type="spellEnd"/>
      <w:r w:rsidR="000F4501" w:rsidRPr="006F0827">
        <w:rPr>
          <w:rFonts w:ascii="Tahoma" w:eastAsia="Calibri" w:hAnsi="Tahoma" w:cs="Tahoma"/>
          <w:color w:val="000000" w:themeColor="text1"/>
          <w:sz w:val="22"/>
          <w:szCs w:val="22"/>
          <w:lang w:val="de-DE" w:eastAsia="en-US"/>
        </w:rPr>
        <w:t xml:space="preserve">, das </w:t>
      </w:r>
      <w:bookmarkStart w:id="0" w:name="_Hlk118451357"/>
      <w:r w:rsidR="000F4501" w:rsidRPr="006F0827">
        <w:rPr>
          <w:rFonts w:ascii="Tahoma" w:eastAsia="Calibri" w:hAnsi="Tahoma" w:cs="Tahoma"/>
          <w:color w:val="000000" w:themeColor="text1"/>
          <w:sz w:val="22"/>
          <w:szCs w:val="22"/>
          <w:lang w:val="de-DE" w:eastAsia="en-US"/>
        </w:rPr>
        <w:t>Panoramarestaurant</w:t>
      </w:r>
      <w:bookmarkEnd w:id="0"/>
      <w:r w:rsidR="000F4501" w:rsidRPr="006F0827">
        <w:rPr>
          <w:rFonts w:ascii="Tahoma" w:eastAsia="Calibri" w:hAnsi="Tahoma" w:cs="Tahoma"/>
          <w:color w:val="000000" w:themeColor="text1"/>
          <w:sz w:val="22"/>
          <w:szCs w:val="22"/>
          <w:lang w:val="de-DE" w:eastAsia="en-US"/>
        </w:rPr>
        <w:t xml:space="preserve"> </w:t>
      </w:r>
      <w:proofErr w:type="spellStart"/>
      <w:r w:rsidR="000F4501" w:rsidRPr="006F0827">
        <w:rPr>
          <w:rFonts w:ascii="Tahoma" w:eastAsia="Calibri" w:hAnsi="Tahoma" w:cs="Tahoma"/>
          <w:color w:val="000000" w:themeColor="text1"/>
          <w:sz w:val="22"/>
          <w:szCs w:val="22"/>
          <w:lang w:val="de-DE" w:eastAsia="en-US"/>
        </w:rPr>
        <w:t>BergDiamant</w:t>
      </w:r>
      <w:proofErr w:type="spellEnd"/>
      <w:r w:rsidR="000F4501" w:rsidRPr="006F0827">
        <w:rPr>
          <w:rFonts w:ascii="Tahoma" w:eastAsia="Calibri" w:hAnsi="Tahoma" w:cs="Tahoma"/>
          <w:color w:val="000000" w:themeColor="text1"/>
          <w:sz w:val="22"/>
          <w:szCs w:val="22"/>
          <w:lang w:val="de-DE" w:eastAsia="en-US"/>
        </w:rPr>
        <w:t xml:space="preserve"> und das </w:t>
      </w:r>
      <w:bookmarkStart w:id="1" w:name="_Hlk118451368"/>
      <w:r w:rsidR="000F4501" w:rsidRPr="006F0827">
        <w:rPr>
          <w:rFonts w:ascii="Tahoma" w:eastAsia="Calibri" w:hAnsi="Tahoma" w:cs="Tahoma"/>
          <w:color w:val="000000" w:themeColor="text1"/>
          <w:sz w:val="22"/>
          <w:szCs w:val="22"/>
          <w:lang w:val="de-DE" w:eastAsia="en-US"/>
        </w:rPr>
        <w:t>Genussrestaurant</w:t>
      </w:r>
      <w:bookmarkEnd w:id="1"/>
      <w:r w:rsidR="000F4501" w:rsidRPr="006F0827">
        <w:rPr>
          <w:rFonts w:ascii="Tahoma" w:eastAsia="Calibri" w:hAnsi="Tahoma" w:cs="Tahoma"/>
          <w:color w:val="000000" w:themeColor="text1"/>
          <w:sz w:val="22"/>
          <w:szCs w:val="22"/>
          <w:lang w:val="de-DE" w:eastAsia="en-US"/>
        </w:rPr>
        <w:t xml:space="preserve"> </w:t>
      </w:r>
      <w:proofErr w:type="spellStart"/>
      <w:r w:rsidR="000F4501" w:rsidRPr="006F0827">
        <w:rPr>
          <w:rFonts w:ascii="Tahoma" w:eastAsia="Calibri" w:hAnsi="Tahoma" w:cs="Tahoma"/>
          <w:color w:val="000000" w:themeColor="text1"/>
          <w:sz w:val="22"/>
          <w:szCs w:val="22"/>
          <w:lang w:val="de-DE" w:eastAsia="en-US"/>
        </w:rPr>
        <w:t>Zirbenhütte</w:t>
      </w:r>
      <w:proofErr w:type="spellEnd"/>
      <w:r w:rsidR="000F4501" w:rsidRPr="006F0827">
        <w:rPr>
          <w:rFonts w:ascii="Tahoma" w:eastAsia="Calibri" w:hAnsi="Tahoma" w:cs="Tahoma"/>
          <w:color w:val="000000" w:themeColor="text1"/>
          <w:sz w:val="22"/>
          <w:szCs w:val="22"/>
          <w:lang w:val="de-DE" w:eastAsia="en-US"/>
        </w:rPr>
        <w:t>.</w:t>
      </w:r>
    </w:p>
    <w:p w14:paraId="77AF2163" w14:textId="4C774694" w:rsidR="007C6122" w:rsidRPr="006F0827" w:rsidRDefault="000F4501" w:rsidP="000F4501">
      <w:pPr>
        <w:jc w:val="both"/>
        <w:rPr>
          <w:rFonts w:ascii="Tahoma" w:hAnsi="Tahoma" w:cs="Tahoma"/>
          <w:color w:val="000000" w:themeColor="text1"/>
          <w:sz w:val="22"/>
          <w:szCs w:val="22"/>
          <w:lang w:val="de-DE"/>
        </w:rPr>
      </w:pPr>
      <w:r w:rsidRPr="006F0827">
        <w:rPr>
          <w:rFonts w:ascii="Tahoma" w:eastAsia="Calibri" w:hAnsi="Tahoma" w:cs="Tahoma"/>
          <w:color w:val="000000" w:themeColor="text1"/>
          <w:sz w:val="22"/>
          <w:szCs w:val="22"/>
          <w:lang w:val="de-DE" w:eastAsia="en-US"/>
        </w:rPr>
        <w:t xml:space="preserve">Tipp: An den beiden Samstagabenden geht's zum Nachtskilauf auf den Berg. Auch dann fehlen weder Livemusik noch kulinarische Leckerbissen. </w:t>
      </w:r>
    </w:p>
    <w:p w14:paraId="14A0CF20" w14:textId="77777777" w:rsidR="007C6122" w:rsidRPr="007C6122" w:rsidRDefault="007C6122" w:rsidP="007C6122">
      <w:pPr>
        <w:jc w:val="both"/>
        <w:rPr>
          <w:rFonts w:ascii="Tahoma" w:hAnsi="Tahoma" w:cs="Tahoma"/>
          <w:color w:val="000000" w:themeColor="text1"/>
          <w:sz w:val="22"/>
          <w:szCs w:val="22"/>
          <w:lang w:val="de-DE"/>
        </w:rPr>
      </w:pPr>
    </w:p>
    <w:p w14:paraId="7D8D20FC" w14:textId="034659EA" w:rsidR="004A3E6B" w:rsidRPr="0054571C" w:rsidRDefault="007C6122" w:rsidP="007C6122">
      <w:pPr>
        <w:jc w:val="both"/>
        <w:rPr>
          <w:rFonts w:ascii="Tahoma" w:hAnsi="Tahoma" w:cs="Tahoma"/>
          <w:color w:val="000000" w:themeColor="text1"/>
          <w:sz w:val="22"/>
          <w:szCs w:val="22"/>
          <w:lang w:val="de-DE"/>
        </w:rPr>
      </w:pPr>
      <w:r w:rsidRPr="007C6122">
        <w:rPr>
          <w:rFonts w:ascii="Tahoma" w:hAnsi="Tahoma" w:cs="Tahoma"/>
          <w:color w:val="000000" w:themeColor="text1"/>
          <w:sz w:val="22"/>
          <w:szCs w:val="22"/>
          <w:lang w:val="de-DE"/>
        </w:rPr>
        <w:t>Wie schon gesagt, der Winter steht vor der Türe. Es lohnt sich, sch</w:t>
      </w:r>
      <w:r w:rsidR="00D1549E">
        <w:rPr>
          <w:rFonts w:ascii="Tahoma" w:hAnsi="Tahoma" w:cs="Tahoma"/>
          <w:color w:val="000000" w:themeColor="text1"/>
          <w:sz w:val="22"/>
          <w:szCs w:val="22"/>
          <w:lang w:val="de-DE"/>
        </w:rPr>
        <w:t>o</w:t>
      </w:r>
      <w:r w:rsidRPr="007C6122">
        <w:rPr>
          <w:rFonts w:ascii="Tahoma" w:hAnsi="Tahoma" w:cs="Tahoma"/>
          <w:color w:val="000000" w:themeColor="text1"/>
          <w:sz w:val="22"/>
          <w:szCs w:val="22"/>
          <w:lang w:val="de-DE"/>
        </w:rPr>
        <w:t xml:space="preserve">n langsam die Ski aus dem Keller zu holen, sie zu wachsen </w:t>
      </w:r>
      <w:r w:rsidR="00C64763">
        <w:rPr>
          <w:rFonts w:ascii="Tahoma" w:hAnsi="Tahoma" w:cs="Tahoma"/>
          <w:color w:val="000000" w:themeColor="text1"/>
          <w:sz w:val="22"/>
          <w:szCs w:val="22"/>
          <w:lang w:val="de-DE"/>
        </w:rPr>
        <w:t xml:space="preserve">und an die Planung des Winterurlaubs zu </w:t>
      </w:r>
      <w:r w:rsidR="006462D6">
        <w:rPr>
          <w:rFonts w:ascii="Tahoma" w:hAnsi="Tahoma" w:cs="Tahoma"/>
          <w:color w:val="000000" w:themeColor="text1"/>
          <w:sz w:val="22"/>
          <w:szCs w:val="22"/>
          <w:lang w:val="de-DE"/>
        </w:rPr>
        <w:t>denken</w:t>
      </w:r>
      <w:r w:rsidR="00C64763">
        <w:rPr>
          <w:rFonts w:ascii="Tahoma" w:hAnsi="Tahoma" w:cs="Tahoma"/>
          <w:color w:val="000000" w:themeColor="text1"/>
          <w:sz w:val="22"/>
          <w:szCs w:val="22"/>
          <w:lang w:val="de-DE"/>
        </w:rPr>
        <w:t>.</w:t>
      </w:r>
    </w:p>
    <w:p w14:paraId="3E873400" w14:textId="77777777" w:rsidR="0031055F" w:rsidRDefault="0031055F" w:rsidP="009824A3">
      <w:pPr>
        <w:widowControl/>
        <w:suppressAutoHyphens w:val="0"/>
        <w:jc w:val="both"/>
        <w:rPr>
          <w:rFonts w:ascii="Tahoma" w:eastAsia="Calibri" w:hAnsi="Tahoma" w:cs="Tahoma"/>
          <w:sz w:val="22"/>
          <w:szCs w:val="22"/>
          <w:lang w:val="de-DE" w:eastAsia="en-US"/>
        </w:rPr>
      </w:pPr>
    </w:p>
    <w:p w14:paraId="7A1E0BC1" w14:textId="77777777" w:rsidR="00E8260B" w:rsidRDefault="00E8260B" w:rsidP="009824A3">
      <w:pPr>
        <w:widowControl/>
        <w:suppressAutoHyphens w:val="0"/>
        <w:jc w:val="both"/>
        <w:rPr>
          <w:rFonts w:ascii="Tahoma" w:eastAsia="Calibri" w:hAnsi="Tahoma" w:cs="Tahoma"/>
          <w:sz w:val="22"/>
          <w:szCs w:val="22"/>
          <w:lang w:val="de-DE" w:eastAsia="en-US"/>
        </w:rPr>
      </w:pPr>
    </w:p>
    <w:p w14:paraId="54525789" w14:textId="63507C75" w:rsidR="00BD7D09" w:rsidRPr="00555745" w:rsidRDefault="00BD7D09" w:rsidP="00BD7D09">
      <w:pPr>
        <w:jc w:val="both"/>
        <w:textAlignment w:val="baseline"/>
        <w:rPr>
          <w:rFonts w:ascii="Tahoma" w:hAnsi="Tahoma" w:cs="Tahoma"/>
          <w:color w:val="000000" w:themeColor="text1"/>
          <w:sz w:val="22"/>
          <w:szCs w:val="22"/>
          <w:lang w:val="de-DE"/>
        </w:rPr>
      </w:pPr>
      <w:r w:rsidRPr="00555745">
        <w:rPr>
          <w:rFonts w:ascii="Tahoma" w:hAnsi="Tahoma" w:cs="Tahoma"/>
          <w:color w:val="000000" w:themeColor="text1"/>
          <w:sz w:val="22"/>
          <w:szCs w:val="22"/>
          <w:lang w:val="de-DE"/>
        </w:rPr>
        <w:t>Mehr Informationen zu</w:t>
      </w:r>
      <w:r w:rsidR="00A01B57">
        <w:rPr>
          <w:rFonts w:ascii="Tahoma" w:hAnsi="Tahoma" w:cs="Tahoma"/>
          <w:color w:val="000000" w:themeColor="text1"/>
          <w:sz w:val="22"/>
          <w:szCs w:val="22"/>
          <w:lang w:val="de-DE"/>
        </w:rPr>
        <w:t>r</w:t>
      </w:r>
      <w:r w:rsidRPr="00555745">
        <w:rPr>
          <w:rFonts w:ascii="Tahoma" w:hAnsi="Tahoma" w:cs="Tahoma"/>
          <w:color w:val="000000" w:themeColor="text1"/>
          <w:sz w:val="22"/>
          <w:szCs w:val="22"/>
          <w:lang w:val="de-DE"/>
        </w:rPr>
        <w:t xml:space="preserve"> F</w:t>
      </w:r>
      <w:r w:rsidR="00A01B57">
        <w:rPr>
          <w:rFonts w:ascii="Tahoma" w:hAnsi="Tahoma" w:cs="Tahoma"/>
          <w:color w:val="000000" w:themeColor="text1"/>
          <w:sz w:val="22"/>
          <w:szCs w:val="22"/>
          <w:lang w:val="de-DE"/>
        </w:rPr>
        <w:t xml:space="preserve">erienregion Serfaus-Fiss-Ladis </w:t>
      </w:r>
      <w:r w:rsidR="00515C65">
        <w:rPr>
          <w:rFonts w:ascii="Tahoma" w:hAnsi="Tahoma" w:cs="Tahoma"/>
          <w:color w:val="000000" w:themeColor="text1"/>
          <w:sz w:val="22"/>
          <w:szCs w:val="22"/>
          <w:lang w:val="de-DE"/>
        </w:rPr>
        <w:t>gibt es</w:t>
      </w:r>
      <w:r w:rsidRPr="00555745">
        <w:rPr>
          <w:rFonts w:ascii="Tahoma" w:hAnsi="Tahoma" w:cs="Tahoma"/>
          <w:color w:val="000000" w:themeColor="text1"/>
          <w:sz w:val="22"/>
          <w:szCs w:val="22"/>
          <w:lang w:val="de-DE"/>
        </w:rPr>
        <w:t xml:space="preserve"> unter </w:t>
      </w:r>
      <w:hyperlink r:id="rId11" w:history="1">
        <w:r w:rsidR="001C0A35">
          <w:rPr>
            <w:rStyle w:val="Hyperlink"/>
            <w:rFonts w:ascii="Tahoma" w:hAnsi="Tahoma" w:cs="Tahoma"/>
            <w:b w:val="0"/>
            <w:bCs w:val="0"/>
            <w:color w:val="0000FF"/>
            <w:sz w:val="22"/>
            <w:szCs w:val="22"/>
            <w:lang w:val="de-DE"/>
          </w:rPr>
          <w:t>www.serfaus-fiss-ladis.at</w:t>
        </w:r>
      </w:hyperlink>
      <w:r w:rsidRPr="00555745">
        <w:rPr>
          <w:rFonts w:ascii="Tahoma" w:hAnsi="Tahoma" w:cs="Tahoma"/>
          <w:color w:val="000000" w:themeColor="text1"/>
          <w:sz w:val="22"/>
          <w:szCs w:val="22"/>
          <w:lang w:val="de-DE"/>
        </w:rPr>
        <w:t>.</w:t>
      </w:r>
    </w:p>
    <w:p w14:paraId="75F515DB" w14:textId="0ADA07F0" w:rsidR="00BD7D09" w:rsidRDefault="00BD7D09" w:rsidP="00BD7D09">
      <w:pPr>
        <w:jc w:val="both"/>
        <w:rPr>
          <w:rFonts w:ascii="Tahoma" w:eastAsia="Calibri" w:hAnsi="Tahoma" w:cs="Tahoma"/>
          <w:sz w:val="22"/>
          <w:szCs w:val="22"/>
          <w:lang w:val="de-DE" w:eastAsia="en-US"/>
        </w:rPr>
      </w:pPr>
    </w:p>
    <w:p w14:paraId="696F3895" w14:textId="77777777" w:rsidR="007B3129" w:rsidRPr="00555745" w:rsidRDefault="007B3129" w:rsidP="00BD7D09">
      <w:pPr>
        <w:jc w:val="both"/>
        <w:rPr>
          <w:rFonts w:ascii="Tahoma" w:eastAsia="Calibri" w:hAnsi="Tahoma" w:cs="Tahoma"/>
          <w:sz w:val="22"/>
          <w:szCs w:val="22"/>
          <w:lang w:val="de-DE" w:eastAsia="en-US"/>
        </w:rPr>
      </w:pPr>
    </w:p>
    <w:p w14:paraId="565472C3" w14:textId="224F96A7" w:rsidR="00BD7D09" w:rsidRPr="00555745" w:rsidRDefault="00BD7D09" w:rsidP="00BD7D09">
      <w:pPr>
        <w:rPr>
          <w:lang w:val="de-DE"/>
        </w:rPr>
      </w:pPr>
      <w:r w:rsidRPr="00555745">
        <w:rPr>
          <w:rFonts w:ascii="Tahoma" w:eastAsia="Calibri" w:hAnsi="Tahoma" w:cs="Tahoma"/>
          <w:sz w:val="22"/>
          <w:szCs w:val="22"/>
          <w:lang w:val="de-DE" w:eastAsia="en-US"/>
        </w:rPr>
        <w:t>Weitere Presseinformationen und kostenfreies Bildmaterial finden Sie auf unserem Presseportal unter</w:t>
      </w:r>
      <w:r w:rsidR="005813CD">
        <w:rPr>
          <w:rFonts w:ascii="Tahoma" w:eastAsia="Calibri" w:hAnsi="Tahoma" w:cs="Tahoma"/>
          <w:sz w:val="22"/>
          <w:szCs w:val="22"/>
          <w:lang w:val="de-DE" w:eastAsia="en-US"/>
        </w:rPr>
        <w:t xml:space="preserve"> </w:t>
      </w:r>
      <w:hyperlink r:id="rId12" w:history="1">
        <w:r w:rsidR="005813CD" w:rsidRPr="005813CD">
          <w:rPr>
            <w:rStyle w:val="Hyperlink"/>
            <w:rFonts w:ascii="Tahoma" w:hAnsi="Tahoma" w:cs="Tahoma"/>
            <w:b w:val="0"/>
            <w:bCs w:val="0"/>
            <w:color w:val="0000FF"/>
            <w:sz w:val="22"/>
            <w:szCs w:val="22"/>
            <w:lang w:val="de-DE"/>
          </w:rPr>
          <w:t>www.serfaus-fiss-ladis.at/de/service/presse</w:t>
        </w:r>
      </w:hyperlink>
      <w:r w:rsidRPr="00C815F7">
        <w:rPr>
          <w:rFonts w:ascii="Tahoma" w:eastAsia="Calibri" w:hAnsi="Tahoma" w:cs="Tahoma"/>
          <w:color w:val="000000" w:themeColor="text1"/>
          <w:sz w:val="22"/>
          <w:szCs w:val="22"/>
          <w:lang w:val="de-AT" w:eastAsia="en-US"/>
        </w:rPr>
        <w:t>.</w:t>
      </w:r>
    </w:p>
    <w:p w14:paraId="2DC1CD45" w14:textId="77777777" w:rsidR="0031055F" w:rsidRDefault="0031055F" w:rsidP="00493477">
      <w:pPr>
        <w:widowControl/>
        <w:suppressAutoHyphens w:val="0"/>
        <w:jc w:val="both"/>
        <w:rPr>
          <w:rFonts w:ascii="Tahoma" w:eastAsia="Calibri" w:hAnsi="Tahoma" w:cs="Tahoma"/>
          <w:sz w:val="22"/>
          <w:szCs w:val="22"/>
          <w:lang w:val="de-DE" w:eastAsia="en-US"/>
        </w:rPr>
      </w:pPr>
    </w:p>
    <w:p w14:paraId="54370961" w14:textId="77777777" w:rsidR="0031055F" w:rsidRPr="00CD04C1" w:rsidRDefault="0031055F" w:rsidP="00493477">
      <w:pPr>
        <w:widowControl/>
        <w:suppressAutoHyphens w:val="0"/>
        <w:jc w:val="both"/>
        <w:rPr>
          <w:rFonts w:ascii="Tahoma" w:eastAsia="Calibri" w:hAnsi="Tahoma" w:cs="Tahoma"/>
          <w:sz w:val="22"/>
          <w:szCs w:val="22"/>
          <w:lang w:val="de-DE" w:eastAsia="en-US"/>
        </w:rPr>
      </w:pPr>
    </w:p>
    <w:p w14:paraId="26DF38D3" w14:textId="6B9B0FE7" w:rsidR="00297A98" w:rsidRPr="006A58CE" w:rsidRDefault="00297A98" w:rsidP="002C742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6A58CE">
        <w:rPr>
          <w:rStyle w:val="normaltextrun"/>
          <w:rFonts w:ascii="Tahoma" w:hAnsi="Tahoma" w:cs="Tahoma"/>
          <w:b/>
          <w:bCs/>
          <w:color w:val="000000"/>
          <w:sz w:val="18"/>
          <w:szCs w:val="18"/>
        </w:rPr>
        <w:t>Über Serfaus-Fiss-Ladis</w:t>
      </w:r>
    </w:p>
    <w:p w14:paraId="633613DA" w14:textId="77777777" w:rsidR="0054571C" w:rsidRPr="006A58CE" w:rsidRDefault="0054571C" w:rsidP="0054571C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6A58CE">
        <w:rPr>
          <w:rFonts w:ascii="Tahoma" w:hAnsi="Tahoma" w:cs="Tahoma"/>
          <w:sz w:val="18"/>
          <w:szCs w:val="18"/>
        </w:rPr>
        <w:t xml:space="preserve">Getreu dem Motto „Die phantastischen Winterwelten von Serfaus-Fiss-Ladis“ steht die Tiroler Ferienregion für Abwechslung und rundum sorglosen Winterurlaub auf Top-Niveau. Und zwar sowohl für Singles als auch für beste Freunde, Familien oder im Drei-Generationen-Verbund. Denn in Serfaus-Fiss-Ladis haben die Berge nicht nur den Großen ordentlich etwas zu bieten, sondern auch den Kleinen. </w:t>
      </w:r>
      <w:r w:rsidRPr="006A58CE">
        <w:rPr>
          <w:rStyle w:val="normaltextrun"/>
          <w:rFonts w:ascii="Tahoma" w:hAnsi="Tahoma" w:cs="Tahoma"/>
          <w:color w:val="000000"/>
          <w:sz w:val="18"/>
          <w:szCs w:val="18"/>
        </w:rPr>
        <w:t xml:space="preserve">Die drei geschichtsträchtigen Bergdörfer liegen auf einem sonnenreichen Hochplateau über dem oberen Tiroler Inntal, umgeben </w:t>
      </w:r>
      <w:r w:rsidRPr="006A58CE">
        <w:rPr>
          <w:rStyle w:val="normaltextrun"/>
          <w:rFonts w:ascii="Tahoma" w:hAnsi="Tahoma" w:cs="Tahoma"/>
          <w:sz w:val="18"/>
          <w:szCs w:val="18"/>
        </w:rPr>
        <w:t xml:space="preserve">von den markanten Bergspitzen der </w:t>
      </w:r>
      <w:proofErr w:type="spellStart"/>
      <w:r w:rsidRPr="006A58CE">
        <w:rPr>
          <w:rStyle w:val="normaltextrun"/>
          <w:rFonts w:ascii="Tahoma" w:hAnsi="Tahoma" w:cs="Tahoma"/>
          <w:sz w:val="18"/>
          <w:szCs w:val="18"/>
        </w:rPr>
        <w:t>Samnaungruppe</w:t>
      </w:r>
      <w:proofErr w:type="spellEnd"/>
      <w:r w:rsidRPr="006A58CE">
        <w:rPr>
          <w:rStyle w:val="normaltextrun"/>
          <w:rFonts w:ascii="Tahoma" w:hAnsi="Tahoma" w:cs="Tahoma"/>
          <w:sz w:val="18"/>
          <w:szCs w:val="18"/>
        </w:rPr>
        <w:t xml:space="preserve"> und den Ötztaler Alpen. Die Ferienregion bietet zwischen 1.200 und 2.828 Metern Seehöhe allen Gästen beste Voraussetzungen für einen facettenreichen Winterurlaub, wie er seinesgleichen sucht: Aktivitäten für Wintersportler. Abwechslung für die ganze Familie. Abenteuer für Actionhelden. Atemberaubende Panoramen für Genießer. Außergewöhnliche Spezialitäten für Feinschmecker. Und das ist nicht nur märchenhaft, sondern einfach phantastisch! Weitere </w:t>
      </w:r>
      <w:r w:rsidRPr="006A58CE">
        <w:rPr>
          <w:rStyle w:val="normaltextrun"/>
          <w:rFonts w:ascii="Tahoma" w:hAnsi="Tahoma" w:cs="Tahoma"/>
          <w:color w:val="000000"/>
          <w:sz w:val="18"/>
          <w:szCs w:val="18"/>
        </w:rPr>
        <w:t>Informationen unter </w:t>
      </w:r>
      <w:hyperlink r:id="rId13" w:tgtFrame="_blank" w:history="1">
        <w:r w:rsidRPr="006A58CE">
          <w:rPr>
            <w:rStyle w:val="Hyperlink"/>
            <w:rFonts w:ascii="Tahoma" w:hAnsi="Tahoma" w:cs="Tahoma"/>
            <w:b w:val="0"/>
            <w:bCs w:val="0"/>
            <w:color w:val="0000FF"/>
            <w:sz w:val="18"/>
            <w:szCs w:val="18"/>
          </w:rPr>
          <w:t>www.serfaus-fiss-ladis.at</w:t>
        </w:r>
      </w:hyperlink>
      <w:r w:rsidRPr="006A58CE">
        <w:rPr>
          <w:rStyle w:val="normaltextrun"/>
          <w:rFonts w:ascii="Tahoma" w:hAnsi="Tahoma" w:cs="Tahoma"/>
          <w:sz w:val="18"/>
          <w:szCs w:val="18"/>
        </w:rPr>
        <w:t>.</w:t>
      </w:r>
    </w:p>
    <w:p w14:paraId="52DC29A2" w14:textId="77777777" w:rsidR="0054571C" w:rsidRDefault="0054571C" w:rsidP="002C7421">
      <w:pPr>
        <w:widowControl/>
        <w:suppressAutoHyphens w:val="0"/>
        <w:jc w:val="both"/>
        <w:rPr>
          <w:rFonts w:ascii="Tahoma" w:eastAsia="Calibri" w:hAnsi="Tahoma" w:cs="Tahoma"/>
          <w:color w:val="000000" w:themeColor="text1"/>
          <w:sz w:val="18"/>
          <w:szCs w:val="18"/>
          <w:lang w:val="de-DE" w:eastAsia="en-US"/>
        </w:rPr>
      </w:pPr>
    </w:p>
    <w:p w14:paraId="1D868CF5" w14:textId="6ADAA762" w:rsidR="0031055F" w:rsidRDefault="0031055F" w:rsidP="002C7421">
      <w:pPr>
        <w:widowControl/>
        <w:suppressAutoHyphens w:val="0"/>
        <w:jc w:val="both"/>
        <w:rPr>
          <w:rFonts w:ascii="Tahoma" w:eastAsia="Calibri" w:hAnsi="Tahoma" w:cs="Tahoma"/>
          <w:color w:val="000000" w:themeColor="text1"/>
          <w:sz w:val="18"/>
          <w:szCs w:val="18"/>
          <w:lang w:val="de-DE" w:eastAsia="en-US"/>
        </w:rPr>
      </w:pPr>
    </w:p>
    <w:p w14:paraId="61545316" w14:textId="7B044FD3" w:rsidR="007B3129" w:rsidRDefault="007B3129" w:rsidP="002C7421">
      <w:pPr>
        <w:widowControl/>
        <w:suppressAutoHyphens w:val="0"/>
        <w:jc w:val="both"/>
        <w:rPr>
          <w:rFonts w:ascii="Tahoma" w:eastAsia="Calibri" w:hAnsi="Tahoma" w:cs="Tahoma"/>
          <w:color w:val="000000" w:themeColor="text1"/>
          <w:sz w:val="18"/>
          <w:szCs w:val="18"/>
          <w:lang w:val="de-DE" w:eastAsia="en-US"/>
        </w:rPr>
      </w:pPr>
    </w:p>
    <w:p w14:paraId="6F7753E0" w14:textId="4FD9ACE3" w:rsidR="007B3129" w:rsidRDefault="007B3129" w:rsidP="002C7421">
      <w:pPr>
        <w:widowControl/>
        <w:suppressAutoHyphens w:val="0"/>
        <w:jc w:val="both"/>
        <w:rPr>
          <w:rFonts w:ascii="Tahoma" w:eastAsia="Calibri" w:hAnsi="Tahoma" w:cs="Tahoma"/>
          <w:color w:val="000000" w:themeColor="text1"/>
          <w:sz w:val="18"/>
          <w:szCs w:val="18"/>
          <w:lang w:val="de-DE" w:eastAsia="en-US"/>
        </w:rPr>
      </w:pPr>
    </w:p>
    <w:p w14:paraId="6CCA6BAF" w14:textId="2C921601" w:rsidR="007B3129" w:rsidRDefault="007B3129" w:rsidP="002C7421">
      <w:pPr>
        <w:widowControl/>
        <w:suppressAutoHyphens w:val="0"/>
        <w:jc w:val="both"/>
        <w:rPr>
          <w:rFonts w:ascii="Tahoma" w:eastAsia="Calibri" w:hAnsi="Tahoma" w:cs="Tahoma"/>
          <w:color w:val="000000" w:themeColor="text1"/>
          <w:sz w:val="18"/>
          <w:szCs w:val="18"/>
          <w:lang w:val="de-DE" w:eastAsia="en-US"/>
        </w:rPr>
      </w:pPr>
    </w:p>
    <w:p w14:paraId="7B6300E5" w14:textId="20265DE9" w:rsidR="007B3129" w:rsidRDefault="007B3129" w:rsidP="002C7421">
      <w:pPr>
        <w:widowControl/>
        <w:suppressAutoHyphens w:val="0"/>
        <w:jc w:val="both"/>
        <w:rPr>
          <w:rFonts w:ascii="Tahoma" w:eastAsia="Calibri" w:hAnsi="Tahoma" w:cs="Tahoma"/>
          <w:color w:val="000000" w:themeColor="text1"/>
          <w:sz w:val="18"/>
          <w:szCs w:val="18"/>
          <w:lang w:val="de-DE" w:eastAsia="en-US"/>
        </w:rPr>
      </w:pPr>
    </w:p>
    <w:p w14:paraId="7AED6BEA" w14:textId="0151D9A9" w:rsidR="007B3129" w:rsidRDefault="007B3129" w:rsidP="002C7421">
      <w:pPr>
        <w:widowControl/>
        <w:suppressAutoHyphens w:val="0"/>
        <w:jc w:val="both"/>
        <w:rPr>
          <w:rFonts w:ascii="Tahoma" w:eastAsia="Calibri" w:hAnsi="Tahoma" w:cs="Tahoma"/>
          <w:color w:val="000000" w:themeColor="text1"/>
          <w:sz w:val="18"/>
          <w:szCs w:val="18"/>
          <w:lang w:val="de-DE" w:eastAsia="en-US"/>
        </w:rPr>
      </w:pPr>
    </w:p>
    <w:p w14:paraId="3C17E05E" w14:textId="7B0743EC" w:rsidR="007B3129" w:rsidRDefault="007B3129" w:rsidP="002C7421">
      <w:pPr>
        <w:widowControl/>
        <w:suppressAutoHyphens w:val="0"/>
        <w:jc w:val="both"/>
        <w:rPr>
          <w:rFonts w:ascii="Tahoma" w:eastAsia="Calibri" w:hAnsi="Tahoma" w:cs="Tahoma"/>
          <w:color w:val="000000" w:themeColor="text1"/>
          <w:sz w:val="18"/>
          <w:szCs w:val="18"/>
          <w:lang w:val="de-DE" w:eastAsia="en-US"/>
        </w:rPr>
      </w:pPr>
    </w:p>
    <w:p w14:paraId="60C5AEDE" w14:textId="1AD2577D" w:rsidR="007B3129" w:rsidRDefault="007B3129" w:rsidP="002C7421">
      <w:pPr>
        <w:widowControl/>
        <w:suppressAutoHyphens w:val="0"/>
        <w:jc w:val="both"/>
        <w:rPr>
          <w:rFonts w:ascii="Tahoma" w:eastAsia="Calibri" w:hAnsi="Tahoma" w:cs="Tahoma"/>
          <w:color w:val="000000" w:themeColor="text1"/>
          <w:sz w:val="18"/>
          <w:szCs w:val="18"/>
          <w:lang w:val="de-DE" w:eastAsia="en-US"/>
        </w:rPr>
      </w:pPr>
    </w:p>
    <w:p w14:paraId="12730BE9" w14:textId="62534567" w:rsidR="007B3129" w:rsidRDefault="007B3129" w:rsidP="002C7421">
      <w:pPr>
        <w:widowControl/>
        <w:suppressAutoHyphens w:val="0"/>
        <w:jc w:val="both"/>
        <w:rPr>
          <w:rFonts w:ascii="Tahoma" w:eastAsia="Calibri" w:hAnsi="Tahoma" w:cs="Tahoma"/>
          <w:color w:val="000000" w:themeColor="text1"/>
          <w:sz w:val="18"/>
          <w:szCs w:val="18"/>
          <w:lang w:val="de-DE" w:eastAsia="en-US"/>
        </w:rPr>
      </w:pPr>
    </w:p>
    <w:p w14:paraId="2F9A7E39" w14:textId="77777777" w:rsidR="005813CD" w:rsidRPr="006A58CE" w:rsidRDefault="005813CD" w:rsidP="002C7421">
      <w:pPr>
        <w:widowControl/>
        <w:suppressAutoHyphens w:val="0"/>
        <w:jc w:val="both"/>
        <w:rPr>
          <w:rFonts w:ascii="Tahoma" w:eastAsia="Calibri" w:hAnsi="Tahoma" w:cs="Tahoma"/>
          <w:color w:val="000000" w:themeColor="text1"/>
          <w:sz w:val="18"/>
          <w:szCs w:val="18"/>
          <w:lang w:val="de-DE" w:eastAsia="en-US"/>
        </w:rPr>
      </w:pPr>
    </w:p>
    <w:p w14:paraId="5736C2E7" w14:textId="77777777" w:rsidR="007C6122" w:rsidRPr="006A58CE" w:rsidRDefault="007C6122" w:rsidP="00901D70">
      <w:pPr>
        <w:widowControl/>
        <w:suppressAutoHyphens w:val="0"/>
        <w:jc w:val="both"/>
        <w:rPr>
          <w:rFonts w:ascii="Tahoma" w:eastAsia="Calibri" w:hAnsi="Tahoma" w:cs="Tahoma"/>
          <w:color w:val="000000" w:themeColor="text1"/>
          <w:sz w:val="18"/>
          <w:szCs w:val="18"/>
          <w:lang w:val="de-DE" w:eastAsia="en-US"/>
        </w:rPr>
      </w:pPr>
    </w:p>
    <w:p w14:paraId="3CBB6718" w14:textId="77777777" w:rsidR="00190B57" w:rsidRPr="006A58CE" w:rsidRDefault="00190B57" w:rsidP="00190B57">
      <w:pPr>
        <w:widowControl/>
        <w:suppressAutoHyphens w:val="0"/>
        <w:autoSpaceDE w:val="0"/>
        <w:autoSpaceDN w:val="0"/>
        <w:adjustRightInd w:val="0"/>
        <w:rPr>
          <w:rFonts w:ascii="Tahoma" w:hAnsi="Tahoma" w:cs="Tahoma"/>
          <w:b/>
          <w:color w:val="000000"/>
          <w:sz w:val="22"/>
          <w:szCs w:val="22"/>
          <w:lang w:val="de-DE" w:eastAsia="en-US"/>
        </w:rPr>
      </w:pPr>
      <w:r w:rsidRPr="006A58CE">
        <w:rPr>
          <w:rFonts w:ascii="Tahoma" w:hAnsi="Tahoma" w:cs="Tahoma"/>
          <w:b/>
          <w:color w:val="000000"/>
          <w:sz w:val="22"/>
          <w:szCs w:val="22"/>
          <w:lang w:val="de-DE" w:eastAsia="en-US"/>
        </w:rPr>
        <w:lastRenderedPageBreak/>
        <w:t>Für weitere Informationen:</w:t>
      </w:r>
    </w:p>
    <w:p w14:paraId="7C6ED7C9" w14:textId="77777777" w:rsidR="00190B57" w:rsidRPr="006A58CE" w:rsidRDefault="00190B57" w:rsidP="00190B57">
      <w:pPr>
        <w:widowControl/>
        <w:suppressAutoHyphens w:val="0"/>
        <w:autoSpaceDE w:val="0"/>
        <w:autoSpaceDN w:val="0"/>
        <w:adjustRightInd w:val="0"/>
        <w:rPr>
          <w:rFonts w:ascii="Tahoma" w:hAnsi="Tahoma" w:cs="Tahoma"/>
          <w:b/>
          <w:color w:val="000000"/>
          <w:sz w:val="22"/>
          <w:szCs w:val="22"/>
          <w:lang w:val="de-DE" w:eastAsia="en-US"/>
        </w:rPr>
      </w:pPr>
    </w:p>
    <w:p w14:paraId="43593294" w14:textId="54E92992" w:rsidR="00190B57" w:rsidRPr="006A58CE" w:rsidRDefault="00190B57" w:rsidP="00190B57">
      <w:pPr>
        <w:widowControl/>
        <w:suppressAutoHyphens w:val="0"/>
        <w:autoSpaceDE w:val="0"/>
        <w:autoSpaceDN w:val="0"/>
        <w:adjustRightInd w:val="0"/>
        <w:rPr>
          <w:rFonts w:ascii="Tahoma" w:hAnsi="Tahoma" w:cs="Tahoma"/>
          <w:sz w:val="22"/>
          <w:szCs w:val="22"/>
          <w:lang w:val="de-DE" w:eastAsia="en-US"/>
        </w:rPr>
      </w:pPr>
      <w:r w:rsidRPr="006A58CE">
        <w:rPr>
          <w:rFonts w:ascii="Tahoma" w:hAnsi="Tahoma" w:cs="Tahoma"/>
          <w:sz w:val="22"/>
          <w:szCs w:val="22"/>
          <w:lang w:val="de-DE" w:eastAsia="en-US"/>
        </w:rPr>
        <w:t>Alexandra Hangl</w:t>
      </w:r>
    </w:p>
    <w:p w14:paraId="4FF63BA5" w14:textId="0FECB037" w:rsidR="00190B57" w:rsidRPr="006A58CE" w:rsidRDefault="00190B57" w:rsidP="00190B57">
      <w:pPr>
        <w:widowControl/>
        <w:suppressAutoHyphens w:val="0"/>
        <w:autoSpaceDE w:val="0"/>
        <w:autoSpaceDN w:val="0"/>
        <w:adjustRightInd w:val="0"/>
        <w:ind w:left="5664" w:hanging="5664"/>
        <w:rPr>
          <w:rFonts w:ascii="Tahoma" w:hAnsi="Tahoma" w:cs="Tahoma"/>
          <w:sz w:val="22"/>
          <w:szCs w:val="22"/>
          <w:lang w:val="de-DE" w:eastAsia="en-US"/>
        </w:rPr>
      </w:pPr>
      <w:r w:rsidRPr="006A58CE">
        <w:rPr>
          <w:rFonts w:ascii="Tahoma" w:hAnsi="Tahoma" w:cs="Tahoma"/>
          <w:sz w:val="22"/>
          <w:szCs w:val="22"/>
          <w:lang w:val="de-DE" w:eastAsia="en-US"/>
        </w:rPr>
        <w:t xml:space="preserve">Tourismusverband Serfaus-Fiss-Ladis </w:t>
      </w:r>
    </w:p>
    <w:p w14:paraId="345B07A7" w14:textId="0630F039" w:rsidR="00190B57" w:rsidRPr="006A58CE" w:rsidRDefault="00190B57" w:rsidP="00190B57">
      <w:pPr>
        <w:widowControl/>
        <w:suppressAutoHyphens w:val="0"/>
        <w:jc w:val="both"/>
        <w:rPr>
          <w:rFonts w:ascii="Tahoma" w:hAnsi="Tahoma" w:cs="Tahoma"/>
          <w:sz w:val="22"/>
          <w:szCs w:val="22"/>
          <w:lang w:val="de-DE" w:eastAsia="en-US"/>
        </w:rPr>
      </w:pPr>
      <w:proofErr w:type="spellStart"/>
      <w:r w:rsidRPr="006A58CE">
        <w:rPr>
          <w:rFonts w:ascii="Tahoma" w:hAnsi="Tahoma" w:cs="Tahoma"/>
          <w:sz w:val="22"/>
          <w:szCs w:val="22"/>
          <w:lang w:val="de-DE" w:eastAsia="en-US"/>
        </w:rPr>
        <w:t>Gänsackerweg</w:t>
      </w:r>
      <w:proofErr w:type="spellEnd"/>
      <w:r w:rsidRPr="006A58CE">
        <w:rPr>
          <w:rFonts w:ascii="Tahoma" w:hAnsi="Tahoma" w:cs="Tahoma"/>
          <w:sz w:val="22"/>
          <w:szCs w:val="22"/>
          <w:lang w:val="de-DE" w:eastAsia="en-US"/>
        </w:rPr>
        <w:t xml:space="preserve"> 2</w:t>
      </w:r>
    </w:p>
    <w:p w14:paraId="23415BED" w14:textId="1E7C5DB3" w:rsidR="00190B57" w:rsidRPr="006A58CE" w:rsidRDefault="00190B57" w:rsidP="00190B57">
      <w:pPr>
        <w:widowControl/>
        <w:suppressAutoHyphens w:val="0"/>
        <w:jc w:val="both"/>
        <w:rPr>
          <w:rFonts w:ascii="Tahoma" w:hAnsi="Tahoma" w:cs="Tahoma"/>
          <w:sz w:val="22"/>
          <w:szCs w:val="22"/>
          <w:lang w:val="de-DE" w:eastAsia="en-US"/>
        </w:rPr>
      </w:pPr>
      <w:r w:rsidRPr="006A58CE">
        <w:rPr>
          <w:rFonts w:ascii="Tahoma" w:hAnsi="Tahoma" w:cs="Tahoma"/>
          <w:sz w:val="22"/>
          <w:szCs w:val="22"/>
          <w:lang w:val="de-DE" w:eastAsia="en-US"/>
        </w:rPr>
        <w:t>A-6534 Serfaus-Fiss-Ladis</w:t>
      </w:r>
    </w:p>
    <w:p w14:paraId="1D7046CD" w14:textId="24236F33" w:rsidR="00190B57" w:rsidRPr="006A58CE" w:rsidRDefault="00190B57" w:rsidP="00190B57">
      <w:pPr>
        <w:widowControl/>
        <w:suppressAutoHyphens w:val="0"/>
        <w:jc w:val="both"/>
        <w:rPr>
          <w:rFonts w:ascii="Tahoma" w:hAnsi="Tahoma" w:cs="Tahoma"/>
          <w:color w:val="000000"/>
          <w:sz w:val="22"/>
          <w:szCs w:val="22"/>
          <w:lang w:eastAsia="en-US"/>
        </w:rPr>
      </w:pPr>
      <w:r w:rsidRPr="006A58CE">
        <w:rPr>
          <w:rFonts w:ascii="Tahoma" w:hAnsi="Tahoma" w:cs="Tahoma"/>
          <w:color w:val="000000"/>
          <w:sz w:val="22"/>
          <w:szCs w:val="22"/>
          <w:lang w:eastAsia="en-US"/>
        </w:rPr>
        <w:t>Tel.: +43(0)5476/</w:t>
      </w:r>
      <w:r w:rsidRPr="006A58CE">
        <w:rPr>
          <w:rFonts w:ascii="Tahoma" w:hAnsi="Tahoma" w:cs="Tahoma"/>
          <w:sz w:val="22"/>
          <w:szCs w:val="22"/>
          <w:lang w:eastAsia="en-US"/>
        </w:rPr>
        <w:t>6239-72</w:t>
      </w:r>
    </w:p>
    <w:p w14:paraId="7758E6AF" w14:textId="7E6DC2D4" w:rsidR="00190B57" w:rsidRPr="006A58CE" w:rsidRDefault="005813CD" w:rsidP="00190B57">
      <w:pPr>
        <w:widowControl/>
        <w:suppressAutoHyphens w:val="0"/>
        <w:jc w:val="both"/>
        <w:rPr>
          <w:rFonts w:ascii="Tahoma" w:hAnsi="Tahoma" w:cs="Tahoma"/>
          <w:color w:val="0000FF"/>
          <w:sz w:val="22"/>
          <w:szCs w:val="22"/>
          <w:lang w:eastAsia="en-US"/>
        </w:rPr>
      </w:pPr>
      <w:hyperlink r:id="rId14" w:history="1">
        <w:r w:rsidR="00190B57" w:rsidRPr="006A58CE">
          <w:rPr>
            <w:rStyle w:val="Hyperlink"/>
            <w:rFonts w:ascii="Tahoma" w:hAnsi="Tahoma" w:cs="Tahoma"/>
            <w:b w:val="0"/>
            <w:bCs w:val="0"/>
            <w:color w:val="0000FF"/>
            <w:sz w:val="22"/>
            <w:szCs w:val="22"/>
            <w:lang w:eastAsia="de-DE"/>
          </w:rPr>
          <w:t>a.hangl@serfaus-fiss-ladis.at</w:t>
        </w:r>
      </w:hyperlink>
      <w:r w:rsidR="00190B57" w:rsidRPr="006A58CE">
        <w:rPr>
          <w:rFonts w:ascii="Tahoma" w:hAnsi="Tahoma" w:cs="Tahoma"/>
          <w:color w:val="0000FF"/>
          <w:sz w:val="22"/>
          <w:szCs w:val="22"/>
          <w:lang w:eastAsia="en-US"/>
        </w:rPr>
        <w:t xml:space="preserve"> </w:t>
      </w:r>
    </w:p>
    <w:p w14:paraId="2896BAF7" w14:textId="4023B492" w:rsidR="00190B57" w:rsidRPr="005813CD" w:rsidRDefault="005813CD" w:rsidP="00190B57">
      <w:pPr>
        <w:widowControl/>
        <w:suppressAutoHyphens w:val="0"/>
        <w:jc w:val="both"/>
        <w:rPr>
          <w:rStyle w:val="Hyperlink"/>
          <w:color w:val="0000FF"/>
          <w:lang w:eastAsia="de-DE"/>
        </w:rPr>
      </w:pPr>
      <w:hyperlink r:id="rId15" w:history="1">
        <w:r w:rsidRPr="005813CD">
          <w:rPr>
            <w:rStyle w:val="Hyperlink"/>
            <w:rFonts w:ascii="Tahoma" w:hAnsi="Tahoma" w:cs="Tahoma"/>
            <w:b w:val="0"/>
            <w:bCs w:val="0"/>
            <w:color w:val="0000FF"/>
            <w:sz w:val="22"/>
            <w:szCs w:val="22"/>
            <w:lang w:eastAsia="de-DE"/>
          </w:rPr>
          <w:t>www.serfaus-fiss-ladis.at</w:t>
        </w:r>
      </w:hyperlink>
      <w:r w:rsidR="00190B57" w:rsidRPr="005813CD">
        <w:rPr>
          <w:rStyle w:val="Hyperlink"/>
          <w:color w:val="0000FF"/>
          <w:lang w:eastAsia="de-DE"/>
        </w:rPr>
        <w:t xml:space="preserve"> </w:t>
      </w:r>
    </w:p>
    <w:p w14:paraId="398F6515" w14:textId="77777777" w:rsidR="00190B57" w:rsidRPr="005813CD" w:rsidRDefault="00190B57" w:rsidP="00190B57">
      <w:pPr>
        <w:widowControl/>
        <w:suppressAutoHyphens w:val="0"/>
        <w:jc w:val="both"/>
        <w:rPr>
          <w:rStyle w:val="Hyperlink"/>
          <w:color w:val="0000FF"/>
          <w:lang w:eastAsia="de-DE"/>
        </w:rPr>
      </w:pPr>
    </w:p>
    <w:p w14:paraId="6C4F7C3C" w14:textId="77777777" w:rsidR="0054571C" w:rsidRPr="006A58CE" w:rsidRDefault="0054571C" w:rsidP="00190B57">
      <w:pPr>
        <w:widowControl/>
        <w:suppressAutoHyphens w:val="0"/>
        <w:jc w:val="both"/>
        <w:rPr>
          <w:rFonts w:ascii="Tahoma" w:hAnsi="Tahoma" w:cs="Tahoma"/>
          <w:color w:val="0070C0"/>
          <w:sz w:val="22"/>
          <w:szCs w:val="22"/>
        </w:rPr>
      </w:pPr>
      <w:bookmarkStart w:id="2" w:name="_GoBack"/>
      <w:bookmarkEnd w:id="2"/>
    </w:p>
    <w:p w14:paraId="363E07D1" w14:textId="77777777" w:rsidR="00190B57" w:rsidRPr="006A58CE" w:rsidRDefault="00190B57" w:rsidP="00190B57">
      <w:pPr>
        <w:tabs>
          <w:tab w:val="left" w:pos="1725"/>
          <w:tab w:val="left" w:pos="6705"/>
        </w:tabs>
        <w:ind w:right="2"/>
        <w:jc w:val="both"/>
        <w:rPr>
          <w:rFonts w:ascii="Tahoma" w:hAnsi="Tahoma" w:cs="Tahoma"/>
          <w:sz w:val="22"/>
          <w:szCs w:val="22"/>
          <w:lang w:val="de-DE"/>
        </w:rPr>
      </w:pPr>
      <w:r w:rsidRPr="006A58CE">
        <w:rPr>
          <w:rFonts w:ascii="Tahoma" w:hAnsi="Tahoma" w:cs="Tahoma"/>
          <w:sz w:val="22"/>
          <w:szCs w:val="22"/>
          <w:lang w:val="de-DE"/>
        </w:rPr>
        <w:t xml:space="preserve">Finden Sie uns auf:    </w:t>
      </w:r>
      <w:r w:rsidRPr="006A58CE">
        <w:rPr>
          <w:rFonts w:ascii="Tahoma" w:hAnsi="Tahoma" w:cs="Tahoma"/>
          <w:noProof/>
          <w:color w:val="0000FF"/>
          <w:sz w:val="22"/>
          <w:szCs w:val="22"/>
          <w:lang w:val="de-DE" w:eastAsia="de-DE"/>
        </w:rPr>
        <w:drawing>
          <wp:inline distT="0" distB="0" distL="0" distR="0" wp14:anchorId="4C64E044" wp14:editId="54FC77E1">
            <wp:extent cx="190500" cy="179705"/>
            <wp:effectExtent l="0" t="0" r="0" b="0"/>
            <wp:docPr id="10" name="Grafik 5" descr="cid:image007.jpg@01D298C0.827C6960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 descr="cid:image007.jpg@01D298C0.827C6960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58CE">
        <w:rPr>
          <w:rFonts w:ascii="Tahoma" w:hAnsi="Tahoma" w:cs="Tahoma"/>
          <w:sz w:val="22"/>
          <w:szCs w:val="22"/>
          <w:lang w:val="de-DE"/>
        </w:rPr>
        <w:t xml:space="preserve">    </w:t>
      </w:r>
      <w:r w:rsidRPr="006A58CE">
        <w:rPr>
          <w:rFonts w:ascii="Tahoma" w:hAnsi="Tahoma" w:cs="Tahoma"/>
          <w:noProof/>
          <w:sz w:val="22"/>
          <w:szCs w:val="22"/>
          <w:lang w:val="de-DE" w:eastAsia="de-DE"/>
        </w:rPr>
        <w:drawing>
          <wp:inline distT="0" distB="0" distL="0" distR="0" wp14:anchorId="748FD125" wp14:editId="4C57738C">
            <wp:extent cx="190500" cy="190500"/>
            <wp:effectExtent l="0" t="0" r="0" b="0"/>
            <wp:docPr id="2" name="Grafik 6" descr="Bildergebnis für logo instagram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" descr="Bildergebnis für logo instagram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58CE">
        <w:rPr>
          <w:rFonts w:ascii="Tahoma" w:hAnsi="Tahoma" w:cs="Tahoma"/>
          <w:sz w:val="22"/>
          <w:szCs w:val="22"/>
          <w:lang w:val="de-DE"/>
        </w:rPr>
        <w:t xml:space="preserve">    </w:t>
      </w:r>
      <w:r w:rsidRPr="006A58CE">
        <w:rPr>
          <w:rFonts w:ascii="Tahoma" w:hAnsi="Tahoma" w:cs="Tahoma"/>
          <w:noProof/>
          <w:color w:val="0000FF"/>
          <w:sz w:val="22"/>
          <w:szCs w:val="22"/>
          <w:lang w:val="de-DE" w:eastAsia="de-DE"/>
        </w:rPr>
        <w:drawing>
          <wp:inline distT="0" distB="0" distL="0" distR="0" wp14:anchorId="51F8AC7B" wp14:editId="4BFDD6BB">
            <wp:extent cx="228600" cy="190500"/>
            <wp:effectExtent l="0" t="0" r="0" b="0"/>
            <wp:docPr id="3" name="Grafik 7" descr="cid:image009.jpg@01D298C0.827C6960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7" descr="cid:image009.jpg@01D298C0.827C6960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58CE">
        <w:rPr>
          <w:rFonts w:ascii="Tahoma" w:hAnsi="Tahoma" w:cs="Tahoma"/>
          <w:sz w:val="22"/>
          <w:szCs w:val="22"/>
          <w:lang w:val="de-DE"/>
        </w:rPr>
        <w:t xml:space="preserve">    </w:t>
      </w:r>
      <w:r w:rsidRPr="006A58CE">
        <w:rPr>
          <w:rFonts w:ascii="Tahoma" w:hAnsi="Tahoma" w:cs="Tahoma"/>
          <w:noProof/>
          <w:color w:val="0000FF"/>
          <w:sz w:val="22"/>
          <w:szCs w:val="22"/>
          <w:lang w:val="de-DE" w:eastAsia="de-DE"/>
        </w:rPr>
        <w:drawing>
          <wp:inline distT="0" distB="0" distL="0" distR="0" wp14:anchorId="64239AEC" wp14:editId="44FB4B84">
            <wp:extent cx="245110" cy="173990"/>
            <wp:effectExtent l="0" t="0" r="2540" b="0"/>
            <wp:docPr id="9" name="Grafik 8" descr="cid:image011.jpg@01D298C0.827C6960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8" descr="cid:image011.jpg@01D298C0.827C6960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17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58CE">
        <w:rPr>
          <w:rFonts w:ascii="Tahoma" w:hAnsi="Tahoma" w:cs="Tahoma"/>
          <w:sz w:val="22"/>
          <w:szCs w:val="22"/>
          <w:lang w:val="de-DE"/>
        </w:rPr>
        <w:t xml:space="preserve">    </w:t>
      </w:r>
      <w:r w:rsidRPr="006A58CE"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778CE37D" wp14:editId="730018C2">
            <wp:extent cx="190800" cy="190800"/>
            <wp:effectExtent l="0" t="0" r="0" b="0"/>
            <wp:docPr id="7" name="Grafik 7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00" cy="1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58CE">
        <w:rPr>
          <w:rFonts w:ascii="Tahoma" w:hAnsi="Tahoma" w:cs="Tahoma"/>
          <w:sz w:val="22"/>
          <w:szCs w:val="22"/>
          <w:lang w:val="de-DE"/>
        </w:rPr>
        <w:t xml:space="preserve">    </w:t>
      </w:r>
      <w:r w:rsidRPr="006A58CE"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65C2CF79" wp14:editId="7D9E3EAD">
            <wp:extent cx="190800" cy="190800"/>
            <wp:effectExtent l="0" t="0" r="0" b="0"/>
            <wp:docPr id="8" name="Grafik 8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>
                      <a:hlinkClick r:id="rId26"/>
                    </pic:cNvPr>
                    <pic:cNvPicPr/>
                  </pic:nvPicPr>
                  <pic:blipFill>
                    <a:blip r:embed="rId27">
                      <a:extLs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00" cy="1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A58CE">
        <w:rPr>
          <w:rFonts w:ascii="Tahoma" w:hAnsi="Tahoma" w:cs="Tahoma"/>
          <w:sz w:val="22"/>
          <w:szCs w:val="22"/>
          <w:lang w:val="de-DE"/>
        </w:rPr>
        <w:tab/>
      </w:r>
    </w:p>
    <w:p w14:paraId="04BE9D11" w14:textId="77777777" w:rsidR="00190B57" w:rsidRPr="006A58CE" w:rsidRDefault="00190B57" w:rsidP="00190B57">
      <w:pPr>
        <w:widowControl/>
        <w:adjustRightInd w:val="0"/>
        <w:rPr>
          <w:rFonts w:ascii="Tahoma" w:hAnsi="Tahoma" w:cs="Tahoma"/>
          <w:color w:val="002060"/>
          <w:sz w:val="22"/>
          <w:szCs w:val="22"/>
          <w:lang w:val="de-DE" w:eastAsia="en-US"/>
        </w:rPr>
      </w:pPr>
    </w:p>
    <w:p w14:paraId="6992EBBF" w14:textId="6D11457D" w:rsidR="001940D7" w:rsidRPr="00B81615" w:rsidRDefault="00190B57" w:rsidP="00B81615">
      <w:pPr>
        <w:widowControl/>
        <w:tabs>
          <w:tab w:val="left" w:pos="1725"/>
          <w:tab w:val="right" w:pos="8222"/>
          <w:tab w:val="right" w:pos="9072"/>
        </w:tabs>
        <w:ind w:right="2"/>
        <w:jc w:val="both"/>
        <w:rPr>
          <w:rFonts w:ascii="Tahoma" w:hAnsi="Tahoma" w:cs="Tahoma"/>
          <w:color w:val="000000"/>
          <w:sz w:val="22"/>
          <w:szCs w:val="22"/>
          <w:lang w:val="de-DE" w:eastAsia="en-US"/>
        </w:rPr>
      </w:pPr>
      <w:r w:rsidRPr="006A58CE">
        <w:rPr>
          <w:rFonts w:ascii="Tahoma" w:hAnsi="Tahoma" w:cs="Tahoma"/>
          <w:color w:val="000000"/>
          <w:sz w:val="22"/>
          <w:szCs w:val="22"/>
          <w:lang w:val="de-DE" w:eastAsia="en-US"/>
        </w:rPr>
        <w:t>#</w:t>
      </w:r>
      <w:proofErr w:type="gramStart"/>
      <w:r w:rsidRPr="006A58CE">
        <w:rPr>
          <w:rFonts w:ascii="Tahoma" w:hAnsi="Tahoma" w:cs="Tahoma"/>
          <w:color w:val="000000"/>
          <w:sz w:val="22"/>
          <w:szCs w:val="22"/>
          <w:lang w:val="de-DE" w:eastAsia="en-US"/>
        </w:rPr>
        <w:t>serfausfissladis  #</w:t>
      </w:r>
      <w:proofErr w:type="gramEnd"/>
      <w:r w:rsidRPr="006A58CE">
        <w:rPr>
          <w:rFonts w:ascii="Tahoma" w:hAnsi="Tahoma" w:cs="Tahoma"/>
          <w:color w:val="000000"/>
          <w:sz w:val="22"/>
          <w:szCs w:val="22"/>
          <w:lang w:val="de-DE" w:eastAsia="en-US"/>
        </w:rPr>
        <w:t>serfaus  #fiss  #ladis  #weilwirsgeniessen  #wearefamily</w:t>
      </w:r>
      <w:r w:rsidR="00311137" w:rsidRPr="006A58CE">
        <w:rPr>
          <w:rFonts w:ascii="Tahoma" w:hAnsi="Tahoma" w:cs="Tahoma"/>
          <w:color w:val="000000"/>
          <w:sz w:val="22"/>
          <w:szCs w:val="22"/>
          <w:lang w:val="de-DE" w:eastAsia="en-US"/>
        </w:rPr>
        <w:t xml:space="preserve">  #winterliebe</w:t>
      </w:r>
    </w:p>
    <w:sectPr w:rsidR="001940D7" w:rsidRPr="00B81615" w:rsidSect="007C6122">
      <w:headerReference w:type="default" r:id="rId29"/>
      <w:footerReference w:type="default" r:id="rId30"/>
      <w:headerReference w:type="first" r:id="rId31"/>
      <w:footerReference w:type="first" r:id="rId32"/>
      <w:pgSz w:w="11906" w:h="16838"/>
      <w:pgMar w:top="2807" w:right="1418" w:bottom="113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E99BD9" w14:textId="77777777" w:rsidR="0002269B" w:rsidRDefault="0002269B" w:rsidP="0059798E">
      <w:r>
        <w:separator/>
      </w:r>
    </w:p>
  </w:endnote>
  <w:endnote w:type="continuationSeparator" w:id="0">
    <w:p w14:paraId="6EEE9981" w14:textId="77777777" w:rsidR="0002269B" w:rsidRDefault="0002269B" w:rsidP="0059798E">
      <w:r>
        <w:continuationSeparator/>
      </w:r>
    </w:p>
  </w:endnote>
  <w:endnote w:type="continuationNotice" w:id="1">
    <w:p w14:paraId="26DD40C6" w14:textId="77777777" w:rsidR="0002269B" w:rsidRDefault="000226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E93CC" w14:textId="16F9B2A8" w:rsidR="002739D2" w:rsidRPr="00CE50A1" w:rsidRDefault="008F1BFB" w:rsidP="008F1BFB">
    <w:pPr>
      <w:pStyle w:val="Fuzeile"/>
      <w:rPr>
        <w:sz w:val="20"/>
      </w:rPr>
    </w:pPr>
    <w:r w:rsidRPr="008F1BFB">
      <w:rPr>
        <w:rFonts w:ascii="Tahoma" w:eastAsia="Calibri" w:hAnsi="Tahoma" w:cs="Tahoma"/>
        <w:color w:val="000000" w:themeColor="text1"/>
        <w:sz w:val="18"/>
        <w:szCs w:val="22"/>
        <w:lang w:val="de-DE" w:eastAsia="en-US"/>
      </w:rPr>
      <w:t>Winter 20</w:t>
    </w:r>
    <w:r w:rsidR="00FC479D">
      <w:rPr>
        <w:rFonts w:ascii="Tahoma" w:eastAsia="Calibri" w:hAnsi="Tahoma" w:cs="Tahoma"/>
        <w:color w:val="000000" w:themeColor="text1"/>
        <w:sz w:val="18"/>
        <w:szCs w:val="22"/>
        <w:lang w:val="de-DE" w:eastAsia="en-US"/>
      </w:rPr>
      <w:t>2</w:t>
    </w:r>
    <w:r w:rsidR="007C6122">
      <w:rPr>
        <w:rFonts w:ascii="Tahoma" w:eastAsia="Calibri" w:hAnsi="Tahoma" w:cs="Tahoma"/>
        <w:color w:val="000000" w:themeColor="text1"/>
        <w:sz w:val="18"/>
        <w:szCs w:val="22"/>
        <w:lang w:val="de-DE" w:eastAsia="en-US"/>
      </w:rPr>
      <w:t>2</w:t>
    </w:r>
    <w:r w:rsidRPr="008F1BFB">
      <w:rPr>
        <w:rFonts w:ascii="Tahoma" w:eastAsia="Calibri" w:hAnsi="Tahoma" w:cs="Tahoma"/>
        <w:color w:val="000000" w:themeColor="text1"/>
        <w:sz w:val="18"/>
        <w:szCs w:val="22"/>
        <w:lang w:val="de-DE" w:eastAsia="en-US"/>
      </w:rPr>
      <w:t>/202</w:t>
    </w:r>
    <w:r w:rsidR="007C6122">
      <w:rPr>
        <w:rFonts w:ascii="Tahoma" w:eastAsia="Calibri" w:hAnsi="Tahoma" w:cs="Tahoma"/>
        <w:color w:val="000000" w:themeColor="text1"/>
        <w:sz w:val="18"/>
        <w:szCs w:val="22"/>
        <w:lang w:val="de-DE" w:eastAsia="en-US"/>
      </w:rPr>
      <w:t>3</w:t>
    </w:r>
    <w:r>
      <w:rPr>
        <w:rFonts w:ascii="Tahoma" w:eastAsia="Calibri" w:hAnsi="Tahoma" w:cs="Tahoma"/>
        <w:color w:val="000000" w:themeColor="text1"/>
        <w:sz w:val="18"/>
        <w:szCs w:val="22"/>
        <w:lang w:val="de-DE" w:eastAsia="en-US"/>
      </w:rPr>
      <w:t xml:space="preserve"> </w:t>
    </w:r>
    <w:r>
      <w:rPr>
        <w:rFonts w:ascii="Tahoma" w:eastAsia="Calibri" w:hAnsi="Tahoma" w:cs="Tahoma"/>
        <w:color w:val="000000" w:themeColor="text1"/>
        <w:sz w:val="18"/>
        <w:szCs w:val="22"/>
        <w:lang w:val="de-DE" w:eastAsia="en-US"/>
      </w:rPr>
      <w:tab/>
    </w:r>
    <w:r>
      <w:rPr>
        <w:rFonts w:ascii="Tahoma" w:eastAsia="Calibri" w:hAnsi="Tahoma" w:cs="Tahoma"/>
        <w:color w:val="000000" w:themeColor="text1"/>
        <w:sz w:val="18"/>
        <w:szCs w:val="22"/>
        <w:lang w:val="de-DE" w:eastAsia="en-US"/>
      </w:rPr>
      <w:tab/>
    </w:r>
    <w:r w:rsidR="00A756C1">
      <w:rPr>
        <w:rFonts w:ascii="Tahoma" w:eastAsia="Calibri" w:hAnsi="Tahoma" w:cs="Tahoma"/>
        <w:color w:val="000000" w:themeColor="text1"/>
        <w:sz w:val="18"/>
        <w:szCs w:val="22"/>
        <w:lang w:val="de-DE" w:eastAsia="en-US"/>
      </w:rPr>
      <w:tab/>
    </w:r>
    <w:r w:rsidR="00532CE8" w:rsidRPr="00CE50A1">
      <w:rPr>
        <w:sz w:val="20"/>
      </w:rPr>
      <w:fldChar w:fldCharType="begin"/>
    </w:r>
    <w:r w:rsidR="00532CE8" w:rsidRPr="00CE50A1">
      <w:rPr>
        <w:sz w:val="20"/>
      </w:rPr>
      <w:instrText>PAGE   \* MERGEFORMAT</w:instrText>
    </w:r>
    <w:r w:rsidR="00532CE8" w:rsidRPr="00CE50A1">
      <w:rPr>
        <w:sz w:val="20"/>
      </w:rPr>
      <w:fldChar w:fldCharType="separate"/>
    </w:r>
    <w:r w:rsidR="00CE5CC6" w:rsidRPr="00CE5CC6">
      <w:rPr>
        <w:noProof/>
        <w:sz w:val="20"/>
        <w:lang w:val="de-DE"/>
      </w:rPr>
      <w:t>2</w:t>
    </w:r>
    <w:r w:rsidR="00532CE8" w:rsidRPr="00CE50A1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F4AB8" w14:textId="62520B63" w:rsidR="003B3B5D" w:rsidRPr="003B3B5D" w:rsidRDefault="003B3B5D" w:rsidP="003B3B5D">
    <w:pPr>
      <w:widowControl/>
      <w:tabs>
        <w:tab w:val="left" w:pos="4678"/>
      </w:tabs>
      <w:suppressAutoHyphens w:val="0"/>
      <w:autoSpaceDE w:val="0"/>
      <w:autoSpaceDN w:val="0"/>
      <w:adjustRightInd w:val="0"/>
      <w:rPr>
        <w:rFonts w:ascii="Tahoma" w:eastAsia="Calibri" w:hAnsi="Tahoma" w:cs="Tahoma"/>
        <w:b/>
        <w:color w:val="000000" w:themeColor="text1"/>
        <w:sz w:val="18"/>
        <w:szCs w:val="22"/>
        <w:lang w:val="de-DE" w:eastAsia="en-US"/>
      </w:rPr>
    </w:pPr>
    <w:r w:rsidRPr="008F1BFB">
      <w:rPr>
        <w:rFonts w:ascii="Tahoma" w:eastAsia="Calibri" w:hAnsi="Tahoma" w:cs="Tahoma"/>
        <w:color w:val="000000" w:themeColor="text1"/>
        <w:sz w:val="18"/>
        <w:szCs w:val="22"/>
        <w:lang w:val="de-DE" w:eastAsia="en-US"/>
      </w:rPr>
      <w:t>Winter 20</w:t>
    </w:r>
    <w:r w:rsidR="00F42BF3">
      <w:rPr>
        <w:rFonts w:ascii="Tahoma" w:eastAsia="Calibri" w:hAnsi="Tahoma" w:cs="Tahoma"/>
        <w:color w:val="000000" w:themeColor="text1"/>
        <w:sz w:val="18"/>
        <w:szCs w:val="22"/>
        <w:lang w:val="de-DE" w:eastAsia="en-US"/>
      </w:rPr>
      <w:t>2</w:t>
    </w:r>
    <w:r w:rsidR="008F6B7A">
      <w:rPr>
        <w:rFonts w:ascii="Tahoma" w:eastAsia="Calibri" w:hAnsi="Tahoma" w:cs="Tahoma"/>
        <w:color w:val="000000" w:themeColor="text1"/>
        <w:sz w:val="18"/>
        <w:szCs w:val="22"/>
        <w:lang w:val="de-DE" w:eastAsia="en-US"/>
      </w:rPr>
      <w:t>2</w:t>
    </w:r>
    <w:r w:rsidRPr="008F1BFB">
      <w:rPr>
        <w:rFonts w:ascii="Tahoma" w:eastAsia="Calibri" w:hAnsi="Tahoma" w:cs="Tahoma"/>
        <w:color w:val="000000" w:themeColor="text1"/>
        <w:sz w:val="18"/>
        <w:szCs w:val="22"/>
        <w:lang w:val="de-DE" w:eastAsia="en-US"/>
      </w:rPr>
      <w:t>/202</w:t>
    </w:r>
    <w:r w:rsidR="008F6B7A">
      <w:rPr>
        <w:rFonts w:ascii="Tahoma" w:eastAsia="Calibri" w:hAnsi="Tahoma" w:cs="Tahoma"/>
        <w:color w:val="000000" w:themeColor="text1"/>
        <w:sz w:val="18"/>
        <w:szCs w:val="22"/>
        <w:lang w:val="de-DE" w:eastAsia="en-US"/>
      </w:rPr>
      <w:t>3</w:t>
    </w:r>
    <w:r>
      <w:rPr>
        <w:rFonts w:ascii="Tahoma" w:eastAsia="Calibri" w:hAnsi="Tahoma" w:cs="Tahoma"/>
        <w:b/>
        <w:color w:val="000000" w:themeColor="text1"/>
        <w:sz w:val="18"/>
        <w:szCs w:val="22"/>
        <w:lang w:val="de-DE" w:eastAsia="en-US"/>
      </w:rPr>
      <w:tab/>
    </w:r>
    <w:r w:rsidR="008F1BFB">
      <w:rPr>
        <w:rFonts w:ascii="Tahoma" w:eastAsia="Calibri" w:hAnsi="Tahoma" w:cs="Tahoma"/>
        <w:b/>
        <w:color w:val="000000" w:themeColor="text1"/>
        <w:sz w:val="18"/>
        <w:szCs w:val="22"/>
        <w:lang w:val="de-DE" w:eastAsia="en-US"/>
      </w:rPr>
      <w:tab/>
    </w:r>
    <w:r w:rsidR="008F1BFB">
      <w:rPr>
        <w:rFonts w:ascii="Tahoma" w:eastAsia="Calibri" w:hAnsi="Tahoma" w:cs="Tahoma"/>
        <w:b/>
        <w:color w:val="000000" w:themeColor="text1"/>
        <w:sz w:val="18"/>
        <w:szCs w:val="22"/>
        <w:lang w:val="de-DE" w:eastAsia="en-US"/>
      </w:rPr>
      <w:tab/>
    </w:r>
    <w:r w:rsidR="008F1BFB">
      <w:rPr>
        <w:rFonts w:ascii="Tahoma" w:eastAsia="Calibri" w:hAnsi="Tahoma" w:cs="Tahoma"/>
        <w:b/>
        <w:color w:val="000000" w:themeColor="text1"/>
        <w:sz w:val="18"/>
        <w:szCs w:val="22"/>
        <w:lang w:val="de-DE" w:eastAsia="en-US"/>
      </w:rPr>
      <w:tab/>
    </w:r>
    <w:r w:rsidR="008F1BFB">
      <w:rPr>
        <w:rFonts w:ascii="Tahoma" w:eastAsia="Calibri" w:hAnsi="Tahoma" w:cs="Tahoma"/>
        <w:b/>
        <w:color w:val="000000" w:themeColor="text1"/>
        <w:sz w:val="18"/>
        <w:szCs w:val="22"/>
        <w:lang w:val="de-DE" w:eastAsia="en-US"/>
      </w:rPr>
      <w:tab/>
    </w:r>
    <w:r w:rsidR="008F1BFB">
      <w:rPr>
        <w:rFonts w:ascii="Tahoma" w:eastAsia="Calibri" w:hAnsi="Tahoma" w:cs="Tahoma"/>
        <w:b/>
        <w:color w:val="000000" w:themeColor="text1"/>
        <w:sz w:val="18"/>
        <w:szCs w:val="22"/>
        <w:lang w:val="de-DE" w:eastAsia="en-US"/>
      </w:rPr>
      <w:tab/>
    </w:r>
    <w:r w:rsidR="008F1BFB">
      <w:rPr>
        <w:rFonts w:ascii="Tahoma" w:eastAsia="Calibri" w:hAnsi="Tahoma" w:cs="Tahoma"/>
        <w:b/>
        <w:color w:val="000000" w:themeColor="text1"/>
        <w:sz w:val="18"/>
        <w:szCs w:val="22"/>
        <w:lang w:val="de-DE" w:eastAsia="en-US"/>
      </w:rPr>
      <w:tab/>
    </w:r>
    <w:r w:rsidR="008F1BFB">
      <w:rPr>
        <w:rFonts w:ascii="Tahoma" w:eastAsia="Calibri" w:hAnsi="Tahoma" w:cs="Tahoma"/>
        <w:b/>
        <w:color w:val="000000" w:themeColor="text1"/>
        <w:sz w:val="18"/>
        <w:szCs w:val="22"/>
        <w:lang w:val="de-DE" w:eastAsia="en-US"/>
      </w:rPr>
      <w:tab/>
    </w:r>
    <w:r w:rsidR="00532CE8" w:rsidRPr="00CE50A1">
      <w:rPr>
        <w:rFonts w:ascii="Tahoma" w:hAnsi="Tahoma" w:cs="Tahoma"/>
        <w:sz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D707B0" w14:textId="77777777" w:rsidR="0002269B" w:rsidRDefault="0002269B" w:rsidP="0059798E">
      <w:r>
        <w:separator/>
      </w:r>
    </w:p>
  </w:footnote>
  <w:footnote w:type="continuationSeparator" w:id="0">
    <w:p w14:paraId="1BAE77A3" w14:textId="77777777" w:rsidR="0002269B" w:rsidRDefault="0002269B" w:rsidP="0059798E">
      <w:r>
        <w:continuationSeparator/>
      </w:r>
    </w:p>
  </w:footnote>
  <w:footnote w:type="continuationNotice" w:id="1">
    <w:p w14:paraId="4DFDDE2E" w14:textId="77777777" w:rsidR="0002269B" w:rsidRDefault="0002269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215CF" w14:textId="59CCA65E" w:rsidR="008F342C" w:rsidRDefault="008F342C">
    <w:pPr>
      <w:pStyle w:val="Kopfzeile"/>
      <w:jc w:val="center"/>
    </w:pPr>
  </w:p>
  <w:p w14:paraId="7D3B9C22" w14:textId="77777777" w:rsidR="008F342C" w:rsidRDefault="008F342C" w:rsidP="00113F27">
    <w:pPr>
      <w:pStyle w:val="Kopfzeil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0A1FF" w14:textId="77777777" w:rsidR="00B433C9" w:rsidRDefault="7201D046" w:rsidP="001940D7">
    <w:pPr>
      <w:pStyle w:val="Kopfzeile"/>
      <w:jc w:val="center"/>
    </w:pPr>
    <w:r>
      <w:rPr>
        <w:noProof/>
        <w:lang w:val="de-DE" w:eastAsia="de-DE"/>
      </w:rPr>
      <w:drawing>
        <wp:inline distT="0" distB="0" distL="0" distR="0" wp14:anchorId="734DD14F" wp14:editId="59D86E35">
          <wp:extent cx="2421678" cy="1224000"/>
          <wp:effectExtent l="0" t="0" r="4445" b="0"/>
          <wp:docPr id="4" name="Grafik 4" descr="Ein Bild, das Text, Schild,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1678" cy="122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B124B"/>
    <w:multiLevelType w:val="hybridMultilevel"/>
    <w:tmpl w:val="C2B2C632"/>
    <w:lvl w:ilvl="0" w:tplc="D1A67152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3293B"/>
    <w:multiLevelType w:val="hybridMultilevel"/>
    <w:tmpl w:val="13D066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13217"/>
    <w:multiLevelType w:val="hybridMultilevel"/>
    <w:tmpl w:val="0B30929E"/>
    <w:lvl w:ilvl="0" w:tplc="32788C54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81E0D"/>
    <w:multiLevelType w:val="hybridMultilevel"/>
    <w:tmpl w:val="38EC1E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74A85"/>
    <w:multiLevelType w:val="hybridMultilevel"/>
    <w:tmpl w:val="7DF0F85E"/>
    <w:lvl w:ilvl="0" w:tplc="715EBC46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41118"/>
    <w:multiLevelType w:val="hybridMultilevel"/>
    <w:tmpl w:val="025259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30560"/>
    <w:multiLevelType w:val="hybridMultilevel"/>
    <w:tmpl w:val="F170E7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380EF2"/>
    <w:multiLevelType w:val="hybridMultilevel"/>
    <w:tmpl w:val="F1F04C56"/>
    <w:lvl w:ilvl="0" w:tplc="901623F0">
      <w:start w:val="2011"/>
      <w:numFmt w:val="bullet"/>
      <w:lvlText w:val=""/>
      <w:lvlJc w:val="left"/>
      <w:pPr>
        <w:ind w:left="720" w:hanging="360"/>
      </w:pPr>
      <w:rPr>
        <w:rFonts w:ascii="Wingdings" w:eastAsia="Verdana" w:hAnsi="Wingdings" w:cs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527A85"/>
    <w:multiLevelType w:val="hybridMultilevel"/>
    <w:tmpl w:val="25BAC3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08008F"/>
    <w:multiLevelType w:val="hybridMultilevel"/>
    <w:tmpl w:val="C39830FE"/>
    <w:lvl w:ilvl="0" w:tplc="C186CC78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231E76"/>
    <w:multiLevelType w:val="hybridMultilevel"/>
    <w:tmpl w:val="7F9847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8E1BAC"/>
    <w:multiLevelType w:val="hybridMultilevel"/>
    <w:tmpl w:val="A2480B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F41F57"/>
    <w:multiLevelType w:val="hybridMultilevel"/>
    <w:tmpl w:val="F9745A3A"/>
    <w:lvl w:ilvl="0" w:tplc="3DCE6F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A4084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BDA07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096C8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97CEC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6B06C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1ECDF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558E4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45E0E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4BC2DCF"/>
    <w:multiLevelType w:val="hybridMultilevel"/>
    <w:tmpl w:val="1D42F4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6912F2"/>
    <w:multiLevelType w:val="hybridMultilevel"/>
    <w:tmpl w:val="0EE838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51456F"/>
    <w:multiLevelType w:val="hybridMultilevel"/>
    <w:tmpl w:val="FD149B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477BC6"/>
    <w:multiLevelType w:val="hybridMultilevel"/>
    <w:tmpl w:val="3CD2C5E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12"/>
  </w:num>
  <w:num w:numId="4">
    <w:abstractNumId w:val="15"/>
  </w:num>
  <w:num w:numId="5">
    <w:abstractNumId w:val="14"/>
  </w:num>
  <w:num w:numId="6">
    <w:abstractNumId w:val="11"/>
  </w:num>
  <w:num w:numId="7">
    <w:abstractNumId w:val="8"/>
  </w:num>
  <w:num w:numId="8">
    <w:abstractNumId w:val="10"/>
  </w:num>
  <w:num w:numId="9">
    <w:abstractNumId w:val="5"/>
  </w:num>
  <w:num w:numId="10">
    <w:abstractNumId w:val="3"/>
  </w:num>
  <w:num w:numId="11">
    <w:abstractNumId w:val="1"/>
  </w:num>
  <w:num w:numId="12">
    <w:abstractNumId w:val="13"/>
  </w:num>
  <w:num w:numId="13">
    <w:abstractNumId w:val="4"/>
  </w:num>
  <w:num w:numId="14">
    <w:abstractNumId w:val="0"/>
  </w:num>
  <w:num w:numId="15">
    <w:abstractNumId w:val="2"/>
  </w:num>
  <w:num w:numId="16">
    <w:abstractNumId w:val="7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E81"/>
    <w:rsid w:val="00001D03"/>
    <w:rsid w:val="00002C92"/>
    <w:rsid w:val="00002E81"/>
    <w:rsid w:val="00010325"/>
    <w:rsid w:val="000103B9"/>
    <w:rsid w:val="0001056F"/>
    <w:rsid w:val="00011B83"/>
    <w:rsid w:val="00013548"/>
    <w:rsid w:val="00016897"/>
    <w:rsid w:val="0002269B"/>
    <w:rsid w:val="00025EB7"/>
    <w:rsid w:val="00027381"/>
    <w:rsid w:val="00031BD5"/>
    <w:rsid w:val="00033FF9"/>
    <w:rsid w:val="0003607A"/>
    <w:rsid w:val="00036FA8"/>
    <w:rsid w:val="0004117A"/>
    <w:rsid w:val="00044E2F"/>
    <w:rsid w:val="0004551C"/>
    <w:rsid w:val="00046D8D"/>
    <w:rsid w:val="00053798"/>
    <w:rsid w:val="00053953"/>
    <w:rsid w:val="000562F1"/>
    <w:rsid w:val="00056EB2"/>
    <w:rsid w:val="000605DE"/>
    <w:rsid w:val="0007176C"/>
    <w:rsid w:val="000739DC"/>
    <w:rsid w:val="00092CFB"/>
    <w:rsid w:val="0009487F"/>
    <w:rsid w:val="000961FF"/>
    <w:rsid w:val="00096B8C"/>
    <w:rsid w:val="000A129D"/>
    <w:rsid w:val="000A1764"/>
    <w:rsid w:val="000B4A23"/>
    <w:rsid w:val="000B4E06"/>
    <w:rsid w:val="000B5A5A"/>
    <w:rsid w:val="000B6AFB"/>
    <w:rsid w:val="000B6BA5"/>
    <w:rsid w:val="000B7823"/>
    <w:rsid w:val="000C2B05"/>
    <w:rsid w:val="000C3180"/>
    <w:rsid w:val="000C45AD"/>
    <w:rsid w:val="000C7FCB"/>
    <w:rsid w:val="000D2AC1"/>
    <w:rsid w:val="000D5D0E"/>
    <w:rsid w:val="000D6EB3"/>
    <w:rsid w:val="000E16BB"/>
    <w:rsid w:val="000E5007"/>
    <w:rsid w:val="000E59AB"/>
    <w:rsid w:val="000E6255"/>
    <w:rsid w:val="000E73BA"/>
    <w:rsid w:val="000F3550"/>
    <w:rsid w:val="000F4501"/>
    <w:rsid w:val="000F4FC2"/>
    <w:rsid w:val="000F6136"/>
    <w:rsid w:val="00100538"/>
    <w:rsid w:val="00100BC8"/>
    <w:rsid w:val="001051AB"/>
    <w:rsid w:val="00105595"/>
    <w:rsid w:val="001057B3"/>
    <w:rsid w:val="00107726"/>
    <w:rsid w:val="001130C5"/>
    <w:rsid w:val="00113F27"/>
    <w:rsid w:val="00115F71"/>
    <w:rsid w:val="00123A84"/>
    <w:rsid w:val="00124216"/>
    <w:rsid w:val="00126E52"/>
    <w:rsid w:val="001324CD"/>
    <w:rsid w:val="00133835"/>
    <w:rsid w:val="00134354"/>
    <w:rsid w:val="00141AE8"/>
    <w:rsid w:val="00142CF4"/>
    <w:rsid w:val="00144C6A"/>
    <w:rsid w:val="00146794"/>
    <w:rsid w:val="00150947"/>
    <w:rsid w:val="001529A7"/>
    <w:rsid w:val="00154930"/>
    <w:rsid w:val="001568B8"/>
    <w:rsid w:val="00157F2A"/>
    <w:rsid w:val="001611FB"/>
    <w:rsid w:val="001617CD"/>
    <w:rsid w:val="00162874"/>
    <w:rsid w:val="00162F0E"/>
    <w:rsid w:val="0016518A"/>
    <w:rsid w:val="00165C53"/>
    <w:rsid w:val="0017105B"/>
    <w:rsid w:val="00175BF4"/>
    <w:rsid w:val="00184691"/>
    <w:rsid w:val="00190A26"/>
    <w:rsid w:val="00190B57"/>
    <w:rsid w:val="00192FC5"/>
    <w:rsid w:val="00193982"/>
    <w:rsid w:val="001940D7"/>
    <w:rsid w:val="00194826"/>
    <w:rsid w:val="001A5F25"/>
    <w:rsid w:val="001B2675"/>
    <w:rsid w:val="001B3DFC"/>
    <w:rsid w:val="001B7D0B"/>
    <w:rsid w:val="001C013B"/>
    <w:rsid w:val="001C0A35"/>
    <w:rsid w:val="001C305C"/>
    <w:rsid w:val="001C3093"/>
    <w:rsid w:val="001C3265"/>
    <w:rsid w:val="001C70B9"/>
    <w:rsid w:val="001C71CA"/>
    <w:rsid w:val="001C7374"/>
    <w:rsid w:val="001D3164"/>
    <w:rsid w:val="001D638C"/>
    <w:rsid w:val="001D79CB"/>
    <w:rsid w:val="001D7F08"/>
    <w:rsid w:val="001D7F19"/>
    <w:rsid w:val="001E34FF"/>
    <w:rsid w:val="001E3900"/>
    <w:rsid w:val="001E3E02"/>
    <w:rsid w:val="001E4A4D"/>
    <w:rsid w:val="001F150E"/>
    <w:rsid w:val="001F1E4C"/>
    <w:rsid w:val="001F2489"/>
    <w:rsid w:val="00203E9C"/>
    <w:rsid w:val="0021018E"/>
    <w:rsid w:val="00212AA9"/>
    <w:rsid w:val="00212F51"/>
    <w:rsid w:val="00220388"/>
    <w:rsid w:val="002215BF"/>
    <w:rsid w:val="00223C0C"/>
    <w:rsid w:val="00224B07"/>
    <w:rsid w:val="00225DEC"/>
    <w:rsid w:val="00226E64"/>
    <w:rsid w:val="00226F33"/>
    <w:rsid w:val="0023007E"/>
    <w:rsid w:val="00231696"/>
    <w:rsid w:val="00233600"/>
    <w:rsid w:val="002337F0"/>
    <w:rsid w:val="00233DB0"/>
    <w:rsid w:val="00233FFB"/>
    <w:rsid w:val="0023401F"/>
    <w:rsid w:val="00237546"/>
    <w:rsid w:val="00237C25"/>
    <w:rsid w:val="00241A67"/>
    <w:rsid w:val="002441E9"/>
    <w:rsid w:val="002476A9"/>
    <w:rsid w:val="00247D3B"/>
    <w:rsid w:val="002526D1"/>
    <w:rsid w:val="00261803"/>
    <w:rsid w:val="0026186B"/>
    <w:rsid w:val="00262770"/>
    <w:rsid w:val="002627F3"/>
    <w:rsid w:val="00262AB2"/>
    <w:rsid w:val="00264661"/>
    <w:rsid w:val="00267BEC"/>
    <w:rsid w:val="002705DC"/>
    <w:rsid w:val="002713F0"/>
    <w:rsid w:val="00273566"/>
    <w:rsid w:val="0027359E"/>
    <w:rsid w:val="002739D2"/>
    <w:rsid w:val="00273ED8"/>
    <w:rsid w:val="0028160D"/>
    <w:rsid w:val="00297A98"/>
    <w:rsid w:val="002A064A"/>
    <w:rsid w:val="002A0EE1"/>
    <w:rsid w:val="002A2A8E"/>
    <w:rsid w:val="002A3736"/>
    <w:rsid w:val="002A58CB"/>
    <w:rsid w:val="002A69B4"/>
    <w:rsid w:val="002B033D"/>
    <w:rsid w:val="002B190A"/>
    <w:rsid w:val="002B1A43"/>
    <w:rsid w:val="002B3206"/>
    <w:rsid w:val="002B3344"/>
    <w:rsid w:val="002B56AC"/>
    <w:rsid w:val="002B59F6"/>
    <w:rsid w:val="002B70B3"/>
    <w:rsid w:val="002C3E56"/>
    <w:rsid w:val="002C7421"/>
    <w:rsid w:val="002D3FC9"/>
    <w:rsid w:val="002D6261"/>
    <w:rsid w:val="002E2F39"/>
    <w:rsid w:val="002E440B"/>
    <w:rsid w:val="002E470A"/>
    <w:rsid w:val="002E560F"/>
    <w:rsid w:val="002E7C21"/>
    <w:rsid w:val="002F1974"/>
    <w:rsid w:val="002F1FCB"/>
    <w:rsid w:val="002F4B06"/>
    <w:rsid w:val="003031BA"/>
    <w:rsid w:val="003045F5"/>
    <w:rsid w:val="0030674C"/>
    <w:rsid w:val="0031055F"/>
    <w:rsid w:val="00311137"/>
    <w:rsid w:val="00314757"/>
    <w:rsid w:val="00315B57"/>
    <w:rsid w:val="0031659D"/>
    <w:rsid w:val="0032072F"/>
    <w:rsid w:val="00320A2C"/>
    <w:rsid w:val="003216E6"/>
    <w:rsid w:val="00322B42"/>
    <w:rsid w:val="00323C32"/>
    <w:rsid w:val="0032608E"/>
    <w:rsid w:val="00327436"/>
    <w:rsid w:val="00333427"/>
    <w:rsid w:val="0033466E"/>
    <w:rsid w:val="003346C3"/>
    <w:rsid w:val="00340C80"/>
    <w:rsid w:val="00342898"/>
    <w:rsid w:val="00342BD7"/>
    <w:rsid w:val="00351CA3"/>
    <w:rsid w:val="00352DF1"/>
    <w:rsid w:val="003534C7"/>
    <w:rsid w:val="00353F32"/>
    <w:rsid w:val="00357299"/>
    <w:rsid w:val="0036180A"/>
    <w:rsid w:val="0036180C"/>
    <w:rsid w:val="003622F8"/>
    <w:rsid w:val="00363E16"/>
    <w:rsid w:val="00364626"/>
    <w:rsid w:val="00365CB7"/>
    <w:rsid w:val="00366499"/>
    <w:rsid w:val="00366952"/>
    <w:rsid w:val="00367CAE"/>
    <w:rsid w:val="003720C1"/>
    <w:rsid w:val="003734AD"/>
    <w:rsid w:val="00376F63"/>
    <w:rsid w:val="00376F7C"/>
    <w:rsid w:val="00380AA5"/>
    <w:rsid w:val="00386FDF"/>
    <w:rsid w:val="003879EC"/>
    <w:rsid w:val="00387E88"/>
    <w:rsid w:val="00390B5A"/>
    <w:rsid w:val="003938BC"/>
    <w:rsid w:val="00395AA7"/>
    <w:rsid w:val="003A076D"/>
    <w:rsid w:val="003B0947"/>
    <w:rsid w:val="003B13D6"/>
    <w:rsid w:val="003B1A21"/>
    <w:rsid w:val="003B2458"/>
    <w:rsid w:val="003B39F6"/>
    <w:rsid w:val="003B3B5D"/>
    <w:rsid w:val="003B6C01"/>
    <w:rsid w:val="003C1E2C"/>
    <w:rsid w:val="003C256D"/>
    <w:rsid w:val="003D1256"/>
    <w:rsid w:val="003D2458"/>
    <w:rsid w:val="003D30CC"/>
    <w:rsid w:val="003D3822"/>
    <w:rsid w:val="003D44E6"/>
    <w:rsid w:val="003E0D0A"/>
    <w:rsid w:val="003E3EBF"/>
    <w:rsid w:val="003E6DFC"/>
    <w:rsid w:val="003F16EC"/>
    <w:rsid w:val="003F2DBD"/>
    <w:rsid w:val="003F3227"/>
    <w:rsid w:val="003F4DB2"/>
    <w:rsid w:val="003F663C"/>
    <w:rsid w:val="003F6EE2"/>
    <w:rsid w:val="003F7AFA"/>
    <w:rsid w:val="00404EF1"/>
    <w:rsid w:val="00407B00"/>
    <w:rsid w:val="00412B79"/>
    <w:rsid w:val="0041770A"/>
    <w:rsid w:val="0042077A"/>
    <w:rsid w:val="00421C38"/>
    <w:rsid w:val="0042204A"/>
    <w:rsid w:val="0042208E"/>
    <w:rsid w:val="00422625"/>
    <w:rsid w:val="004244AA"/>
    <w:rsid w:val="00425FD8"/>
    <w:rsid w:val="004261B1"/>
    <w:rsid w:val="00426CAE"/>
    <w:rsid w:val="00430BAA"/>
    <w:rsid w:val="00430EE5"/>
    <w:rsid w:val="0043136C"/>
    <w:rsid w:val="00433371"/>
    <w:rsid w:val="00434FB7"/>
    <w:rsid w:val="00443370"/>
    <w:rsid w:val="00443962"/>
    <w:rsid w:val="00460357"/>
    <w:rsid w:val="0046303D"/>
    <w:rsid w:val="0046479C"/>
    <w:rsid w:val="00464EDA"/>
    <w:rsid w:val="00476140"/>
    <w:rsid w:val="0047644E"/>
    <w:rsid w:val="00477621"/>
    <w:rsid w:val="00480B68"/>
    <w:rsid w:val="004828AF"/>
    <w:rsid w:val="004857EC"/>
    <w:rsid w:val="0048592A"/>
    <w:rsid w:val="004861BB"/>
    <w:rsid w:val="0049194D"/>
    <w:rsid w:val="00493477"/>
    <w:rsid w:val="0049402B"/>
    <w:rsid w:val="00496F05"/>
    <w:rsid w:val="004978C1"/>
    <w:rsid w:val="004A3E6B"/>
    <w:rsid w:val="004A4823"/>
    <w:rsid w:val="004A6F7F"/>
    <w:rsid w:val="004B07A7"/>
    <w:rsid w:val="004B1A95"/>
    <w:rsid w:val="004B6E31"/>
    <w:rsid w:val="004B7255"/>
    <w:rsid w:val="004B7A3B"/>
    <w:rsid w:val="004C28FA"/>
    <w:rsid w:val="004C2A83"/>
    <w:rsid w:val="004C400B"/>
    <w:rsid w:val="004C580A"/>
    <w:rsid w:val="004C6D15"/>
    <w:rsid w:val="004C6E04"/>
    <w:rsid w:val="004C796B"/>
    <w:rsid w:val="004D0CBF"/>
    <w:rsid w:val="004D1F81"/>
    <w:rsid w:val="004D363A"/>
    <w:rsid w:val="004E18F6"/>
    <w:rsid w:val="004E2D3F"/>
    <w:rsid w:val="004E5DB1"/>
    <w:rsid w:val="004F0D2F"/>
    <w:rsid w:val="004F2491"/>
    <w:rsid w:val="004F283C"/>
    <w:rsid w:val="004F37A8"/>
    <w:rsid w:val="004F5039"/>
    <w:rsid w:val="005025EE"/>
    <w:rsid w:val="00502C54"/>
    <w:rsid w:val="005033F0"/>
    <w:rsid w:val="005062D7"/>
    <w:rsid w:val="00512DA8"/>
    <w:rsid w:val="00514422"/>
    <w:rsid w:val="00515AE8"/>
    <w:rsid w:val="00515C65"/>
    <w:rsid w:val="0051681B"/>
    <w:rsid w:val="00520E98"/>
    <w:rsid w:val="00524F30"/>
    <w:rsid w:val="005259DB"/>
    <w:rsid w:val="00525E3B"/>
    <w:rsid w:val="00531F4F"/>
    <w:rsid w:val="00532CE8"/>
    <w:rsid w:val="00533F98"/>
    <w:rsid w:val="00540053"/>
    <w:rsid w:val="00541C23"/>
    <w:rsid w:val="00544EC8"/>
    <w:rsid w:val="0054571C"/>
    <w:rsid w:val="0054602F"/>
    <w:rsid w:val="00547767"/>
    <w:rsid w:val="00551135"/>
    <w:rsid w:val="005536B0"/>
    <w:rsid w:val="00555745"/>
    <w:rsid w:val="005561E5"/>
    <w:rsid w:val="00557DA8"/>
    <w:rsid w:val="0056014D"/>
    <w:rsid w:val="0056041A"/>
    <w:rsid w:val="005610DB"/>
    <w:rsid w:val="00562251"/>
    <w:rsid w:val="00563AE2"/>
    <w:rsid w:val="00564331"/>
    <w:rsid w:val="00564853"/>
    <w:rsid w:val="005813CD"/>
    <w:rsid w:val="00582AC2"/>
    <w:rsid w:val="00583414"/>
    <w:rsid w:val="00585925"/>
    <w:rsid w:val="00592F2B"/>
    <w:rsid w:val="00592FDB"/>
    <w:rsid w:val="0059592E"/>
    <w:rsid w:val="00595E94"/>
    <w:rsid w:val="005967C5"/>
    <w:rsid w:val="0059798E"/>
    <w:rsid w:val="005A150C"/>
    <w:rsid w:val="005A1E4C"/>
    <w:rsid w:val="005A2607"/>
    <w:rsid w:val="005A55F2"/>
    <w:rsid w:val="005A6092"/>
    <w:rsid w:val="005A6EA2"/>
    <w:rsid w:val="005A7466"/>
    <w:rsid w:val="005A76BA"/>
    <w:rsid w:val="005A7972"/>
    <w:rsid w:val="005B1A27"/>
    <w:rsid w:val="005B4A1E"/>
    <w:rsid w:val="005C1361"/>
    <w:rsid w:val="005C179E"/>
    <w:rsid w:val="005C3694"/>
    <w:rsid w:val="005C40D3"/>
    <w:rsid w:val="005D1A49"/>
    <w:rsid w:val="005D3BF2"/>
    <w:rsid w:val="005E3D1E"/>
    <w:rsid w:val="005E44AA"/>
    <w:rsid w:val="005E5784"/>
    <w:rsid w:val="005E6A69"/>
    <w:rsid w:val="005E6D3F"/>
    <w:rsid w:val="005E722F"/>
    <w:rsid w:val="005F25B1"/>
    <w:rsid w:val="005F2A1D"/>
    <w:rsid w:val="005F375D"/>
    <w:rsid w:val="005F5A80"/>
    <w:rsid w:val="005F5E7D"/>
    <w:rsid w:val="00605D68"/>
    <w:rsid w:val="006114C8"/>
    <w:rsid w:val="00612E4D"/>
    <w:rsid w:val="00612EC8"/>
    <w:rsid w:val="00616C13"/>
    <w:rsid w:val="0061768C"/>
    <w:rsid w:val="00617CC0"/>
    <w:rsid w:val="006220B3"/>
    <w:rsid w:val="00622B7D"/>
    <w:rsid w:val="00623065"/>
    <w:rsid w:val="006237D1"/>
    <w:rsid w:val="00624E7F"/>
    <w:rsid w:val="006268C7"/>
    <w:rsid w:val="00630DC6"/>
    <w:rsid w:val="00632603"/>
    <w:rsid w:val="00632852"/>
    <w:rsid w:val="00634508"/>
    <w:rsid w:val="00635774"/>
    <w:rsid w:val="00635CF4"/>
    <w:rsid w:val="00635D0A"/>
    <w:rsid w:val="00637C73"/>
    <w:rsid w:val="0064067C"/>
    <w:rsid w:val="00643543"/>
    <w:rsid w:val="0064359A"/>
    <w:rsid w:val="006462D6"/>
    <w:rsid w:val="00647732"/>
    <w:rsid w:val="00652DFB"/>
    <w:rsid w:val="006544D2"/>
    <w:rsid w:val="0066404B"/>
    <w:rsid w:val="0066415C"/>
    <w:rsid w:val="00665116"/>
    <w:rsid w:val="00665F70"/>
    <w:rsid w:val="006714CE"/>
    <w:rsid w:val="006717F3"/>
    <w:rsid w:val="00673471"/>
    <w:rsid w:val="006749C4"/>
    <w:rsid w:val="006807FB"/>
    <w:rsid w:val="006835E5"/>
    <w:rsid w:val="00687F16"/>
    <w:rsid w:val="00690BD9"/>
    <w:rsid w:val="006936C8"/>
    <w:rsid w:val="00694907"/>
    <w:rsid w:val="00696E15"/>
    <w:rsid w:val="006A06EA"/>
    <w:rsid w:val="006A58CE"/>
    <w:rsid w:val="006A63FB"/>
    <w:rsid w:val="006A6A1B"/>
    <w:rsid w:val="006B0047"/>
    <w:rsid w:val="006B1A21"/>
    <w:rsid w:val="006B1ECA"/>
    <w:rsid w:val="006B33F7"/>
    <w:rsid w:val="006C07BF"/>
    <w:rsid w:val="006C26FC"/>
    <w:rsid w:val="006C48EC"/>
    <w:rsid w:val="006C4FB5"/>
    <w:rsid w:val="006C5185"/>
    <w:rsid w:val="006C685D"/>
    <w:rsid w:val="006D019C"/>
    <w:rsid w:val="006D23FD"/>
    <w:rsid w:val="006D2CC3"/>
    <w:rsid w:val="006E3D8C"/>
    <w:rsid w:val="006E7C12"/>
    <w:rsid w:val="006F0827"/>
    <w:rsid w:val="006F4DAD"/>
    <w:rsid w:val="006F6BF6"/>
    <w:rsid w:val="00700674"/>
    <w:rsid w:val="00703108"/>
    <w:rsid w:val="0070647F"/>
    <w:rsid w:val="00707088"/>
    <w:rsid w:val="007079AE"/>
    <w:rsid w:val="00713BAC"/>
    <w:rsid w:val="00717FB2"/>
    <w:rsid w:val="00724EC1"/>
    <w:rsid w:val="00725E9B"/>
    <w:rsid w:val="007263B1"/>
    <w:rsid w:val="00726E2E"/>
    <w:rsid w:val="00733B1E"/>
    <w:rsid w:val="00735356"/>
    <w:rsid w:val="00741D6A"/>
    <w:rsid w:val="00741F8D"/>
    <w:rsid w:val="007429A7"/>
    <w:rsid w:val="00742DEE"/>
    <w:rsid w:val="007431E2"/>
    <w:rsid w:val="00743CC0"/>
    <w:rsid w:val="00747914"/>
    <w:rsid w:val="00756E5B"/>
    <w:rsid w:val="00762CA2"/>
    <w:rsid w:val="007631FE"/>
    <w:rsid w:val="00764691"/>
    <w:rsid w:val="00764C17"/>
    <w:rsid w:val="007675D1"/>
    <w:rsid w:val="00772E0B"/>
    <w:rsid w:val="00783975"/>
    <w:rsid w:val="007842EB"/>
    <w:rsid w:val="007921E4"/>
    <w:rsid w:val="007955B5"/>
    <w:rsid w:val="00795E97"/>
    <w:rsid w:val="007A083C"/>
    <w:rsid w:val="007A17F2"/>
    <w:rsid w:val="007A2217"/>
    <w:rsid w:val="007A3071"/>
    <w:rsid w:val="007A4E01"/>
    <w:rsid w:val="007A62CF"/>
    <w:rsid w:val="007B0B35"/>
    <w:rsid w:val="007B2775"/>
    <w:rsid w:val="007B27FB"/>
    <w:rsid w:val="007B3129"/>
    <w:rsid w:val="007B3316"/>
    <w:rsid w:val="007B421D"/>
    <w:rsid w:val="007B552D"/>
    <w:rsid w:val="007B7C12"/>
    <w:rsid w:val="007C077B"/>
    <w:rsid w:val="007C1126"/>
    <w:rsid w:val="007C6122"/>
    <w:rsid w:val="007C6BA1"/>
    <w:rsid w:val="007D1F73"/>
    <w:rsid w:val="007D215F"/>
    <w:rsid w:val="007D2B44"/>
    <w:rsid w:val="007D4A97"/>
    <w:rsid w:val="007E0589"/>
    <w:rsid w:val="007E0865"/>
    <w:rsid w:val="007E7265"/>
    <w:rsid w:val="007F0651"/>
    <w:rsid w:val="007F0C60"/>
    <w:rsid w:val="007F3226"/>
    <w:rsid w:val="007F4C51"/>
    <w:rsid w:val="007F4F27"/>
    <w:rsid w:val="008018A5"/>
    <w:rsid w:val="0080404F"/>
    <w:rsid w:val="008058E8"/>
    <w:rsid w:val="008100A8"/>
    <w:rsid w:val="00820233"/>
    <w:rsid w:val="008204E2"/>
    <w:rsid w:val="00820B3A"/>
    <w:rsid w:val="008252D7"/>
    <w:rsid w:val="00825869"/>
    <w:rsid w:val="008305C5"/>
    <w:rsid w:val="00832EA3"/>
    <w:rsid w:val="00833FFA"/>
    <w:rsid w:val="008347E4"/>
    <w:rsid w:val="0083554C"/>
    <w:rsid w:val="0083622D"/>
    <w:rsid w:val="0083659B"/>
    <w:rsid w:val="00836932"/>
    <w:rsid w:val="0084336B"/>
    <w:rsid w:val="00850163"/>
    <w:rsid w:val="00851ABA"/>
    <w:rsid w:val="008530AA"/>
    <w:rsid w:val="00854B5F"/>
    <w:rsid w:val="00857859"/>
    <w:rsid w:val="008601D0"/>
    <w:rsid w:val="00860D0D"/>
    <w:rsid w:val="008638C9"/>
    <w:rsid w:val="00865770"/>
    <w:rsid w:val="00865888"/>
    <w:rsid w:val="00866C09"/>
    <w:rsid w:val="00866CDB"/>
    <w:rsid w:val="00870915"/>
    <w:rsid w:val="008722F5"/>
    <w:rsid w:val="008727D7"/>
    <w:rsid w:val="00872F53"/>
    <w:rsid w:val="00874EF6"/>
    <w:rsid w:val="00875C74"/>
    <w:rsid w:val="00876CCD"/>
    <w:rsid w:val="00877D15"/>
    <w:rsid w:val="00881D7B"/>
    <w:rsid w:val="00885BE5"/>
    <w:rsid w:val="00891C74"/>
    <w:rsid w:val="0089212E"/>
    <w:rsid w:val="00897BDA"/>
    <w:rsid w:val="008A1666"/>
    <w:rsid w:val="008A3D03"/>
    <w:rsid w:val="008B0D63"/>
    <w:rsid w:val="008B43FC"/>
    <w:rsid w:val="008C0FF9"/>
    <w:rsid w:val="008C2E78"/>
    <w:rsid w:val="008C55CC"/>
    <w:rsid w:val="008C5748"/>
    <w:rsid w:val="008C7791"/>
    <w:rsid w:val="008C7E65"/>
    <w:rsid w:val="008D3CB2"/>
    <w:rsid w:val="008D7FB9"/>
    <w:rsid w:val="008E00F4"/>
    <w:rsid w:val="008E2CE3"/>
    <w:rsid w:val="008E372E"/>
    <w:rsid w:val="008E7670"/>
    <w:rsid w:val="008E7CAD"/>
    <w:rsid w:val="008F0FB4"/>
    <w:rsid w:val="008F1BFB"/>
    <w:rsid w:val="008F1E56"/>
    <w:rsid w:val="008F342C"/>
    <w:rsid w:val="008F369D"/>
    <w:rsid w:val="008F378E"/>
    <w:rsid w:val="008F419A"/>
    <w:rsid w:val="008F5211"/>
    <w:rsid w:val="008F6B7A"/>
    <w:rsid w:val="00901099"/>
    <w:rsid w:val="00901D70"/>
    <w:rsid w:val="00901E49"/>
    <w:rsid w:val="0090358E"/>
    <w:rsid w:val="009110C1"/>
    <w:rsid w:val="00911B3B"/>
    <w:rsid w:val="009122C7"/>
    <w:rsid w:val="00914A6E"/>
    <w:rsid w:val="00915667"/>
    <w:rsid w:val="00920D40"/>
    <w:rsid w:val="00921265"/>
    <w:rsid w:val="00921283"/>
    <w:rsid w:val="00927D52"/>
    <w:rsid w:val="00932048"/>
    <w:rsid w:val="00934E0C"/>
    <w:rsid w:val="00935D64"/>
    <w:rsid w:val="00937020"/>
    <w:rsid w:val="00940813"/>
    <w:rsid w:val="00940A59"/>
    <w:rsid w:val="009445A4"/>
    <w:rsid w:val="00945E5B"/>
    <w:rsid w:val="00947461"/>
    <w:rsid w:val="00952891"/>
    <w:rsid w:val="0095346F"/>
    <w:rsid w:val="00954C7C"/>
    <w:rsid w:val="00955383"/>
    <w:rsid w:val="009563D8"/>
    <w:rsid w:val="009734BC"/>
    <w:rsid w:val="00975B91"/>
    <w:rsid w:val="00980FCF"/>
    <w:rsid w:val="009824A3"/>
    <w:rsid w:val="00984837"/>
    <w:rsid w:val="009851C2"/>
    <w:rsid w:val="00985A2F"/>
    <w:rsid w:val="00985A42"/>
    <w:rsid w:val="0099318D"/>
    <w:rsid w:val="00993729"/>
    <w:rsid w:val="0099614F"/>
    <w:rsid w:val="00997790"/>
    <w:rsid w:val="00997BC3"/>
    <w:rsid w:val="009A0E91"/>
    <w:rsid w:val="009A0EC8"/>
    <w:rsid w:val="009A3F6E"/>
    <w:rsid w:val="009A5A10"/>
    <w:rsid w:val="009A61C4"/>
    <w:rsid w:val="009A64FB"/>
    <w:rsid w:val="009A6DA5"/>
    <w:rsid w:val="009B6CEB"/>
    <w:rsid w:val="009C11AA"/>
    <w:rsid w:val="009C4308"/>
    <w:rsid w:val="009C4A7B"/>
    <w:rsid w:val="009C5C7D"/>
    <w:rsid w:val="009C5FDA"/>
    <w:rsid w:val="009C7427"/>
    <w:rsid w:val="009D10D8"/>
    <w:rsid w:val="009D2E98"/>
    <w:rsid w:val="009D442E"/>
    <w:rsid w:val="009D57EB"/>
    <w:rsid w:val="009D6156"/>
    <w:rsid w:val="009D7B47"/>
    <w:rsid w:val="009E3371"/>
    <w:rsid w:val="009E3404"/>
    <w:rsid w:val="009E56BF"/>
    <w:rsid w:val="009F0FA7"/>
    <w:rsid w:val="009F0FCF"/>
    <w:rsid w:val="009F32AB"/>
    <w:rsid w:val="009F386E"/>
    <w:rsid w:val="009F3ED9"/>
    <w:rsid w:val="009F43BA"/>
    <w:rsid w:val="009F4606"/>
    <w:rsid w:val="009F7D77"/>
    <w:rsid w:val="00A01B57"/>
    <w:rsid w:val="00A10E8E"/>
    <w:rsid w:val="00A11495"/>
    <w:rsid w:val="00A1190B"/>
    <w:rsid w:val="00A143C1"/>
    <w:rsid w:val="00A15646"/>
    <w:rsid w:val="00A15A6B"/>
    <w:rsid w:val="00A200A9"/>
    <w:rsid w:val="00A239C9"/>
    <w:rsid w:val="00A24A69"/>
    <w:rsid w:val="00A26C8A"/>
    <w:rsid w:val="00A32DBE"/>
    <w:rsid w:val="00A37067"/>
    <w:rsid w:val="00A3739C"/>
    <w:rsid w:val="00A40E18"/>
    <w:rsid w:val="00A4428E"/>
    <w:rsid w:val="00A46A2A"/>
    <w:rsid w:val="00A55004"/>
    <w:rsid w:val="00A57F84"/>
    <w:rsid w:val="00A57FD3"/>
    <w:rsid w:val="00A624BC"/>
    <w:rsid w:val="00A672C9"/>
    <w:rsid w:val="00A730D3"/>
    <w:rsid w:val="00A73CEB"/>
    <w:rsid w:val="00A74A41"/>
    <w:rsid w:val="00A756C1"/>
    <w:rsid w:val="00A803A3"/>
    <w:rsid w:val="00A83091"/>
    <w:rsid w:val="00A83AE7"/>
    <w:rsid w:val="00A84499"/>
    <w:rsid w:val="00A90D9E"/>
    <w:rsid w:val="00A9369A"/>
    <w:rsid w:val="00AA3B8D"/>
    <w:rsid w:val="00AA424D"/>
    <w:rsid w:val="00AA4C86"/>
    <w:rsid w:val="00AA5962"/>
    <w:rsid w:val="00AA5EAF"/>
    <w:rsid w:val="00AA7412"/>
    <w:rsid w:val="00AB1209"/>
    <w:rsid w:val="00AC318E"/>
    <w:rsid w:val="00AC597E"/>
    <w:rsid w:val="00AD09B0"/>
    <w:rsid w:val="00AD61EF"/>
    <w:rsid w:val="00AD67E6"/>
    <w:rsid w:val="00AD6FF0"/>
    <w:rsid w:val="00AD75C8"/>
    <w:rsid w:val="00AE2120"/>
    <w:rsid w:val="00AE6ED9"/>
    <w:rsid w:val="00AF02E3"/>
    <w:rsid w:val="00AF2232"/>
    <w:rsid w:val="00AF2A19"/>
    <w:rsid w:val="00AF3A80"/>
    <w:rsid w:val="00AF5759"/>
    <w:rsid w:val="00B01B34"/>
    <w:rsid w:val="00B02919"/>
    <w:rsid w:val="00B0370F"/>
    <w:rsid w:val="00B03E78"/>
    <w:rsid w:val="00B05589"/>
    <w:rsid w:val="00B0688C"/>
    <w:rsid w:val="00B06E6D"/>
    <w:rsid w:val="00B0796E"/>
    <w:rsid w:val="00B11736"/>
    <w:rsid w:val="00B117F9"/>
    <w:rsid w:val="00B12E5C"/>
    <w:rsid w:val="00B175D8"/>
    <w:rsid w:val="00B17A05"/>
    <w:rsid w:val="00B2400A"/>
    <w:rsid w:val="00B25E6C"/>
    <w:rsid w:val="00B2623F"/>
    <w:rsid w:val="00B27A75"/>
    <w:rsid w:val="00B320F5"/>
    <w:rsid w:val="00B326DA"/>
    <w:rsid w:val="00B34123"/>
    <w:rsid w:val="00B34525"/>
    <w:rsid w:val="00B3452D"/>
    <w:rsid w:val="00B401CD"/>
    <w:rsid w:val="00B403C5"/>
    <w:rsid w:val="00B433C9"/>
    <w:rsid w:val="00B43586"/>
    <w:rsid w:val="00B46A0A"/>
    <w:rsid w:val="00B47C42"/>
    <w:rsid w:val="00B50336"/>
    <w:rsid w:val="00B55C34"/>
    <w:rsid w:val="00B572E4"/>
    <w:rsid w:val="00B61AE8"/>
    <w:rsid w:val="00B625E7"/>
    <w:rsid w:val="00B668B5"/>
    <w:rsid w:val="00B67989"/>
    <w:rsid w:val="00B70DC0"/>
    <w:rsid w:val="00B740D3"/>
    <w:rsid w:val="00B76209"/>
    <w:rsid w:val="00B772A6"/>
    <w:rsid w:val="00B810DD"/>
    <w:rsid w:val="00B81615"/>
    <w:rsid w:val="00B84530"/>
    <w:rsid w:val="00B8749C"/>
    <w:rsid w:val="00B94270"/>
    <w:rsid w:val="00B94532"/>
    <w:rsid w:val="00B954B0"/>
    <w:rsid w:val="00B963E3"/>
    <w:rsid w:val="00B96697"/>
    <w:rsid w:val="00BA0857"/>
    <w:rsid w:val="00BA2098"/>
    <w:rsid w:val="00BA79EE"/>
    <w:rsid w:val="00BB4A56"/>
    <w:rsid w:val="00BB530F"/>
    <w:rsid w:val="00BC1AEF"/>
    <w:rsid w:val="00BC25FE"/>
    <w:rsid w:val="00BC2627"/>
    <w:rsid w:val="00BC4500"/>
    <w:rsid w:val="00BC5742"/>
    <w:rsid w:val="00BD4AB5"/>
    <w:rsid w:val="00BD65C2"/>
    <w:rsid w:val="00BD66C7"/>
    <w:rsid w:val="00BD7D09"/>
    <w:rsid w:val="00BE0CD1"/>
    <w:rsid w:val="00BF0397"/>
    <w:rsid w:val="00BF12BB"/>
    <w:rsid w:val="00BF378F"/>
    <w:rsid w:val="00BF7C0F"/>
    <w:rsid w:val="00C0119E"/>
    <w:rsid w:val="00C03F02"/>
    <w:rsid w:val="00C04AAB"/>
    <w:rsid w:val="00C05099"/>
    <w:rsid w:val="00C15C8D"/>
    <w:rsid w:val="00C16187"/>
    <w:rsid w:val="00C1715B"/>
    <w:rsid w:val="00C17F49"/>
    <w:rsid w:val="00C20427"/>
    <w:rsid w:val="00C248FA"/>
    <w:rsid w:val="00C33490"/>
    <w:rsid w:val="00C366D6"/>
    <w:rsid w:val="00C421CB"/>
    <w:rsid w:val="00C426D8"/>
    <w:rsid w:val="00C4514E"/>
    <w:rsid w:val="00C45456"/>
    <w:rsid w:val="00C45CBF"/>
    <w:rsid w:val="00C47317"/>
    <w:rsid w:val="00C5006A"/>
    <w:rsid w:val="00C5224A"/>
    <w:rsid w:val="00C52A7E"/>
    <w:rsid w:val="00C53057"/>
    <w:rsid w:val="00C6009C"/>
    <w:rsid w:val="00C60BCA"/>
    <w:rsid w:val="00C63818"/>
    <w:rsid w:val="00C64763"/>
    <w:rsid w:val="00C70386"/>
    <w:rsid w:val="00C70D22"/>
    <w:rsid w:val="00C74F26"/>
    <w:rsid w:val="00C75F29"/>
    <w:rsid w:val="00C80DF0"/>
    <w:rsid w:val="00C90F43"/>
    <w:rsid w:val="00C91002"/>
    <w:rsid w:val="00C9201C"/>
    <w:rsid w:val="00C92029"/>
    <w:rsid w:val="00C95AB0"/>
    <w:rsid w:val="00CA192C"/>
    <w:rsid w:val="00CA1B65"/>
    <w:rsid w:val="00CA4992"/>
    <w:rsid w:val="00CA570A"/>
    <w:rsid w:val="00CB10DA"/>
    <w:rsid w:val="00CB23C0"/>
    <w:rsid w:val="00CB2986"/>
    <w:rsid w:val="00CB6431"/>
    <w:rsid w:val="00CC0D59"/>
    <w:rsid w:val="00CC1FEE"/>
    <w:rsid w:val="00CC3684"/>
    <w:rsid w:val="00CC50A4"/>
    <w:rsid w:val="00CC5E0D"/>
    <w:rsid w:val="00CC6FA9"/>
    <w:rsid w:val="00CD04C1"/>
    <w:rsid w:val="00CD07E8"/>
    <w:rsid w:val="00CD0A08"/>
    <w:rsid w:val="00CD33F5"/>
    <w:rsid w:val="00CD573B"/>
    <w:rsid w:val="00CD63BB"/>
    <w:rsid w:val="00CE065A"/>
    <w:rsid w:val="00CE0A5A"/>
    <w:rsid w:val="00CE0AD2"/>
    <w:rsid w:val="00CE0CFD"/>
    <w:rsid w:val="00CE4D0C"/>
    <w:rsid w:val="00CE4E36"/>
    <w:rsid w:val="00CE50A1"/>
    <w:rsid w:val="00CE5CC6"/>
    <w:rsid w:val="00CF442D"/>
    <w:rsid w:val="00D01415"/>
    <w:rsid w:val="00D019D0"/>
    <w:rsid w:val="00D03D8A"/>
    <w:rsid w:val="00D108CA"/>
    <w:rsid w:val="00D1245A"/>
    <w:rsid w:val="00D1549E"/>
    <w:rsid w:val="00D22C55"/>
    <w:rsid w:val="00D24509"/>
    <w:rsid w:val="00D25D7D"/>
    <w:rsid w:val="00D35127"/>
    <w:rsid w:val="00D35DCF"/>
    <w:rsid w:val="00D42C72"/>
    <w:rsid w:val="00D4315D"/>
    <w:rsid w:val="00D5386F"/>
    <w:rsid w:val="00D539B6"/>
    <w:rsid w:val="00D57C7A"/>
    <w:rsid w:val="00D57C8D"/>
    <w:rsid w:val="00D60B2F"/>
    <w:rsid w:val="00D62034"/>
    <w:rsid w:val="00D629D4"/>
    <w:rsid w:val="00D708C3"/>
    <w:rsid w:val="00D70C3E"/>
    <w:rsid w:val="00D7465B"/>
    <w:rsid w:val="00D74CA7"/>
    <w:rsid w:val="00D7796B"/>
    <w:rsid w:val="00D841CB"/>
    <w:rsid w:val="00D87584"/>
    <w:rsid w:val="00D879A5"/>
    <w:rsid w:val="00D9496B"/>
    <w:rsid w:val="00D95121"/>
    <w:rsid w:val="00DA2930"/>
    <w:rsid w:val="00DA4448"/>
    <w:rsid w:val="00DA4D9D"/>
    <w:rsid w:val="00DA58E7"/>
    <w:rsid w:val="00DA7270"/>
    <w:rsid w:val="00DA78EB"/>
    <w:rsid w:val="00DA7C7B"/>
    <w:rsid w:val="00DB0188"/>
    <w:rsid w:val="00DB02ED"/>
    <w:rsid w:val="00DB2339"/>
    <w:rsid w:val="00DB3B76"/>
    <w:rsid w:val="00DB6B71"/>
    <w:rsid w:val="00DC195D"/>
    <w:rsid w:val="00DC3345"/>
    <w:rsid w:val="00DC4022"/>
    <w:rsid w:val="00DC43DD"/>
    <w:rsid w:val="00DD0B24"/>
    <w:rsid w:val="00DD2397"/>
    <w:rsid w:val="00DD2818"/>
    <w:rsid w:val="00DD2CD0"/>
    <w:rsid w:val="00DD36EE"/>
    <w:rsid w:val="00DD5977"/>
    <w:rsid w:val="00DD5E82"/>
    <w:rsid w:val="00DD66A7"/>
    <w:rsid w:val="00DE3B14"/>
    <w:rsid w:val="00DE5F82"/>
    <w:rsid w:val="00DE6002"/>
    <w:rsid w:val="00DF46A1"/>
    <w:rsid w:val="00DF58A8"/>
    <w:rsid w:val="00E03ED5"/>
    <w:rsid w:val="00E05EBB"/>
    <w:rsid w:val="00E12ED2"/>
    <w:rsid w:val="00E20888"/>
    <w:rsid w:val="00E257C1"/>
    <w:rsid w:val="00E26390"/>
    <w:rsid w:val="00E303EF"/>
    <w:rsid w:val="00E3052D"/>
    <w:rsid w:val="00E3270C"/>
    <w:rsid w:val="00E3376B"/>
    <w:rsid w:val="00E3651F"/>
    <w:rsid w:val="00E37B13"/>
    <w:rsid w:val="00E41E05"/>
    <w:rsid w:val="00E44C01"/>
    <w:rsid w:val="00E472D2"/>
    <w:rsid w:val="00E511DB"/>
    <w:rsid w:val="00E544EC"/>
    <w:rsid w:val="00E57823"/>
    <w:rsid w:val="00E66F38"/>
    <w:rsid w:val="00E67357"/>
    <w:rsid w:val="00E7314F"/>
    <w:rsid w:val="00E7321A"/>
    <w:rsid w:val="00E76BE1"/>
    <w:rsid w:val="00E8150E"/>
    <w:rsid w:val="00E81B2C"/>
    <w:rsid w:val="00E8260B"/>
    <w:rsid w:val="00E8415C"/>
    <w:rsid w:val="00E902D7"/>
    <w:rsid w:val="00E920FD"/>
    <w:rsid w:val="00EA7CF2"/>
    <w:rsid w:val="00EB1E49"/>
    <w:rsid w:val="00EB279A"/>
    <w:rsid w:val="00EB2C8B"/>
    <w:rsid w:val="00EB6F7E"/>
    <w:rsid w:val="00EB7AF8"/>
    <w:rsid w:val="00EC01B6"/>
    <w:rsid w:val="00EC26B2"/>
    <w:rsid w:val="00EC7454"/>
    <w:rsid w:val="00EE0889"/>
    <w:rsid w:val="00EE6622"/>
    <w:rsid w:val="00EF026D"/>
    <w:rsid w:val="00EF69E9"/>
    <w:rsid w:val="00EF756A"/>
    <w:rsid w:val="00F00E26"/>
    <w:rsid w:val="00F01978"/>
    <w:rsid w:val="00F0251E"/>
    <w:rsid w:val="00F04FAA"/>
    <w:rsid w:val="00F13A37"/>
    <w:rsid w:val="00F16C60"/>
    <w:rsid w:val="00F22D82"/>
    <w:rsid w:val="00F2319A"/>
    <w:rsid w:val="00F23C25"/>
    <w:rsid w:val="00F252E4"/>
    <w:rsid w:val="00F26433"/>
    <w:rsid w:val="00F277C0"/>
    <w:rsid w:val="00F2781F"/>
    <w:rsid w:val="00F30DE1"/>
    <w:rsid w:val="00F31182"/>
    <w:rsid w:val="00F32A51"/>
    <w:rsid w:val="00F34A22"/>
    <w:rsid w:val="00F35428"/>
    <w:rsid w:val="00F3720B"/>
    <w:rsid w:val="00F42BF3"/>
    <w:rsid w:val="00F44C37"/>
    <w:rsid w:val="00F46498"/>
    <w:rsid w:val="00F46CE2"/>
    <w:rsid w:val="00F50140"/>
    <w:rsid w:val="00F51AB0"/>
    <w:rsid w:val="00F54974"/>
    <w:rsid w:val="00F559E0"/>
    <w:rsid w:val="00F56FE9"/>
    <w:rsid w:val="00F57F24"/>
    <w:rsid w:val="00F6244E"/>
    <w:rsid w:val="00F64359"/>
    <w:rsid w:val="00F722F7"/>
    <w:rsid w:val="00F805D7"/>
    <w:rsid w:val="00F85AD8"/>
    <w:rsid w:val="00F86AF8"/>
    <w:rsid w:val="00F92616"/>
    <w:rsid w:val="00F956E2"/>
    <w:rsid w:val="00F96849"/>
    <w:rsid w:val="00F96AD8"/>
    <w:rsid w:val="00F97E97"/>
    <w:rsid w:val="00FA4444"/>
    <w:rsid w:val="00FA55A4"/>
    <w:rsid w:val="00FA64DD"/>
    <w:rsid w:val="00FB0229"/>
    <w:rsid w:val="00FB0BCF"/>
    <w:rsid w:val="00FB7566"/>
    <w:rsid w:val="00FB7BA5"/>
    <w:rsid w:val="00FC312D"/>
    <w:rsid w:val="00FC479D"/>
    <w:rsid w:val="00FD1693"/>
    <w:rsid w:val="00FD2366"/>
    <w:rsid w:val="00FD52CD"/>
    <w:rsid w:val="00FD5470"/>
    <w:rsid w:val="00FD56C4"/>
    <w:rsid w:val="00FD573D"/>
    <w:rsid w:val="00FD7471"/>
    <w:rsid w:val="00FE2D5D"/>
    <w:rsid w:val="00FE3C74"/>
    <w:rsid w:val="00FF206F"/>
    <w:rsid w:val="00FF3A66"/>
    <w:rsid w:val="00FF3A6B"/>
    <w:rsid w:val="00FF5484"/>
    <w:rsid w:val="00FF724D"/>
    <w:rsid w:val="00FF7269"/>
    <w:rsid w:val="034A3BED"/>
    <w:rsid w:val="179B8DFA"/>
    <w:rsid w:val="37046B6B"/>
    <w:rsid w:val="40CA321B"/>
    <w:rsid w:val="4849143F"/>
    <w:rsid w:val="49C34AF7"/>
    <w:rsid w:val="4CF0A14E"/>
    <w:rsid w:val="505BB74A"/>
    <w:rsid w:val="61EDEB3F"/>
    <w:rsid w:val="7201D046"/>
    <w:rsid w:val="722855B7"/>
    <w:rsid w:val="79DEB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66067EB"/>
  <w15:docId w15:val="{D20338AB-F70E-42A0-9C30-3A008D97E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2E81"/>
    <w:pPr>
      <w:widowControl w:val="0"/>
      <w:suppressAutoHyphens/>
      <w:spacing w:after="0" w:line="240" w:lineRule="auto"/>
    </w:pPr>
    <w:rPr>
      <w:rFonts w:ascii="Verdana" w:eastAsia="Verdana" w:hAnsi="Verdana" w:cs="Verdana"/>
      <w:sz w:val="24"/>
      <w:szCs w:val="20"/>
      <w:lang w:val="en-US" w:eastAsia="ar-SA"/>
    </w:rPr>
  </w:style>
  <w:style w:type="paragraph" w:styleId="berschrift3">
    <w:name w:val="heading 3"/>
    <w:basedOn w:val="Standard"/>
    <w:link w:val="berschrift3Zchn"/>
    <w:uiPriority w:val="9"/>
    <w:qFormat/>
    <w:rsid w:val="002E560F"/>
    <w:pPr>
      <w:widowControl/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de-DE"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0772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9798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9798E"/>
    <w:rPr>
      <w:rFonts w:ascii="Verdana" w:eastAsia="Verdana" w:hAnsi="Verdana" w:cs="Verdana"/>
      <w:sz w:val="24"/>
      <w:szCs w:val="20"/>
      <w:lang w:val="en-US" w:eastAsia="ar-SA"/>
    </w:rPr>
  </w:style>
  <w:style w:type="paragraph" w:styleId="Fuzeile">
    <w:name w:val="footer"/>
    <w:basedOn w:val="Standard"/>
    <w:link w:val="FuzeileZchn"/>
    <w:uiPriority w:val="99"/>
    <w:unhideWhenUsed/>
    <w:rsid w:val="0059798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9798E"/>
    <w:rPr>
      <w:rFonts w:ascii="Verdana" w:eastAsia="Verdana" w:hAnsi="Verdana" w:cs="Verdana"/>
      <w:sz w:val="24"/>
      <w:szCs w:val="20"/>
      <w:lang w:val="en-US" w:eastAsia="ar-SA"/>
    </w:rPr>
  </w:style>
  <w:style w:type="character" w:styleId="Fett">
    <w:name w:val="Strong"/>
    <w:basedOn w:val="Absatz-Standardschriftart"/>
    <w:uiPriority w:val="22"/>
    <w:qFormat/>
    <w:rsid w:val="0048592A"/>
    <w:rPr>
      <w:b/>
      <w:bCs/>
    </w:rPr>
  </w:style>
  <w:style w:type="character" w:styleId="Hyperlink">
    <w:name w:val="Hyperlink"/>
    <w:uiPriority w:val="99"/>
    <w:rsid w:val="000562F1"/>
    <w:rPr>
      <w:b/>
      <w:bCs/>
      <w:color w:val="FF9900"/>
      <w:u w:val="single"/>
    </w:rPr>
  </w:style>
  <w:style w:type="paragraph" w:styleId="Listenabsatz">
    <w:name w:val="List Paragraph"/>
    <w:basedOn w:val="Standard"/>
    <w:uiPriority w:val="34"/>
    <w:qFormat/>
    <w:rsid w:val="0032072F"/>
    <w:pPr>
      <w:ind w:left="720"/>
      <w:contextualSpacing/>
    </w:pPr>
  </w:style>
  <w:style w:type="paragraph" w:customStyle="1" w:styleId="contenttext">
    <w:name w:val="content_text"/>
    <w:basedOn w:val="Standard"/>
    <w:rsid w:val="00D42C7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de-DE" w:eastAsia="de-DE"/>
    </w:rPr>
  </w:style>
  <w:style w:type="paragraph" w:styleId="StandardWeb">
    <w:name w:val="Normal (Web)"/>
    <w:basedOn w:val="Standard"/>
    <w:uiPriority w:val="99"/>
    <w:unhideWhenUsed/>
    <w:rsid w:val="00762CA2"/>
    <w:pPr>
      <w:widowControl/>
      <w:suppressAutoHyphens w:val="0"/>
      <w:spacing w:before="100" w:beforeAutospacing="1" w:after="100" w:afterAutospacing="1"/>
    </w:pPr>
    <w:rPr>
      <w:rFonts w:ascii="Times" w:eastAsiaTheme="minorHAnsi" w:hAnsi="Times" w:cs="Times New Roman"/>
      <w:sz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6C0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6C09"/>
    <w:rPr>
      <w:rFonts w:ascii="Tahoma" w:eastAsia="Verdana" w:hAnsi="Tahoma" w:cs="Tahoma"/>
      <w:sz w:val="16"/>
      <w:szCs w:val="16"/>
      <w:lang w:val="en-US" w:eastAsia="ar-SA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E560F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B552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bsatz-Standardschriftart"/>
    <w:rsid w:val="001940D7"/>
  </w:style>
  <w:style w:type="character" w:styleId="Kommentarzeichen">
    <w:name w:val="annotation reference"/>
    <w:basedOn w:val="Absatz-Standardschriftart"/>
    <w:uiPriority w:val="99"/>
    <w:semiHidden/>
    <w:unhideWhenUsed/>
    <w:rsid w:val="00A730D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730D3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730D3"/>
    <w:rPr>
      <w:rFonts w:ascii="Verdana" w:eastAsia="Verdana" w:hAnsi="Verdana" w:cs="Verdana"/>
      <w:sz w:val="20"/>
      <w:szCs w:val="20"/>
      <w:lang w:val="en-US"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730D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730D3"/>
    <w:rPr>
      <w:rFonts w:ascii="Verdana" w:eastAsia="Verdana" w:hAnsi="Verdana" w:cs="Verdana"/>
      <w:b/>
      <w:bCs/>
      <w:sz w:val="20"/>
      <w:szCs w:val="20"/>
      <w:lang w:val="en-US" w:eastAsia="ar-SA"/>
    </w:rPr>
  </w:style>
  <w:style w:type="character" w:styleId="BesuchterLink">
    <w:name w:val="FollowedHyperlink"/>
    <w:basedOn w:val="Absatz-Standardschriftart"/>
    <w:uiPriority w:val="99"/>
    <w:semiHidden/>
    <w:unhideWhenUsed/>
    <w:rsid w:val="00107726"/>
    <w:rPr>
      <w:color w:val="800080" w:themeColor="followed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0772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0"/>
      <w:lang w:val="en-US" w:eastAsia="ar-SA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9B6CEB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351CA3"/>
    <w:rPr>
      <w:color w:val="605E5C"/>
      <w:shd w:val="clear" w:color="auto" w:fill="E1DFDD"/>
    </w:rPr>
  </w:style>
  <w:style w:type="paragraph" w:customStyle="1" w:styleId="paragraph">
    <w:name w:val="paragraph"/>
    <w:basedOn w:val="Standard"/>
    <w:rsid w:val="00297A9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de-DE" w:eastAsia="de-DE"/>
    </w:rPr>
  </w:style>
  <w:style w:type="character" w:customStyle="1" w:styleId="normaltextrun">
    <w:name w:val="normaltextrun"/>
    <w:basedOn w:val="Absatz-Standardschriftart"/>
    <w:rsid w:val="00297A98"/>
  </w:style>
  <w:style w:type="character" w:customStyle="1" w:styleId="eop">
    <w:name w:val="eop"/>
    <w:basedOn w:val="Absatz-Standardschriftart"/>
    <w:rsid w:val="00297A98"/>
  </w:style>
  <w:style w:type="character" w:styleId="NichtaufgelsteErwhnung">
    <w:name w:val="Unresolved Mention"/>
    <w:basedOn w:val="Absatz-Standardschriftart"/>
    <w:uiPriority w:val="99"/>
    <w:semiHidden/>
    <w:unhideWhenUsed/>
    <w:rsid w:val="00430BAA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C64763"/>
    <w:pPr>
      <w:spacing w:after="0" w:line="240" w:lineRule="auto"/>
    </w:pPr>
    <w:rPr>
      <w:rFonts w:ascii="Verdana" w:eastAsia="Verdana" w:hAnsi="Verdana" w:cs="Verdana"/>
      <w:sz w:val="24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7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9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51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0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4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6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1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37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9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0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8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1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54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5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9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6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8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17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1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erfaus-fiss-ladis.at/" TargetMode="External"/><Relationship Id="rId18" Type="http://schemas.openxmlformats.org/officeDocument/2006/relationships/hyperlink" Target="https://www.instagram.com/serfausfissla" TargetMode="External"/><Relationship Id="rId26" Type="http://schemas.openxmlformats.org/officeDocument/2006/relationships/hyperlink" Target="https://www.tiktok.com/@serfausfissladis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3.jpeg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serfaus-fiss-ladis.at/de/service/presse" TargetMode="External"/><Relationship Id="rId17" Type="http://schemas.openxmlformats.org/officeDocument/2006/relationships/image" Target="media/image1.jpeg"/><Relationship Id="rId25" Type="http://schemas.openxmlformats.org/officeDocument/2006/relationships/image" Target="media/image5.png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facebook.com/serfausfissl" TargetMode="External"/><Relationship Id="rId20" Type="http://schemas.openxmlformats.org/officeDocument/2006/relationships/hyperlink" Target="https://twitter.com/SFL_T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erfaus-fiss-ladis.at/" TargetMode="External"/><Relationship Id="rId24" Type="http://schemas.openxmlformats.org/officeDocument/2006/relationships/hyperlink" Target="https://www.pinterest.at/sfltirol" TargetMode="External"/><Relationship Id="rId32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://www.serfaus-fiss-ladis.at" TargetMode="External"/><Relationship Id="rId23" Type="http://schemas.openxmlformats.org/officeDocument/2006/relationships/image" Target="media/image4.jpeg"/><Relationship Id="rId28" Type="http://schemas.openxmlformats.org/officeDocument/2006/relationships/image" Target="media/image7.svg"/><Relationship Id="rId10" Type="http://schemas.openxmlformats.org/officeDocument/2006/relationships/endnotes" Target="endnotes.xml"/><Relationship Id="rId19" Type="http://schemas.openxmlformats.org/officeDocument/2006/relationships/image" Target="media/image2.png"/><Relationship Id="rId31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.hangl@serfaus-fiss-ladis.at" TargetMode="External"/><Relationship Id="rId22" Type="http://schemas.openxmlformats.org/officeDocument/2006/relationships/hyperlink" Target="https://www.youtube.com/user/serfausfissla" TargetMode="External"/><Relationship Id="rId27" Type="http://schemas.openxmlformats.org/officeDocument/2006/relationships/image" Target="media/image6.png"/><Relationship Id="rId30" Type="http://schemas.openxmlformats.org/officeDocument/2006/relationships/footer" Target="footer1.xml"/><Relationship Id="rId8" Type="http://schemas.openxmlformats.org/officeDocument/2006/relationships/webSettings" Target="web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5258C67B42444C8E53297A942B3E0B" ma:contentTypeVersion="14" ma:contentTypeDescription="Ein neues Dokument erstellen." ma:contentTypeScope="" ma:versionID="a211f99a43d7b4cd8903d373472d28e7">
  <xsd:schema xmlns:xsd="http://www.w3.org/2001/XMLSchema" xmlns:xs="http://www.w3.org/2001/XMLSchema" xmlns:p="http://schemas.microsoft.com/office/2006/metadata/properties" xmlns:ns2="703a9586-dcf4-4ad1-ad86-55cf42ac8d8c" xmlns:ns3="07d67046-2746-4afc-9277-6d1413ad6da4" targetNamespace="http://schemas.microsoft.com/office/2006/metadata/properties" ma:root="true" ma:fieldsID="e35e01ff1986605da5406927949a5213" ns2:_="" ns3:_="">
    <xsd:import namespace="703a9586-dcf4-4ad1-ad86-55cf42ac8d8c"/>
    <xsd:import namespace="07d67046-2746-4afc-9277-6d1413ad6d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3a9586-dcf4-4ad1-ad86-55cf42ac8d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7954724f-2c92-4782-b93f-2f7028b71f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67046-2746-4afc-9277-6d1413ad6da4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62083a6d-84d5-4730-8f01-7d7ca897d689}" ma:internalName="TaxCatchAll" ma:showField="CatchAllData" ma:web="07d67046-2746-4afc-9277-6d1413ad6d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03a9586-dcf4-4ad1-ad86-55cf42ac8d8c">
      <Terms xmlns="http://schemas.microsoft.com/office/infopath/2007/PartnerControls"/>
    </lcf76f155ced4ddcb4097134ff3c332f>
    <TaxCatchAll xmlns="07d67046-2746-4afc-9277-6d1413ad6da4" xsi:nil="true"/>
    <MediaLengthInSeconds xmlns="703a9586-dcf4-4ad1-ad86-55cf42ac8d8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BD4095-6C9F-48D9-B2E4-7C04F27D95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72B2BF-408A-46D1-A2DD-69D5FC0A3E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3a9586-dcf4-4ad1-ad86-55cf42ac8d8c"/>
    <ds:schemaRef ds:uri="07d67046-2746-4afc-9277-6d1413ad6d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7D44E9-6C5F-4D59-9261-0EA9BB6A0578}">
  <ds:schemaRefs>
    <ds:schemaRef ds:uri="http://schemas.microsoft.com/office/2006/metadata/properties"/>
    <ds:schemaRef ds:uri="http://schemas.microsoft.com/office/infopath/2007/PartnerControls"/>
    <ds:schemaRef ds:uri="703a9586-dcf4-4ad1-ad86-55cf42ac8d8c"/>
    <ds:schemaRef ds:uri="07d67046-2746-4afc-9277-6d1413ad6da4"/>
  </ds:schemaRefs>
</ds:datastoreItem>
</file>

<file path=customXml/itemProps4.xml><?xml version="1.0" encoding="utf-8"?>
<ds:datastoreItem xmlns:ds="http://schemas.openxmlformats.org/officeDocument/2006/customXml" ds:itemID="{9AEC336D-E368-4411-BE87-FAC9EB407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953</Words>
  <Characters>6004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cp:lastModifiedBy>Alexandra Hangl</cp:lastModifiedBy>
  <cp:revision>2</cp:revision>
  <cp:lastPrinted>2020-09-08T06:34:00Z</cp:lastPrinted>
  <dcterms:created xsi:type="dcterms:W3CDTF">2022-11-17T13:50:00Z</dcterms:created>
  <dcterms:modified xsi:type="dcterms:W3CDTF">2022-11-17T13:50:00Z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0x010100A95258C67B42444C8E53297A942B3E0B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xd_Signature">
    <vt:bool>false</vt:bool>
  </property>
</Properties>
</file>