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40A" w14:textId="2539C702" w:rsidR="0006663E" w:rsidRPr="0059644B" w:rsidRDefault="00EC6A43" w:rsidP="00DE3A62">
      <w:pPr>
        <w:spacing w:after="0"/>
        <w:jc w:val="both"/>
        <w:rPr>
          <w:rFonts w:ascii="Alto Con Nor" w:hAnsi="Alto Con Nor"/>
          <w:b/>
          <w:caps/>
          <w:sz w:val="26"/>
          <w:szCs w:val="26"/>
          <w:lang w:val="de-AT" w:eastAsia="de-DE"/>
        </w:rPr>
      </w:pPr>
      <w:r>
        <w:rPr>
          <w:rFonts w:ascii="Alto Con Nor" w:hAnsi="Alto Con Nor"/>
          <w:b/>
          <w:caps/>
          <w:sz w:val="26"/>
          <w:szCs w:val="26"/>
          <w:lang w:val="de-AT" w:eastAsia="de-DE"/>
        </w:rPr>
        <w:t>Region Innsbruck</w:t>
      </w:r>
      <w:r w:rsidR="002D7249">
        <w:rPr>
          <w:rFonts w:ascii="Alto Con Nor" w:hAnsi="Alto Con Nor"/>
          <w:b/>
          <w:caps/>
          <w:sz w:val="26"/>
          <w:szCs w:val="26"/>
          <w:lang w:val="de-AT" w:eastAsia="de-DE"/>
        </w:rPr>
        <w:t xml:space="preserve"> – wo wandern auch im winter zuhause ist</w:t>
      </w:r>
    </w:p>
    <w:p w14:paraId="5FC11ABC" w14:textId="0E2B80FB" w:rsidR="00736B54" w:rsidRPr="0059644B" w:rsidRDefault="00736B54" w:rsidP="00DE3A62">
      <w:pPr>
        <w:spacing w:after="0"/>
        <w:jc w:val="both"/>
        <w:rPr>
          <w:rFonts w:ascii="Alto Con Nor" w:hAnsi="Alto Con Nor"/>
          <w:b/>
          <w:caps/>
          <w:sz w:val="22"/>
          <w:szCs w:val="22"/>
          <w:lang w:val="de-AT" w:eastAsia="de-DE"/>
        </w:rPr>
      </w:pPr>
    </w:p>
    <w:p w14:paraId="087EC2AD" w14:textId="64967926" w:rsidR="00B548B0" w:rsidRPr="00BE285A" w:rsidRDefault="000F5DA1" w:rsidP="00DE3A62">
      <w:pPr>
        <w:spacing w:after="0"/>
        <w:jc w:val="both"/>
        <w:rPr>
          <w:rFonts w:ascii="Alto Con Nor" w:hAnsi="Alto Con Nor"/>
          <w:b/>
          <w:bCs/>
          <w:sz w:val="22"/>
          <w:szCs w:val="22"/>
          <w:lang w:val="de-AT" w:eastAsia="de-DE"/>
        </w:rPr>
      </w:pPr>
      <w:r>
        <w:rPr>
          <w:rFonts w:ascii="Alto Con Nor" w:hAnsi="Alto Con Nor"/>
          <w:b/>
          <w:bCs/>
          <w:sz w:val="22"/>
          <w:szCs w:val="22"/>
          <w:lang w:val="de-AT" w:eastAsia="de-DE"/>
        </w:rPr>
        <w:t>Wandern zählt im Sommer zu den Lieblingsbeschäftigungen der Innsbrucker. Doch auch im Winter</w:t>
      </w:r>
      <w:r w:rsidR="00FC4E61">
        <w:rPr>
          <w:rFonts w:ascii="Alto Con Nor" w:hAnsi="Alto Con Nor"/>
          <w:b/>
          <w:bCs/>
          <w:sz w:val="22"/>
          <w:szCs w:val="22"/>
          <w:lang w:val="de-AT" w:eastAsia="de-DE"/>
        </w:rPr>
        <w:t xml:space="preserve"> </w:t>
      </w:r>
      <w:r w:rsidR="009E5B94">
        <w:rPr>
          <w:rFonts w:ascii="Alto Con Nor" w:hAnsi="Alto Con Nor"/>
          <w:b/>
          <w:bCs/>
          <w:sz w:val="22"/>
          <w:szCs w:val="22"/>
          <w:lang w:val="de-AT" w:eastAsia="de-DE"/>
        </w:rPr>
        <w:t xml:space="preserve">schnüren Bergfexe </w:t>
      </w:r>
      <w:r w:rsidR="00FC4E61">
        <w:rPr>
          <w:rFonts w:ascii="Alto Con Nor" w:hAnsi="Alto Con Nor"/>
          <w:b/>
          <w:bCs/>
          <w:sz w:val="22"/>
          <w:szCs w:val="22"/>
          <w:lang w:val="de-AT" w:eastAsia="de-DE"/>
        </w:rPr>
        <w:t>immer öfter die Wanderschuhe</w:t>
      </w:r>
      <w:r w:rsidR="00396FEE">
        <w:rPr>
          <w:rFonts w:ascii="Alto Con Nor" w:hAnsi="Alto Con Nor"/>
          <w:b/>
          <w:bCs/>
          <w:sz w:val="22"/>
          <w:szCs w:val="22"/>
          <w:lang w:val="de-AT" w:eastAsia="de-DE"/>
        </w:rPr>
        <w:t xml:space="preserve">. </w:t>
      </w:r>
      <w:r w:rsidR="009E5B94">
        <w:rPr>
          <w:rFonts w:ascii="Alto Con Nor" w:hAnsi="Alto Con Nor"/>
          <w:b/>
          <w:bCs/>
          <w:sz w:val="22"/>
          <w:szCs w:val="22"/>
          <w:lang w:val="de-AT" w:eastAsia="de-DE"/>
        </w:rPr>
        <w:t>Für</w:t>
      </w:r>
      <w:r>
        <w:rPr>
          <w:rFonts w:ascii="Alto Con Nor" w:hAnsi="Alto Con Nor"/>
          <w:b/>
          <w:bCs/>
          <w:sz w:val="22"/>
          <w:szCs w:val="22"/>
          <w:lang w:val="de-AT" w:eastAsia="de-DE"/>
        </w:rPr>
        <w:t xml:space="preserve"> Spaziergänge </w:t>
      </w:r>
      <w:r w:rsidR="00396FEE">
        <w:rPr>
          <w:rFonts w:ascii="Alto Con Nor" w:hAnsi="Alto Con Nor"/>
          <w:b/>
          <w:bCs/>
          <w:sz w:val="22"/>
          <w:szCs w:val="22"/>
          <w:lang w:val="de-AT" w:eastAsia="de-DE"/>
        </w:rPr>
        <w:t>durch die verschneite Stadt</w:t>
      </w:r>
      <w:r w:rsidR="009E5B94">
        <w:rPr>
          <w:rFonts w:ascii="Alto Con Nor" w:hAnsi="Alto Con Nor"/>
          <w:b/>
          <w:bCs/>
          <w:sz w:val="22"/>
          <w:szCs w:val="22"/>
          <w:lang w:val="de-AT" w:eastAsia="de-DE"/>
        </w:rPr>
        <w:t xml:space="preserve">, </w:t>
      </w:r>
      <w:r>
        <w:rPr>
          <w:rFonts w:ascii="Alto Con Nor" w:hAnsi="Alto Con Nor"/>
          <w:b/>
          <w:bCs/>
          <w:sz w:val="22"/>
          <w:szCs w:val="22"/>
          <w:lang w:val="de-AT" w:eastAsia="de-DE"/>
        </w:rPr>
        <w:t xml:space="preserve">sanfte Wanderungen </w:t>
      </w:r>
      <w:r w:rsidR="00396FEE">
        <w:rPr>
          <w:rFonts w:ascii="Alto Con Nor" w:hAnsi="Alto Con Nor"/>
          <w:b/>
          <w:bCs/>
          <w:sz w:val="22"/>
          <w:szCs w:val="22"/>
          <w:lang w:val="de-AT" w:eastAsia="de-DE"/>
        </w:rPr>
        <w:t xml:space="preserve">durch die winterliche Landschaft </w:t>
      </w:r>
      <w:r w:rsidR="009E5B94">
        <w:rPr>
          <w:rFonts w:ascii="Alto Con Nor" w:hAnsi="Alto Con Nor"/>
          <w:b/>
          <w:bCs/>
          <w:sz w:val="22"/>
          <w:szCs w:val="22"/>
          <w:lang w:val="de-AT" w:eastAsia="de-DE"/>
        </w:rPr>
        <w:t xml:space="preserve">oder für </w:t>
      </w:r>
      <w:r w:rsidR="009E0793">
        <w:rPr>
          <w:rFonts w:ascii="Alto Con Nor" w:hAnsi="Alto Con Nor"/>
          <w:b/>
          <w:bCs/>
          <w:sz w:val="22"/>
          <w:szCs w:val="22"/>
          <w:lang w:val="de-AT" w:eastAsia="de-DE"/>
        </w:rPr>
        <w:t>anspruchsvollere</w:t>
      </w:r>
      <w:r w:rsidR="009E5B94">
        <w:rPr>
          <w:rFonts w:ascii="Alto Con Nor" w:hAnsi="Alto Con Nor"/>
          <w:b/>
          <w:bCs/>
          <w:sz w:val="22"/>
          <w:szCs w:val="22"/>
          <w:lang w:val="de-AT" w:eastAsia="de-DE"/>
        </w:rPr>
        <w:t xml:space="preserve"> </w:t>
      </w:r>
      <w:r w:rsidR="009E0793">
        <w:rPr>
          <w:rFonts w:ascii="Alto Con Nor" w:hAnsi="Alto Con Nor"/>
          <w:b/>
          <w:bCs/>
          <w:sz w:val="22"/>
          <w:szCs w:val="22"/>
          <w:lang w:val="de-AT" w:eastAsia="de-DE"/>
        </w:rPr>
        <w:t>Touren durch den Schnee</w:t>
      </w:r>
      <w:r w:rsidR="009E5B94">
        <w:rPr>
          <w:rFonts w:ascii="Alto Con Nor" w:hAnsi="Alto Con Nor"/>
          <w:b/>
          <w:bCs/>
          <w:sz w:val="22"/>
          <w:szCs w:val="22"/>
          <w:lang w:val="de-AT" w:eastAsia="de-DE"/>
        </w:rPr>
        <w:t>.</w:t>
      </w:r>
      <w:r w:rsidR="009E0793">
        <w:rPr>
          <w:rFonts w:ascii="Alto Con Nor" w:hAnsi="Alto Con Nor"/>
          <w:b/>
          <w:bCs/>
          <w:sz w:val="22"/>
          <w:szCs w:val="22"/>
          <w:lang w:val="de-AT" w:eastAsia="de-DE"/>
        </w:rPr>
        <w:t xml:space="preserve"> Wandern im Winter </w:t>
      </w:r>
      <w:r w:rsidR="006229F4">
        <w:rPr>
          <w:rFonts w:ascii="Alto Con Nor" w:hAnsi="Alto Con Nor"/>
          <w:b/>
          <w:bCs/>
          <w:sz w:val="22"/>
          <w:szCs w:val="22"/>
          <w:lang w:val="de-AT" w:eastAsia="de-DE"/>
        </w:rPr>
        <w:t xml:space="preserve">zeigt sich in der </w:t>
      </w:r>
      <w:r w:rsidR="00FF2BBF">
        <w:rPr>
          <w:rFonts w:ascii="Alto Con Nor" w:hAnsi="Alto Con Nor"/>
          <w:b/>
          <w:bCs/>
          <w:sz w:val="22"/>
          <w:szCs w:val="22"/>
          <w:lang w:val="de-AT" w:eastAsia="de-DE"/>
        </w:rPr>
        <w:t xml:space="preserve">Region Innsbruck </w:t>
      </w:r>
      <w:r w:rsidR="006229F4">
        <w:rPr>
          <w:rFonts w:ascii="Alto Con Nor" w:hAnsi="Alto Con Nor"/>
          <w:b/>
          <w:bCs/>
          <w:sz w:val="22"/>
          <w:szCs w:val="22"/>
          <w:lang w:val="de-AT" w:eastAsia="de-DE"/>
        </w:rPr>
        <w:t>in vier Facetten.</w:t>
      </w:r>
      <w:r w:rsidR="00E511FA">
        <w:rPr>
          <w:rFonts w:ascii="Alto Con Nor" w:hAnsi="Alto Con Nor"/>
          <w:b/>
          <w:bCs/>
          <w:sz w:val="22"/>
          <w:szCs w:val="22"/>
          <w:lang w:val="de-AT" w:eastAsia="de-DE"/>
        </w:rPr>
        <w:t xml:space="preserve"> Die passenden Wegbegleiter: die Kaufkarte Innsbruck Card und die Gästekarte Welcome Card.</w:t>
      </w:r>
    </w:p>
    <w:p w14:paraId="46F32758" w14:textId="77777777" w:rsidR="009A4C70" w:rsidRPr="00FF2BBF" w:rsidRDefault="009A4C70" w:rsidP="00DE3A62">
      <w:pPr>
        <w:spacing w:after="0"/>
        <w:jc w:val="both"/>
        <w:rPr>
          <w:rFonts w:ascii="Alto Con Nor" w:hAnsi="Alto Con Nor"/>
          <w:sz w:val="22"/>
          <w:szCs w:val="22"/>
          <w:lang w:val="de-AT" w:eastAsia="de-DE"/>
        </w:rPr>
      </w:pPr>
    </w:p>
    <w:p w14:paraId="2766AD50" w14:textId="7C5FAA8E" w:rsidR="003C5A14" w:rsidRPr="00FF2BBF" w:rsidRDefault="006713CE" w:rsidP="006713CE">
      <w:pPr>
        <w:pStyle w:val="KeinLeerraum"/>
        <w:jc w:val="both"/>
        <w:rPr>
          <w:rFonts w:ascii="Alto Con Nor" w:eastAsia="Cambria" w:hAnsi="Alto Con Nor" w:cs="Times New Roman"/>
          <w:b/>
          <w:bCs/>
          <w:lang w:val="de-AT" w:eastAsia="de-DE"/>
        </w:rPr>
      </w:pPr>
      <w:r w:rsidRPr="006713CE">
        <w:rPr>
          <w:rFonts w:ascii="Alto Con Nor" w:eastAsia="Cambria" w:hAnsi="Alto Con Nor" w:cs="Times New Roman"/>
          <w:b/>
          <w:bCs/>
          <w:lang w:val="de-AT" w:eastAsia="de-DE"/>
        </w:rPr>
        <w:t>1.</w:t>
      </w:r>
      <w:r>
        <w:rPr>
          <w:rFonts w:ascii="Alto Con Nor" w:eastAsia="Cambria" w:hAnsi="Alto Con Nor" w:cs="Times New Roman"/>
          <w:b/>
          <w:bCs/>
          <w:lang w:val="de-AT" w:eastAsia="de-DE"/>
        </w:rPr>
        <w:t xml:space="preserve"> </w:t>
      </w:r>
      <w:r w:rsidR="00EC6A43">
        <w:rPr>
          <w:rFonts w:ascii="Alto Con Nor" w:eastAsia="Cambria" w:hAnsi="Alto Con Nor" w:cs="Times New Roman"/>
          <w:b/>
          <w:bCs/>
          <w:lang w:val="de-AT" w:eastAsia="de-DE"/>
        </w:rPr>
        <w:t xml:space="preserve">Winterlicher Stadtspaziergang vor </w:t>
      </w:r>
      <w:r w:rsidR="006229F4">
        <w:rPr>
          <w:rFonts w:ascii="Alto Con Nor" w:eastAsia="Cambria" w:hAnsi="Alto Con Nor" w:cs="Times New Roman"/>
          <w:b/>
          <w:bCs/>
          <w:lang w:val="de-AT" w:eastAsia="de-DE"/>
        </w:rPr>
        <w:t>traumhafter</w:t>
      </w:r>
      <w:r w:rsidR="00EC6A43">
        <w:rPr>
          <w:rFonts w:ascii="Alto Con Nor" w:eastAsia="Cambria" w:hAnsi="Alto Con Nor" w:cs="Times New Roman"/>
          <w:b/>
          <w:bCs/>
          <w:lang w:val="de-AT" w:eastAsia="de-DE"/>
        </w:rPr>
        <w:t xml:space="preserve"> </w:t>
      </w:r>
      <w:r w:rsidR="00EA07A1">
        <w:rPr>
          <w:rFonts w:ascii="Alto Con Nor" w:eastAsia="Cambria" w:hAnsi="Alto Con Nor" w:cs="Times New Roman"/>
          <w:b/>
          <w:bCs/>
          <w:lang w:val="de-AT" w:eastAsia="de-DE"/>
        </w:rPr>
        <w:t>Bergk</w:t>
      </w:r>
      <w:r w:rsidR="00EC6A43">
        <w:rPr>
          <w:rFonts w:ascii="Alto Con Nor" w:eastAsia="Cambria" w:hAnsi="Alto Con Nor" w:cs="Times New Roman"/>
          <w:b/>
          <w:bCs/>
          <w:lang w:val="de-AT" w:eastAsia="de-DE"/>
        </w:rPr>
        <w:t xml:space="preserve">ulisse </w:t>
      </w:r>
    </w:p>
    <w:p w14:paraId="1D4E219A" w14:textId="245E14E2" w:rsidR="006229F4" w:rsidRDefault="00EA07A1" w:rsidP="00EA07A1">
      <w:pPr>
        <w:spacing w:after="0"/>
        <w:jc w:val="both"/>
        <w:rPr>
          <w:rFonts w:ascii="Alto Con Nor" w:hAnsi="Alto Con Nor"/>
          <w:sz w:val="22"/>
          <w:szCs w:val="22"/>
          <w:lang w:val="de-AT" w:eastAsia="de-DE"/>
        </w:rPr>
      </w:pPr>
      <w:r w:rsidRPr="00F12BAE">
        <w:rPr>
          <w:rFonts w:ascii="Alto Con Nor" w:hAnsi="Alto Con Nor"/>
          <w:bCs/>
          <w:sz w:val="22"/>
          <w:szCs w:val="22"/>
          <w:lang w:val="de-AT" w:eastAsia="de-DE"/>
        </w:rPr>
        <w:t xml:space="preserve">Neue Wege zu beschreiten, ist in Innsbruck eine Leichtigkeit: Die „Walks to explore“, sieben thematische Stadtspaziergänge, führen </w:t>
      </w:r>
      <w:r>
        <w:rPr>
          <w:rFonts w:ascii="Alto Con Nor" w:hAnsi="Alto Con Nor"/>
          <w:bCs/>
          <w:sz w:val="22"/>
          <w:szCs w:val="22"/>
          <w:lang w:val="de-AT" w:eastAsia="de-DE"/>
        </w:rPr>
        <w:t xml:space="preserve">Stadt-Wanderer </w:t>
      </w:r>
      <w:r w:rsidRPr="00F12BAE">
        <w:rPr>
          <w:rFonts w:ascii="Alto Con Nor" w:hAnsi="Alto Con Nor"/>
          <w:bCs/>
          <w:sz w:val="22"/>
          <w:szCs w:val="22"/>
          <w:lang w:val="de-AT" w:eastAsia="de-DE"/>
        </w:rPr>
        <w:t xml:space="preserve">hoch und quer durch </w:t>
      </w:r>
      <w:r>
        <w:rPr>
          <w:rFonts w:ascii="Alto Con Nor" w:hAnsi="Alto Con Nor"/>
          <w:bCs/>
          <w:sz w:val="22"/>
          <w:szCs w:val="22"/>
          <w:lang w:val="de-AT" w:eastAsia="de-DE"/>
        </w:rPr>
        <w:t>Innsbruck. R</w:t>
      </w:r>
      <w:r w:rsidRPr="00F12BAE">
        <w:rPr>
          <w:rFonts w:ascii="Alto Con Nor" w:hAnsi="Alto Con Nor"/>
          <w:bCs/>
          <w:sz w:val="22"/>
          <w:szCs w:val="22"/>
          <w:lang w:val="de-AT" w:eastAsia="de-DE"/>
        </w:rPr>
        <w:t xml:space="preserve">aus aus dem Trubel, rein ins Erlebnis. Zwischen </w:t>
      </w:r>
      <w:r>
        <w:rPr>
          <w:rFonts w:ascii="Alto Con Nor" w:hAnsi="Alto Con Nor"/>
          <w:bCs/>
          <w:sz w:val="22"/>
          <w:szCs w:val="22"/>
          <w:lang w:val="de-AT" w:eastAsia="de-DE"/>
        </w:rPr>
        <w:t>Altstadt und Nordkette, durch den historischen Stadtteil Anpruggen oder durch die jungen Szeneviertel</w:t>
      </w:r>
      <w:r w:rsidR="00E33B53">
        <w:rPr>
          <w:rFonts w:ascii="Alto Con Nor" w:hAnsi="Alto Con Nor"/>
          <w:bCs/>
          <w:sz w:val="22"/>
          <w:szCs w:val="22"/>
          <w:lang w:val="de-AT" w:eastAsia="de-DE"/>
        </w:rPr>
        <w:t xml:space="preserve">. </w:t>
      </w:r>
      <w:r>
        <w:rPr>
          <w:rFonts w:ascii="Alto Con Nor" w:hAnsi="Alto Con Nor"/>
          <w:bCs/>
          <w:sz w:val="22"/>
          <w:szCs w:val="22"/>
          <w:lang w:val="de-AT" w:eastAsia="de-DE"/>
        </w:rPr>
        <w:t>Hier entdeckt man ganz für sich die eindrucksvolle Vielfalt der Stadt. B</w:t>
      </w:r>
      <w:r w:rsidRPr="00F12BAE">
        <w:rPr>
          <w:rFonts w:ascii="Alto Con Nor" w:hAnsi="Alto Con Nor"/>
          <w:bCs/>
          <w:sz w:val="22"/>
          <w:szCs w:val="22"/>
          <w:lang w:val="de-AT" w:eastAsia="de-DE"/>
        </w:rPr>
        <w:t>ekannte und verborgene Sehenswürdigkeiten, gewohnte und geheime Winkel. Fast kaiserlich fühlt man</w:t>
      </w:r>
      <w:r w:rsidR="008A1C3F">
        <w:rPr>
          <w:rFonts w:ascii="Alto Con Nor" w:hAnsi="Alto Con Nor"/>
          <w:bCs/>
          <w:sz w:val="22"/>
          <w:szCs w:val="22"/>
          <w:lang w:val="de-AT" w:eastAsia="de-DE"/>
        </w:rPr>
        <w:t xml:space="preserve"> sich auf dem Habsburger-Walk:</w:t>
      </w:r>
      <w:r w:rsidRPr="00F12BAE">
        <w:rPr>
          <w:rFonts w:ascii="Alto Con Nor" w:hAnsi="Alto Con Nor"/>
          <w:bCs/>
          <w:sz w:val="22"/>
          <w:szCs w:val="22"/>
          <w:lang w:val="de-AT" w:eastAsia="de-DE"/>
        </w:rPr>
        <w:t xml:space="preserve"> Dieser besondere Spaziergang führt </w:t>
      </w:r>
      <w:r w:rsidR="00FB53C5" w:rsidRPr="00F12BAE">
        <w:rPr>
          <w:rFonts w:ascii="Alto Con Nor" w:hAnsi="Alto Con Nor"/>
          <w:bCs/>
          <w:sz w:val="22"/>
          <w:szCs w:val="22"/>
          <w:lang w:val="de-AT" w:eastAsia="de-DE"/>
        </w:rPr>
        <w:t>zu Innsbruck</w:t>
      </w:r>
      <w:r w:rsidR="000B4150">
        <w:rPr>
          <w:rFonts w:ascii="Alto Con Nor" w:hAnsi="Alto Con Nor"/>
          <w:bCs/>
          <w:sz w:val="22"/>
          <w:szCs w:val="22"/>
          <w:lang w:val="de-AT" w:eastAsia="de-DE"/>
        </w:rPr>
        <w:t>s</w:t>
      </w:r>
      <w:r w:rsidRPr="00F12BAE">
        <w:rPr>
          <w:rFonts w:ascii="Alto Con Nor" w:hAnsi="Alto Con Nor"/>
          <w:bCs/>
          <w:sz w:val="22"/>
          <w:szCs w:val="22"/>
          <w:lang w:val="de-AT" w:eastAsia="de-DE"/>
        </w:rPr>
        <w:t xml:space="preserve"> bedeutendsten Sehenswürdigkeiten mit imperial-historischem Hintergrund.</w:t>
      </w:r>
      <w:r>
        <w:rPr>
          <w:rFonts w:ascii="Alto Con Nor" w:hAnsi="Alto Con Nor"/>
          <w:bCs/>
          <w:sz w:val="22"/>
          <w:szCs w:val="22"/>
          <w:lang w:val="de-AT" w:eastAsia="de-DE"/>
        </w:rPr>
        <w:t xml:space="preserve"> Individuell, aber in bester Begleitung der Innsbruck Card lässt sich dieser Spaziergang erkunden: Gültig für 24, 48 oder 72 Stunden, inkludiert die Kaufkarte neben dem </w:t>
      </w:r>
      <w:r w:rsidRPr="00F12BAE">
        <w:rPr>
          <w:rFonts w:ascii="Alto Con Nor" w:hAnsi="Alto Con Nor"/>
          <w:sz w:val="22"/>
          <w:szCs w:val="22"/>
          <w:lang w:val="de-AT" w:eastAsia="de-DE"/>
        </w:rPr>
        <w:t>einmaligen Eintritt zu allen am Habsburger-Walk liegenden Museen und Sehenswürdigkeiten</w:t>
      </w:r>
      <w:r>
        <w:rPr>
          <w:rFonts w:ascii="Alto Con Nor" w:hAnsi="Alto Con Nor"/>
          <w:sz w:val="22"/>
          <w:szCs w:val="22"/>
          <w:lang w:val="de-AT" w:eastAsia="de-DE"/>
        </w:rPr>
        <w:t xml:space="preserve"> weitere</w:t>
      </w:r>
      <w:r w:rsidR="008A1C3F">
        <w:rPr>
          <w:rFonts w:ascii="Alto Con Nor" w:hAnsi="Alto Con Nor"/>
          <w:sz w:val="22"/>
          <w:szCs w:val="22"/>
          <w:lang w:val="de-AT" w:eastAsia="de-DE"/>
        </w:rPr>
        <w:t xml:space="preserve"> Erlebnisse</w:t>
      </w:r>
      <w:r>
        <w:rPr>
          <w:rFonts w:ascii="Alto Con Nor" w:hAnsi="Alto Con Nor"/>
          <w:sz w:val="22"/>
          <w:szCs w:val="22"/>
          <w:lang w:val="de-AT" w:eastAsia="de-DE"/>
        </w:rPr>
        <w:t>.</w:t>
      </w:r>
      <w:r w:rsidR="008A1C3F">
        <w:rPr>
          <w:rFonts w:ascii="Alto Con Nor" w:hAnsi="Alto Con Nor"/>
          <w:sz w:val="22"/>
          <w:szCs w:val="22"/>
          <w:lang w:val="de-AT" w:eastAsia="de-DE"/>
        </w:rPr>
        <w:t xml:space="preserve"> Wie wäre es zum Beispiel mit einem Besuch der Swarovski Kristallwelten </w:t>
      </w:r>
      <w:r w:rsidR="00930F86">
        <w:rPr>
          <w:rFonts w:ascii="Alto Con Nor" w:hAnsi="Alto Con Nor"/>
          <w:sz w:val="22"/>
          <w:szCs w:val="22"/>
          <w:lang w:val="de-AT" w:eastAsia="de-DE"/>
        </w:rPr>
        <w:t xml:space="preserve">in Wattens </w:t>
      </w:r>
      <w:r w:rsidR="008A1C3F">
        <w:rPr>
          <w:rFonts w:ascii="Alto Con Nor" w:hAnsi="Alto Con Nor"/>
          <w:sz w:val="22"/>
          <w:szCs w:val="22"/>
          <w:lang w:val="de-AT" w:eastAsia="de-DE"/>
        </w:rPr>
        <w:t xml:space="preserve">oder einer Fahrt mit </w:t>
      </w:r>
      <w:r w:rsidR="00930F86">
        <w:rPr>
          <w:rFonts w:ascii="Alto Con Nor" w:hAnsi="Alto Con Nor"/>
          <w:sz w:val="22"/>
          <w:szCs w:val="22"/>
          <w:lang w:val="de-AT" w:eastAsia="de-DE"/>
        </w:rPr>
        <w:t>den</w:t>
      </w:r>
      <w:r w:rsidR="008A1C3F">
        <w:rPr>
          <w:rFonts w:ascii="Alto Con Nor" w:hAnsi="Alto Con Nor"/>
          <w:sz w:val="22"/>
          <w:szCs w:val="22"/>
          <w:lang w:val="de-AT" w:eastAsia="de-DE"/>
        </w:rPr>
        <w:t xml:space="preserve"> </w:t>
      </w:r>
      <w:r w:rsidR="000B4150">
        <w:rPr>
          <w:rFonts w:ascii="Alto Con Nor" w:hAnsi="Alto Con Nor"/>
          <w:sz w:val="22"/>
          <w:szCs w:val="22"/>
          <w:lang w:val="de-AT" w:eastAsia="de-DE"/>
        </w:rPr>
        <w:t xml:space="preserve">Innsbrucker </w:t>
      </w:r>
      <w:r w:rsidR="008A1C3F">
        <w:rPr>
          <w:rFonts w:ascii="Alto Con Nor" w:hAnsi="Alto Con Nor"/>
          <w:sz w:val="22"/>
          <w:szCs w:val="22"/>
          <w:lang w:val="de-AT" w:eastAsia="de-DE"/>
        </w:rPr>
        <w:t>Nordkettenbahn</w:t>
      </w:r>
      <w:r w:rsidR="00930F86">
        <w:rPr>
          <w:rFonts w:ascii="Alto Con Nor" w:hAnsi="Alto Con Nor"/>
          <w:sz w:val="22"/>
          <w:szCs w:val="22"/>
          <w:lang w:val="de-AT" w:eastAsia="de-DE"/>
        </w:rPr>
        <w:t>en?</w:t>
      </w:r>
    </w:p>
    <w:p w14:paraId="0B35E332" w14:textId="300FD5BC" w:rsidR="00BE331D" w:rsidRDefault="00BE331D" w:rsidP="00EA07A1">
      <w:pPr>
        <w:spacing w:after="0"/>
        <w:jc w:val="both"/>
        <w:rPr>
          <w:rFonts w:ascii="Alto Con Nor" w:hAnsi="Alto Con Nor"/>
          <w:sz w:val="22"/>
          <w:szCs w:val="22"/>
          <w:lang w:val="de-AT" w:eastAsia="de-DE"/>
        </w:rPr>
      </w:pPr>
    </w:p>
    <w:p w14:paraId="6A8764F6" w14:textId="7E8AD531" w:rsidR="00BE331D" w:rsidRDefault="00930F86" w:rsidP="00FB7B60">
      <w:pPr>
        <w:pStyle w:val="KeinLeerraum"/>
        <w:jc w:val="both"/>
        <w:rPr>
          <w:rFonts w:ascii="Alto Con Nor" w:hAnsi="Alto Con Nor"/>
          <w:lang w:val="de-AT" w:eastAsia="de-DE"/>
        </w:rPr>
      </w:pPr>
      <w:r w:rsidRPr="00930F86">
        <w:rPr>
          <w:rFonts w:ascii="Alto Con Nor" w:eastAsia="Cambria" w:hAnsi="Alto Con Nor" w:cs="Times New Roman"/>
          <w:lang w:val="de-AT" w:eastAsia="de-DE"/>
        </w:rPr>
        <w:t>Tipp: In Innsbruck wartet ein vielfältiges Angebot an Themenführungen</w:t>
      </w:r>
      <w:r w:rsidR="003C3AAA">
        <w:rPr>
          <w:rFonts w:ascii="Alto Con Nor" w:eastAsia="Cambria" w:hAnsi="Alto Con Nor" w:cs="Times New Roman"/>
          <w:lang w:val="de-AT" w:eastAsia="de-DE"/>
        </w:rPr>
        <w:t xml:space="preserve"> mit </w:t>
      </w:r>
      <w:r w:rsidRPr="00930F86">
        <w:rPr>
          <w:rFonts w:ascii="Alto Con Nor" w:eastAsia="Cambria" w:hAnsi="Alto Con Nor" w:cs="Times New Roman"/>
          <w:lang w:val="de-AT" w:eastAsia="de-DE"/>
        </w:rPr>
        <w:t>spannenden Geschichten, interessanten Fakten und amüsanten Anekdoten. D</w:t>
      </w:r>
      <w:r w:rsidR="00BE331D" w:rsidRPr="00930F86">
        <w:rPr>
          <w:rFonts w:ascii="Alto Con Nor" w:eastAsia="Cambria" w:hAnsi="Alto Con Nor" w:cs="Times New Roman"/>
          <w:lang w:val="de-AT" w:eastAsia="de-DE"/>
        </w:rPr>
        <w:t>ie Guides führen durch die Stadt und direkt rein ins Erlebnis.</w:t>
      </w:r>
    </w:p>
    <w:p w14:paraId="7C962EA2" w14:textId="77777777" w:rsidR="00AA314E" w:rsidRPr="00FF2BBF" w:rsidRDefault="00AA314E" w:rsidP="00DE3A62">
      <w:pPr>
        <w:pStyle w:val="KeinLeerraum"/>
        <w:jc w:val="both"/>
        <w:rPr>
          <w:rFonts w:ascii="Alto Con Nor" w:eastAsia="Cambria" w:hAnsi="Alto Con Nor" w:cs="Times New Roman"/>
          <w:lang w:val="de-AT" w:eastAsia="de-DE"/>
        </w:rPr>
      </w:pPr>
    </w:p>
    <w:p w14:paraId="0AF992CE" w14:textId="3C844CBC" w:rsidR="00EC6A43" w:rsidRDefault="006713CE" w:rsidP="00DE3A62">
      <w:pPr>
        <w:pStyle w:val="KeinLeerraum"/>
        <w:jc w:val="both"/>
        <w:rPr>
          <w:rFonts w:ascii="Alto Con Nor" w:eastAsia="Cambria" w:hAnsi="Alto Con Nor" w:cs="Times New Roman"/>
          <w:b/>
          <w:bCs/>
          <w:lang w:val="de-AT" w:eastAsia="de-DE"/>
        </w:rPr>
      </w:pPr>
      <w:r>
        <w:rPr>
          <w:rFonts w:ascii="Alto Con Nor" w:eastAsia="Cambria" w:hAnsi="Alto Con Nor" w:cs="Times New Roman"/>
          <w:b/>
          <w:bCs/>
          <w:lang w:val="de-AT" w:eastAsia="de-DE"/>
        </w:rPr>
        <w:t xml:space="preserve">2. </w:t>
      </w:r>
      <w:r w:rsidR="00EC6A43">
        <w:rPr>
          <w:rFonts w:ascii="Alto Con Nor" w:eastAsia="Cambria" w:hAnsi="Alto Con Nor" w:cs="Times New Roman"/>
          <w:b/>
          <w:bCs/>
          <w:lang w:val="de-AT" w:eastAsia="de-DE"/>
        </w:rPr>
        <w:t>Wer Wandern im Sommer mag, wird Winterwandern lieben</w:t>
      </w:r>
    </w:p>
    <w:p w14:paraId="5A213DFD" w14:textId="3B9ADCB8" w:rsidR="00F67E5F" w:rsidRDefault="00CA3C76" w:rsidP="00DE3A62">
      <w:pPr>
        <w:pStyle w:val="KeinLeerraum"/>
        <w:jc w:val="both"/>
        <w:rPr>
          <w:rFonts w:ascii="Alto Con Nor" w:eastAsia="Cambria" w:hAnsi="Alto Con Nor" w:cs="Times New Roman"/>
          <w:lang w:val="de-AT" w:eastAsia="de-DE"/>
        </w:rPr>
      </w:pPr>
      <w:r>
        <w:rPr>
          <w:rFonts w:ascii="Alto Con Nor" w:eastAsia="Cambria" w:hAnsi="Alto Con Nor" w:cs="Times New Roman"/>
          <w:lang w:val="de-AT" w:eastAsia="de-DE"/>
        </w:rPr>
        <w:t>Analog zum Wandern i</w:t>
      </w:r>
      <w:r w:rsidR="0022530C">
        <w:rPr>
          <w:rFonts w:ascii="Alto Con Nor" w:eastAsia="Cambria" w:hAnsi="Alto Con Nor" w:cs="Times New Roman"/>
          <w:lang w:val="de-AT" w:eastAsia="de-DE"/>
        </w:rPr>
        <w:t xml:space="preserve">n der wärmeren Jahreshälfte </w:t>
      </w:r>
      <w:r w:rsidR="00F67E5F">
        <w:rPr>
          <w:rFonts w:ascii="Alto Con Nor" w:eastAsia="Cambria" w:hAnsi="Alto Con Nor" w:cs="Times New Roman"/>
          <w:lang w:val="de-AT" w:eastAsia="de-DE"/>
        </w:rPr>
        <w:t xml:space="preserve">benötigen alle </w:t>
      </w:r>
      <w:r w:rsidR="002D25A5">
        <w:rPr>
          <w:rFonts w:ascii="Alto Con Nor" w:eastAsia="Cambria" w:hAnsi="Alto Con Nor" w:cs="Times New Roman"/>
          <w:lang w:val="de-AT" w:eastAsia="de-DE"/>
        </w:rPr>
        <w:t>Bergfreunde</w:t>
      </w:r>
      <w:r w:rsidR="00F67E5F">
        <w:rPr>
          <w:rFonts w:ascii="Alto Con Nor" w:eastAsia="Cambria" w:hAnsi="Alto Con Nor" w:cs="Times New Roman"/>
          <w:lang w:val="de-AT" w:eastAsia="de-DE"/>
        </w:rPr>
        <w:t xml:space="preserve"> </w:t>
      </w:r>
      <w:r w:rsidR="002D25A5">
        <w:rPr>
          <w:rFonts w:ascii="Alto Con Nor" w:eastAsia="Cambria" w:hAnsi="Alto Con Nor" w:cs="Times New Roman"/>
          <w:lang w:val="de-AT" w:eastAsia="de-DE"/>
        </w:rPr>
        <w:t xml:space="preserve">auch </w:t>
      </w:r>
      <w:r>
        <w:rPr>
          <w:rFonts w:ascii="Alto Con Nor" w:eastAsia="Cambria" w:hAnsi="Alto Con Nor" w:cs="Times New Roman"/>
          <w:lang w:val="de-AT" w:eastAsia="de-DE"/>
        </w:rPr>
        <w:t>beim Winterwandern entsprechende</w:t>
      </w:r>
      <w:r w:rsidR="0022530C">
        <w:rPr>
          <w:rFonts w:ascii="Alto Con Nor" w:eastAsia="Cambria" w:hAnsi="Alto Con Nor" w:cs="Times New Roman"/>
          <w:lang w:val="de-AT" w:eastAsia="de-DE"/>
        </w:rPr>
        <w:t>s</w:t>
      </w:r>
      <w:r>
        <w:rPr>
          <w:rFonts w:ascii="Alto Con Nor" w:eastAsia="Cambria" w:hAnsi="Alto Con Nor" w:cs="Times New Roman"/>
          <w:lang w:val="de-AT" w:eastAsia="de-DE"/>
        </w:rPr>
        <w:t xml:space="preserve"> </w:t>
      </w:r>
      <w:r w:rsidR="005E3160">
        <w:rPr>
          <w:rFonts w:ascii="Alto Con Nor" w:eastAsia="Cambria" w:hAnsi="Alto Con Nor" w:cs="Times New Roman"/>
          <w:lang w:val="de-AT" w:eastAsia="de-DE"/>
        </w:rPr>
        <w:t>Equipment</w:t>
      </w:r>
      <w:r>
        <w:rPr>
          <w:rFonts w:ascii="Alto Con Nor" w:eastAsia="Cambria" w:hAnsi="Alto Con Nor" w:cs="Times New Roman"/>
          <w:lang w:val="de-AT" w:eastAsia="de-DE"/>
        </w:rPr>
        <w:t xml:space="preserve"> und </w:t>
      </w:r>
      <w:r w:rsidR="005E3160">
        <w:rPr>
          <w:rFonts w:ascii="Alto Con Nor" w:eastAsia="Cambria" w:hAnsi="Alto Con Nor" w:cs="Times New Roman"/>
          <w:lang w:val="de-AT" w:eastAsia="de-DE"/>
        </w:rPr>
        <w:t>Planung</w:t>
      </w:r>
      <w:r w:rsidR="00C95F83">
        <w:rPr>
          <w:rFonts w:ascii="Alto Con Nor" w:eastAsia="Cambria" w:hAnsi="Alto Con Nor" w:cs="Times New Roman"/>
          <w:lang w:val="de-AT" w:eastAsia="de-DE"/>
        </w:rPr>
        <w:t xml:space="preserve"> im Vorfeld</w:t>
      </w:r>
      <w:r>
        <w:rPr>
          <w:rFonts w:ascii="Alto Con Nor" w:eastAsia="Cambria" w:hAnsi="Alto Con Nor" w:cs="Times New Roman"/>
          <w:lang w:val="de-AT" w:eastAsia="de-DE"/>
        </w:rPr>
        <w:t xml:space="preserve">. </w:t>
      </w:r>
      <w:r w:rsidR="00BE7E29">
        <w:rPr>
          <w:rFonts w:ascii="Alto Con Nor" w:eastAsia="Cambria" w:hAnsi="Alto Con Nor" w:cs="Times New Roman"/>
          <w:lang w:val="de-AT" w:eastAsia="de-DE"/>
        </w:rPr>
        <w:t>Gut zu wissen:</w:t>
      </w:r>
      <w:r w:rsidR="006D0268">
        <w:rPr>
          <w:rFonts w:ascii="Alto Con Nor" w:eastAsia="Cambria" w:hAnsi="Alto Con Nor" w:cs="Times New Roman"/>
          <w:lang w:val="de-AT" w:eastAsia="de-DE"/>
        </w:rPr>
        <w:t xml:space="preserve"> </w:t>
      </w:r>
      <w:r w:rsidR="00B264A3">
        <w:rPr>
          <w:rFonts w:ascii="Alto Con Nor" w:eastAsia="Cambria" w:hAnsi="Alto Con Nor" w:cs="Times New Roman"/>
          <w:lang w:val="de-AT" w:eastAsia="de-DE"/>
        </w:rPr>
        <w:t xml:space="preserve">die winterliche Entdeckungsreise verläuft stets auf präparierten Strecken, </w:t>
      </w:r>
      <w:r w:rsidR="00BE7E29">
        <w:rPr>
          <w:rFonts w:ascii="Alto Con Nor" w:eastAsia="Cambria" w:hAnsi="Alto Con Nor" w:cs="Times New Roman"/>
          <w:lang w:val="de-AT" w:eastAsia="de-DE"/>
        </w:rPr>
        <w:t xml:space="preserve">magentafarbene Schilder weisen den Weg und Rastmöglichkeiten sind treue Wegbegleiter. </w:t>
      </w:r>
      <w:r w:rsidR="00E8280F">
        <w:rPr>
          <w:rFonts w:ascii="Alto Con Nor" w:eastAsia="Cambria" w:hAnsi="Alto Con Nor" w:cs="Times New Roman"/>
          <w:lang w:val="de-AT" w:eastAsia="de-DE"/>
        </w:rPr>
        <w:t xml:space="preserve">Insgesamt 67 Kilometer Winterwanderwege stehen in der Region Innsbruck zur Auswahl. </w:t>
      </w:r>
      <w:r w:rsidR="005E3160">
        <w:rPr>
          <w:rFonts w:ascii="Alto Con Nor" w:eastAsia="Cambria" w:hAnsi="Alto Con Nor" w:cs="Times New Roman"/>
          <w:lang w:val="de-AT" w:eastAsia="de-DE"/>
        </w:rPr>
        <w:t xml:space="preserve">Ausgerüstet mit festem </w:t>
      </w:r>
      <w:r w:rsidR="00017B3B">
        <w:rPr>
          <w:rFonts w:ascii="Alto Con Nor" w:eastAsia="Cambria" w:hAnsi="Alto Con Nor" w:cs="Times New Roman"/>
          <w:lang w:val="de-AT" w:eastAsia="de-DE"/>
        </w:rPr>
        <w:t xml:space="preserve">Schuhwerk </w:t>
      </w:r>
      <w:r w:rsidR="005E3160">
        <w:rPr>
          <w:rFonts w:ascii="Alto Con Nor" w:eastAsia="Cambria" w:hAnsi="Alto Con Nor" w:cs="Times New Roman"/>
          <w:lang w:val="de-AT" w:eastAsia="de-DE"/>
        </w:rPr>
        <w:t>und funktioneller, wetterfester Kleidung</w:t>
      </w:r>
      <w:r w:rsidR="009C7BAD">
        <w:rPr>
          <w:rFonts w:ascii="Alto Con Nor" w:eastAsia="Cambria" w:hAnsi="Alto Con Nor" w:cs="Times New Roman"/>
          <w:lang w:val="de-AT" w:eastAsia="de-DE"/>
        </w:rPr>
        <w:t xml:space="preserve"> </w:t>
      </w:r>
      <w:r w:rsidR="00E8280F">
        <w:rPr>
          <w:rFonts w:ascii="Alto Con Nor" w:eastAsia="Cambria" w:hAnsi="Alto Con Nor" w:cs="Times New Roman"/>
          <w:lang w:val="de-AT" w:eastAsia="de-DE"/>
        </w:rPr>
        <w:t>kann es also los gehen!</w:t>
      </w:r>
      <w:r w:rsidR="009A3CCB">
        <w:rPr>
          <w:rFonts w:ascii="Alto Con Nor" w:eastAsia="Cambria" w:hAnsi="Alto Con Nor" w:cs="Times New Roman"/>
          <w:lang w:val="de-AT" w:eastAsia="de-DE"/>
        </w:rPr>
        <w:t xml:space="preserve"> </w:t>
      </w:r>
      <w:r w:rsidR="00F67E5F">
        <w:rPr>
          <w:rFonts w:ascii="Alto Con Nor" w:eastAsia="Cambria" w:hAnsi="Alto Con Nor" w:cs="Times New Roman"/>
          <w:lang w:val="de-AT" w:eastAsia="de-DE"/>
        </w:rPr>
        <w:t>Weil Wandern in Begleitung einfach mehr Freude macht, bietet das Winteraktivprogramm der kostenlosen Gästekarte Welcome Card geführte Touren mit lokalen Guides. Von gemütlich bis anspruchsvoller. Über das Mieminger Plateau oder am Fuße der Nordkette.</w:t>
      </w:r>
    </w:p>
    <w:p w14:paraId="08756C8F" w14:textId="77777777" w:rsidR="00DD686D" w:rsidRPr="00FF2BBF" w:rsidRDefault="00DD686D" w:rsidP="00DE3A62">
      <w:pPr>
        <w:pStyle w:val="KeinLeerraum"/>
        <w:jc w:val="both"/>
        <w:rPr>
          <w:rFonts w:ascii="Alto Con Nor" w:eastAsia="Cambria" w:hAnsi="Alto Con Nor" w:cs="Times New Roman"/>
          <w:lang w:val="de-AT" w:eastAsia="de-DE"/>
        </w:rPr>
      </w:pPr>
    </w:p>
    <w:p w14:paraId="7C5F2382" w14:textId="6C971546" w:rsidR="009E7F64" w:rsidRPr="008E164D" w:rsidRDefault="006713CE" w:rsidP="00DE3A62">
      <w:pPr>
        <w:pStyle w:val="KeinLeerraum"/>
        <w:jc w:val="both"/>
        <w:rPr>
          <w:rFonts w:ascii="Alto Con Nor" w:eastAsia="Cambria" w:hAnsi="Alto Con Nor" w:cs="Times New Roman"/>
          <w:b/>
          <w:bCs/>
          <w:lang w:val="de-AT" w:eastAsia="de-DE"/>
        </w:rPr>
      </w:pPr>
      <w:r>
        <w:rPr>
          <w:rFonts w:ascii="Alto Con Nor" w:eastAsia="Cambria" w:hAnsi="Alto Con Nor" w:cs="Times New Roman"/>
          <w:b/>
          <w:bCs/>
          <w:lang w:val="de-AT" w:eastAsia="de-DE"/>
        </w:rPr>
        <w:t xml:space="preserve">3. </w:t>
      </w:r>
      <w:r w:rsidR="009E7F64" w:rsidRPr="008E164D">
        <w:rPr>
          <w:rFonts w:ascii="Alto Con Nor" w:eastAsia="Cambria" w:hAnsi="Alto Con Nor" w:cs="Times New Roman"/>
          <w:b/>
          <w:bCs/>
          <w:lang w:val="de-AT" w:eastAsia="de-DE"/>
        </w:rPr>
        <w:t>Schneeschu</w:t>
      </w:r>
      <w:r w:rsidR="003C5A14" w:rsidRPr="008E164D">
        <w:rPr>
          <w:rFonts w:ascii="Alto Con Nor" w:eastAsia="Cambria" w:hAnsi="Alto Con Nor" w:cs="Times New Roman"/>
          <w:b/>
          <w:bCs/>
          <w:lang w:val="de-AT" w:eastAsia="de-DE"/>
        </w:rPr>
        <w:t>hwandern</w:t>
      </w:r>
      <w:r>
        <w:rPr>
          <w:rFonts w:ascii="Alto Con Nor" w:eastAsia="Cambria" w:hAnsi="Alto Con Nor" w:cs="Times New Roman"/>
          <w:b/>
          <w:bCs/>
          <w:lang w:val="de-AT" w:eastAsia="de-DE"/>
        </w:rPr>
        <w:t xml:space="preserve"> – die Königsdisziplin</w:t>
      </w:r>
    </w:p>
    <w:p w14:paraId="1CAFC888" w14:textId="0301DC50" w:rsidR="00894E84" w:rsidRDefault="008A1C3F" w:rsidP="00130FAF">
      <w:pPr>
        <w:pStyle w:val="KeinLeerraum"/>
        <w:jc w:val="both"/>
        <w:rPr>
          <w:rFonts w:ascii="Alto Con Nor" w:eastAsia="Cambria" w:hAnsi="Alto Con Nor" w:cs="Times New Roman"/>
          <w:lang w:val="de-AT" w:eastAsia="de-DE"/>
        </w:rPr>
      </w:pPr>
      <w:r w:rsidRPr="00EA24F3">
        <w:rPr>
          <w:rFonts w:ascii="Alto Con Nor" w:eastAsia="Cambria" w:hAnsi="Alto Con Nor" w:cs="Times New Roman"/>
          <w:lang w:val="de-AT" w:eastAsia="de-DE"/>
        </w:rPr>
        <w:t xml:space="preserve">Einsam, unberührt und blitzweiß. Beim Schneeschuhwandern tauchen Naturliebhaber hautnah in die winterliche Bergwelt ein. Dabei geht es mit Schneeschuhen </w:t>
      </w:r>
      <w:r w:rsidR="006C7405">
        <w:rPr>
          <w:rFonts w:ascii="Alto Con Nor" w:eastAsia="Cambria" w:hAnsi="Alto Con Nor" w:cs="Times New Roman"/>
          <w:lang w:val="de-AT" w:eastAsia="de-DE"/>
        </w:rPr>
        <w:t>querfeldein</w:t>
      </w:r>
      <w:r w:rsidRPr="00EA24F3">
        <w:rPr>
          <w:rFonts w:ascii="Alto Con Nor" w:eastAsia="Cambria" w:hAnsi="Alto Con Nor" w:cs="Times New Roman"/>
          <w:lang w:val="de-AT" w:eastAsia="de-DE"/>
        </w:rPr>
        <w:t xml:space="preserve"> durch unpräpariertes Terrain</w:t>
      </w:r>
      <w:r w:rsidR="00130FAF">
        <w:rPr>
          <w:rFonts w:ascii="Alto Con Nor" w:eastAsia="Cambria" w:hAnsi="Alto Con Nor" w:cs="Times New Roman"/>
          <w:lang w:val="de-AT" w:eastAsia="de-DE"/>
        </w:rPr>
        <w:t>.</w:t>
      </w:r>
      <w:r w:rsidR="00C10FC3">
        <w:rPr>
          <w:rFonts w:ascii="Alto Con Nor" w:eastAsia="Cambria" w:hAnsi="Alto Con Nor" w:cs="Times New Roman"/>
          <w:lang w:val="de-AT" w:eastAsia="de-DE"/>
        </w:rPr>
        <w:t xml:space="preserve"> </w:t>
      </w:r>
      <w:r w:rsidR="00CC787F">
        <w:rPr>
          <w:rFonts w:ascii="Alto Con Nor" w:eastAsia="Cambria" w:hAnsi="Alto Con Nor" w:cs="Times New Roman"/>
          <w:lang w:val="de-AT" w:eastAsia="de-DE"/>
        </w:rPr>
        <w:t xml:space="preserve">Am meisten Spaß macht Schneeschuhwandern </w:t>
      </w:r>
      <w:r w:rsidR="00061B67">
        <w:rPr>
          <w:rFonts w:ascii="Alto Con Nor" w:eastAsia="Cambria" w:hAnsi="Alto Con Nor" w:cs="Times New Roman"/>
          <w:lang w:val="de-AT" w:eastAsia="de-DE"/>
        </w:rPr>
        <w:t xml:space="preserve">bei frischem </w:t>
      </w:r>
      <w:r w:rsidR="007B4FF5">
        <w:rPr>
          <w:rFonts w:ascii="Alto Con Nor" w:eastAsia="Cambria" w:hAnsi="Alto Con Nor" w:cs="Times New Roman"/>
          <w:lang w:val="de-AT" w:eastAsia="de-DE"/>
        </w:rPr>
        <w:t>Pulverschnee</w:t>
      </w:r>
      <w:r w:rsidR="00401D6E">
        <w:rPr>
          <w:rFonts w:ascii="Alto Con Nor" w:eastAsia="Cambria" w:hAnsi="Alto Con Nor" w:cs="Times New Roman"/>
          <w:lang w:val="de-AT" w:eastAsia="de-DE"/>
        </w:rPr>
        <w:t>,</w:t>
      </w:r>
      <w:r>
        <w:rPr>
          <w:rFonts w:ascii="Alto Con Nor" w:eastAsia="Cambria" w:hAnsi="Alto Con Nor" w:cs="Times New Roman"/>
          <w:lang w:val="de-AT" w:eastAsia="de-DE"/>
        </w:rPr>
        <w:t xml:space="preserve"> wenn Schneekristalle auf allen Zweigen glitzern und der locker-flockige weiße Teppich unter den Schuhen knirscht.</w:t>
      </w:r>
      <w:r w:rsidR="00401D6E">
        <w:rPr>
          <w:rFonts w:ascii="Alto Con Nor" w:eastAsia="Cambria" w:hAnsi="Alto Con Nor" w:cs="Times New Roman"/>
          <w:lang w:val="de-AT" w:eastAsia="de-DE"/>
        </w:rPr>
        <w:t xml:space="preserve"> </w:t>
      </w:r>
      <w:r w:rsidR="002D25A5">
        <w:rPr>
          <w:rFonts w:ascii="Alto Con Nor" w:eastAsia="Cambria" w:hAnsi="Alto Con Nor" w:cs="Times New Roman"/>
          <w:lang w:val="de-AT" w:eastAsia="de-DE"/>
        </w:rPr>
        <w:t>W</w:t>
      </w:r>
      <w:r w:rsidR="00536685">
        <w:rPr>
          <w:rFonts w:ascii="Alto Con Nor" w:eastAsia="Cambria" w:hAnsi="Alto Con Nor" w:cs="Times New Roman"/>
          <w:lang w:val="de-AT" w:eastAsia="de-DE"/>
        </w:rPr>
        <w:t>ie bei jeder Entdeckungstour durch die Natur gilt auch hier</w:t>
      </w:r>
      <w:r w:rsidR="002B31CF">
        <w:rPr>
          <w:rFonts w:ascii="Alto Con Nor" w:eastAsia="Cambria" w:hAnsi="Alto Con Nor" w:cs="Times New Roman"/>
          <w:lang w:val="de-AT" w:eastAsia="de-DE"/>
        </w:rPr>
        <w:t xml:space="preserve">: </w:t>
      </w:r>
      <w:r w:rsidR="0029729E">
        <w:rPr>
          <w:rFonts w:ascii="Alto Con Nor" w:eastAsia="Cambria" w:hAnsi="Alto Con Nor" w:cs="Times New Roman"/>
          <w:lang w:val="de-AT" w:eastAsia="de-DE"/>
        </w:rPr>
        <w:t>E</w:t>
      </w:r>
      <w:r w:rsidR="002B31CF">
        <w:rPr>
          <w:rFonts w:ascii="Alto Con Nor" w:eastAsia="Cambria" w:hAnsi="Alto Con Nor" w:cs="Times New Roman"/>
          <w:lang w:val="de-AT" w:eastAsia="de-DE"/>
        </w:rPr>
        <w:t>ntsprechendes Equipment</w:t>
      </w:r>
      <w:r w:rsidR="00C20961">
        <w:rPr>
          <w:rFonts w:ascii="Alto Con Nor" w:eastAsia="Cambria" w:hAnsi="Alto Con Nor" w:cs="Times New Roman"/>
          <w:lang w:val="de-AT" w:eastAsia="de-DE"/>
        </w:rPr>
        <w:t xml:space="preserve">, </w:t>
      </w:r>
      <w:r w:rsidR="002B31CF">
        <w:rPr>
          <w:rFonts w:ascii="Alto Con Nor" w:eastAsia="Cambria" w:hAnsi="Alto Con Nor" w:cs="Times New Roman"/>
          <w:lang w:val="de-AT" w:eastAsia="de-DE"/>
        </w:rPr>
        <w:t>gute Planung</w:t>
      </w:r>
      <w:r w:rsidR="0029729E">
        <w:rPr>
          <w:rFonts w:ascii="Alto Con Nor" w:eastAsia="Cambria" w:hAnsi="Alto Con Nor" w:cs="Times New Roman"/>
          <w:lang w:val="de-AT" w:eastAsia="de-DE"/>
        </w:rPr>
        <w:t xml:space="preserve"> </w:t>
      </w:r>
      <w:r w:rsidR="00C20961">
        <w:rPr>
          <w:rFonts w:ascii="Alto Con Nor" w:eastAsia="Cambria" w:hAnsi="Alto Con Nor" w:cs="Times New Roman"/>
          <w:lang w:val="de-AT" w:eastAsia="de-DE"/>
        </w:rPr>
        <w:t xml:space="preserve">und </w:t>
      </w:r>
      <w:r w:rsidR="00863BC3">
        <w:rPr>
          <w:rFonts w:ascii="Alto Con Nor" w:eastAsia="Cambria" w:hAnsi="Alto Con Nor" w:cs="Times New Roman"/>
          <w:lang w:val="de-AT" w:eastAsia="de-DE"/>
        </w:rPr>
        <w:t xml:space="preserve">eine gewisse körperliche Fitness </w:t>
      </w:r>
      <w:r w:rsidR="0029729E">
        <w:rPr>
          <w:rFonts w:ascii="Alto Con Nor" w:eastAsia="Cambria" w:hAnsi="Alto Con Nor" w:cs="Times New Roman"/>
          <w:lang w:val="de-AT" w:eastAsia="de-DE"/>
        </w:rPr>
        <w:t xml:space="preserve">sind das A und O. </w:t>
      </w:r>
      <w:r w:rsidR="00157878">
        <w:rPr>
          <w:rFonts w:ascii="Alto Con Nor" w:eastAsia="Cambria" w:hAnsi="Alto Con Nor" w:cs="Times New Roman"/>
          <w:lang w:val="de-AT" w:eastAsia="de-DE"/>
        </w:rPr>
        <w:t>We</w:t>
      </w:r>
      <w:r w:rsidR="00130FAF">
        <w:rPr>
          <w:rFonts w:ascii="Alto Con Nor" w:eastAsia="Cambria" w:hAnsi="Alto Con Nor" w:cs="Times New Roman"/>
          <w:lang w:val="de-AT" w:eastAsia="de-DE"/>
        </w:rPr>
        <w:t>r</w:t>
      </w:r>
      <w:r w:rsidR="00157878">
        <w:rPr>
          <w:rFonts w:ascii="Alto Con Nor" w:eastAsia="Cambria" w:hAnsi="Alto Con Nor" w:cs="Times New Roman"/>
          <w:lang w:val="de-AT" w:eastAsia="de-DE"/>
        </w:rPr>
        <w:t xml:space="preserve"> mal in den Sport</w:t>
      </w:r>
      <w:r w:rsidR="00E96445">
        <w:rPr>
          <w:rFonts w:ascii="Alto Con Nor" w:eastAsia="Cambria" w:hAnsi="Alto Con Nor" w:cs="Times New Roman"/>
          <w:lang w:val="de-AT" w:eastAsia="de-DE"/>
        </w:rPr>
        <w:t xml:space="preserve"> hinein</w:t>
      </w:r>
      <w:r w:rsidR="00157878">
        <w:rPr>
          <w:rFonts w:ascii="Alto Con Nor" w:eastAsia="Cambria" w:hAnsi="Alto Con Nor" w:cs="Times New Roman"/>
          <w:lang w:val="de-AT" w:eastAsia="de-DE"/>
        </w:rPr>
        <w:t xml:space="preserve">schnuppern oder einfach </w:t>
      </w:r>
      <w:r w:rsidR="00E353D7">
        <w:rPr>
          <w:rFonts w:ascii="Alto Con Nor" w:eastAsia="Cambria" w:hAnsi="Alto Con Nor" w:cs="Times New Roman"/>
          <w:lang w:val="de-AT" w:eastAsia="de-DE"/>
        </w:rPr>
        <w:t xml:space="preserve">gerne </w:t>
      </w:r>
      <w:r w:rsidR="00157878">
        <w:rPr>
          <w:rFonts w:ascii="Alto Con Nor" w:eastAsia="Cambria" w:hAnsi="Alto Con Nor" w:cs="Times New Roman"/>
          <w:lang w:val="de-AT" w:eastAsia="de-DE"/>
        </w:rPr>
        <w:t xml:space="preserve">in </w:t>
      </w:r>
      <w:r w:rsidR="00E96445">
        <w:rPr>
          <w:rFonts w:ascii="Alto Con Nor" w:eastAsia="Cambria" w:hAnsi="Alto Con Nor" w:cs="Times New Roman"/>
          <w:lang w:val="de-AT" w:eastAsia="de-DE"/>
        </w:rPr>
        <w:t>Begleitung</w:t>
      </w:r>
      <w:r w:rsidR="00157878">
        <w:rPr>
          <w:rFonts w:ascii="Alto Con Nor" w:eastAsia="Cambria" w:hAnsi="Alto Con Nor" w:cs="Times New Roman"/>
          <w:lang w:val="de-AT" w:eastAsia="de-DE"/>
        </w:rPr>
        <w:t xml:space="preserve"> das Winterwunderland </w:t>
      </w:r>
      <w:r w:rsidR="00744264">
        <w:rPr>
          <w:rFonts w:ascii="Alto Con Nor" w:eastAsia="Cambria" w:hAnsi="Alto Con Nor" w:cs="Times New Roman"/>
          <w:lang w:val="de-AT" w:eastAsia="de-DE"/>
        </w:rPr>
        <w:t xml:space="preserve">der Region Innsbruck </w:t>
      </w:r>
      <w:r w:rsidR="00157878">
        <w:rPr>
          <w:rFonts w:ascii="Alto Con Nor" w:eastAsia="Cambria" w:hAnsi="Alto Con Nor" w:cs="Times New Roman"/>
          <w:lang w:val="de-AT" w:eastAsia="de-DE"/>
        </w:rPr>
        <w:t xml:space="preserve">erkunden </w:t>
      </w:r>
      <w:r w:rsidR="00C35A45">
        <w:rPr>
          <w:rFonts w:ascii="Alto Con Nor" w:eastAsia="Cambria" w:hAnsi="Alto Con Nor" w:cs="Times New Roman"/>
          <w:lang w:val="de-AT" w:eastAsia="de-DE"/>
        </w:rPr>
        <w:t xml:space="preserve">möchte, </w:t>
      </w:r>
      <w:r w:rsidR="00130FAF">
        <w:rPr>
          <w:rFonts w:ascii="Alto Con Nor" w:eastAsia="Cambria" w:hAnsi="Alto Con Nor" w:cs="Times New Roman"/>
          <w:lang w:val="de-AT" w:eastAsia="de-DE"/>
        </w:rPr>
        <w:t xml:space="preserve">nimmt am besten am Winteraktivprogramm teil. </w:t>
      </w:r>
      <w:r w:rsidR="00344CEE">
        <w:rPr>
          <w:rFonts w:ascii="Alto Con Nor" w:eastAsia="Cambria" w:hAnsi="Alto Con Nor" w:cs="Times New Roman"/>
          <w:lang w:val="de-AT" w:eastAsia="de-DE"/>
        </w:rPr>
        <w:t>Die g</w:t>
      </w:r>
      <w:r w:rsidR="00C35A45">
        <w:rPr>
          <w:rFonts w:ascii="Alto Con Nor" w:eastAsia="Cambria" w:hAnsi="Alto Con Nor" w:cs="Times New Roman"/>
          <w:lang w:val="de-AT" w:eastAsia="de-DE"/>
        </w:rPr>
        <w:t xml:space="preserve">eführten Schneeschuh-Touren sind in der kostenlosen Gästekarte Welcome Card </w:t>
      </w:r>
      <w:r w:rsidR="00CF5258">
        <w:rPr>
          <w:rFonts w:ascii="Alto Con Nor" w:eastAsia="Cambria" w:hAnsi="Alto Con Nor" w:cs="Times New Roman"/>
          <w:lang w:val="de-AT" w:eastAsia="de-DE"/>
        </w:rPr>
        <w:t>inkludiert</w:t>
      </w:r>
      <w:r w:rsidR="00EA24F3">
        <w:rPr>
          <w:rFonts w:ascii="Alto Con Nor" w:eastAsia="Cambria" w:hAnsi="Alto Con Nor" w:cs="Times New Roman"/>
          <w:lang w:val="de-AT" w:eastAsia="de-DE"/>
        </w:rPr>
        <w:t>.</w:t>
      </w:r>
    </w:p>
    <w:p w14:paraId="642B901C" w14:textId="77777777" w:rsidR="00744264" w:rsidRPr="00FF2BBF" w:rsidRDefault="00744264" w:rsidP="00DE3A62">
      <w:pPr>
        <w:pStyle w:val="KeinLeerraum"/>
        <w:jc w:val="both"/>
        <w:rPr>
          <w:rFonts w:ascii="Alto Con Nor" w:eastAsia="Cambria" w:hAnsi="Alto Con Nor" w:cs="Times New Roman"/>
          <w:lang w:val="de-AT" w:eastAsia="de-DE"/>
        </w:rPr>
      </w:pPr>
    </w:p>
    <w:p w14:paraId="28172E3C" w14:textId="6DAA2EDF" w:rsidR="0014482A" w:rsidRPr="006218C6" w:rsidRDefault="006713CE" w:rsidP="00DE3A62">
      <w:pPr>
        <w:pStyle w:val="KeinLeerraum"/>
        <w:jc w:val="both"/>
        <w:rPr>
          <w:rFonts w:ascii="Alto Con Nor" w:eastAsia="Cambria" w:hAnsi="Alto Con Nor" w:cs="Times New Roman"/>
          <w:b/>
          <w:bCs/>
          <w:lang w:val="de-AT" w:eastAsia="de-DE"/>
        </w:rPr>
      </w:pPr>
      <w:r>
        <w:rPr>
          <w:rFonts w:ascii="Alto Con Nor" w:eastAsia="Cambria" w:hAnsi="Alto Con Nor" w:cs="Times New Roman"/>
          <w:b/>
          <w:bCs/>
          <w:lang w:val="de-AT" w:eastAsia="de-DE"/>
        </w:rPr>
        <w:t xml:space="preserve">4. </w:t>
      </w:r>
      <w:r w:rsidR="005D6786" w:rsidRPr="006218C6">
        <w:rPr>
          <w:rFonts w:ascii="Alto Con Nor" w:eastAsia="Cambria" w:hAnsi="Alto Con Nor" w:cs="Times New Roman"/>
          <w:b/>
          <w:bCs/>
          <w:lang w:val="de-AT" w:eastAsia="de-DE"/>
        </w:rPr>
        <w:t xml:space="preserve">Rauf </w:t>
      </w:r>
      <w:r w:rsidR="006218C6" w:rsidRPr="006218C6">
        <w:rPr>
          <w:rFonts w:ascii="Alto Con Nor" w:eastAsia="Cambria" w:hAnsi="Alto Con Nor" w:cs="Times New Roman"/>
          <w:b/>
          <w:bCs/>
          <w:lang w:val="de-AT" w:eastAsia="de-DE"/>
        </w:rPr>
        <w:t>w</w:t>
      </w:r>
      <w:r w:rsidR="003C5A14" w:rsidRPr="006218C6">
        <w:rPr>
          <w:rFonts w:ascii="Alto Con Nor" w:eastAsia="Cambria" w:hAnsi="Alto Con Nor" w:cs="Times New Roman"/>
          <w:b/>
          <w:bCs/>
          <w:lang w:val="de-AT" w:eastAsia="de-DE"/>
        </w:rPr>
        <w:t>andern</w:t>
      </w:r>
      <w:r w:rsidR="006218C6" w:rsidRPr="006218C6">
        <w:rPr>
          <w:rFonts w:ascii="Alto Con Nor" w:eastAsia="Cambria" w:hAnsi="Alto Con Nor" w:cs="Times New Roman"/>
          <w:b/>
          <w:bCs/>
          <w:lang w:val="de-AT" w:eastAsia="de-DE"/>
        </w:rPr>
        <w:t>, runter rodeln</w:t>
      </w:r>
    </w:p>
    <w:p w14:paraId="17990561" w14:textId="476E112F" w:rsidR="006218C6" w:rsidRDefault="00A516CA" w:rsidP="00DE3A62">
      <w:pPr>
        <w:pStyle w:val="KeinLeerraum"/>
        <w:jc w:val="both"/>
        <w:rPr>
          <w:rFonts w:ascii="Alto Con Nor" w:eastAsia="Cambria" w:hAnsi="Alto Con Nor" w:cs="Times New Roman"/>
          <w:lang w:val="de-AT" w:eastAsia="de-DE"/>
        </w:rPr>
      </w:pPr>
      <w:r>
        <w:rPr>
          <w:rFonts w:ascii="Alto Con Nor" w:eastAsia="Cambria" w:hAnsi="Alto Con Nor" w:cs="Times New Roman"/>
          <w:lang w:val="de-AT" w:eastAsia="de-DE"/>
        </w:rPr>
        <w:lastRenderedPageBreak/>
        <w:t>Rodeln – oder Schlittenfahren</w:t>
      </w:r>
      <w:r w:rsidR="00C01058">
        <w:rPr>
          <w:rFonts w:ascii="Alto Con Nor" w:eastAsia="Cambria" w:hAnsi="Alto Con Nor" w:cs="Times New Roman"/>
          <w:lang w:val="de-AT" w:eastAsia="de-DE"/>
        </w:rPr>
        <w:t>, wie es so mancherorts genannt wir</w:t>
      </w:r>
      <w:r w:rsidR="006C7405">
        <w:rPr>
          <w:rFonts w:ascii="Alto Con Nor" w:eastAsia="Cambria" w:hAnsi="Alto Con Nor" w:cs="Times New Roman"/>
          <w:lang w:val="de-AT" w:eastAsia="de-DE"/>
        </w:rPr>
        <w:t>d</w:t>
      </w:r>
      <w:r w:rsidR="00C01058">
        <w:rPr>
          <w:rFonts w:ascii="Alto Con Nor" w:eastAsia="Cambria" w:hAnsi="Alto Con Nor" w:cs="Times New Roman"/>
          <w:lang w:val="de-AT" w:eastAsia="de-DE"/>
        </w:rPr>
        <w:t xml:space="preserve"> – hat sich von einer ursprünglichen winterlichen Fortbewegungsart zu einem </w:t>
      </w:r>
      <w:r w:rsidR="0091366D">
        <w:rPr>
          <w:rFonts w:ascii="Alto Con Nor" w:eastAsia="Cambria" w:hAnsi="Alto Con Nor" w:cs="Times New Roman"/>
          <w:lang w:val="de-AT" w:eastAsia="de-DE"/>
        </w:rPr>
        <w:t xml:space="preserve">lustigen Freizeitvergnügen </w:t>
      </w:r>
      <w:r w:rsidR="00AE7B29">
        <w:rPr>
          <w:rFonts w:ascii="Alto Con Nor" w:eastAsia="Cambria" w:hAnsi="Alto Con Nor" w:cs="Times New Roman"/>
          <w:lang w:val="de-AT" w:eastAsia="de-DE"/>
        </w:rPr>
        <w:t xml:space="preserve">für Groß und Klein </w:t>
      </w:r>
      <w:r w:rsidR="0091366D">
        <w:rPr>
          <w:rFonts w:ascii="Alto Con Nor" w:eastAsia="Cambria" w:hAnsi="Alto Con Nor" w:cs="Times New Roman"/>
          <w:lang w:val="de-AT" w:eastAsia="de-DE"/>
        </w:rPr>
        <w:t>entwickelt.</w:t>
      </w:r>
      <w:r w:rsidR="001D5845">
        <w:rPr>
          <w:rFonts w:ascii="Alto Con Nor" w:eastAsia="Cambria" w:hAnsi="Alto Con Nor" w:cs="Times New Roman"/>
          <w:lang w:val="de-AT" w:eastAsia="de-DE"/>
        </w:rPr>
        <w:t xml:space="preserve"> </w:t>
      </w:r>
      <w:r w:rsidR="009D4CBB">
        <w:rPr>
          <w:rFonts w:ascii="Alto Con Nor" w:eastAsia="Cambria" w:hAnsi="Alto Con Nor" w:cs="Times New Roman"/>
          <w:lang w:val="de-AT" w:eastAsia="de-DE"/>
        </w:rPr>
        <w:t>Viele der Rodelbahnen in der Region Innsbruck erreich</w:t>
      </w:r>
      <w:r w:rsidR="00130FAF">
        <w:rPr>
          <w:rFonts w:ascii="Alto Con Nor" w:eastAsia="Cambria" w:hAnsi="Alto Con Nor" w:cs="Times New Roman"/>
          <w:lang w:val="de-AT" w:eastAsia="de-DE"/>
        </w:rPr>
        <w:t xml:space="preserve">en Rodel-Fans </w:t>
      </w:r>
      <w:r w:rsidR="00982213">
        <w:rPr>
          <w:rFonts w:ascii="Alto Con Nor" w:eastAsia="Cambria" w:hAnsi="Alto Con Nor" w:cs="Times New Roman"/>
          <w:lang w:val="de-AT" w:eastAsia="de-DE"/>
        </w:rPr>
        <w:t>nach einem gemütlichen Aufstieg</w:t>
      </w:r>
      <w:r w:rsidR="00D45203">
        <w:rPr>
          <w:rFonts w:ascii="Alto Con Nor" w:eastAsia="Cambria" w:hAnsi="Alto Con Nor" w:cs="Times New Roman"/>
          <w:lang w:val="de-AT" w:eastAsia="de-DE"/>
        </w:rPr>
        <w:t xml:space="preserve"> durch die winterliche Landschaft</w:t>
      </w:r>
      <w:r w:rsidR="00982213">
        <w:rPr>
          <w:rFonts w:ascii="Alto Con Nor" w:eastAsia="Cambria" w:hAnsi="Alto Con Nor" w:cs="Times New Roman"/>
          <w:lang w:val="de-AT" w:eastAsia="de-DE"/>
        </w:rPr>
        <w:t xml:space="preserve">. </w:t>
      </w:r>
      <w:r w:rsidR="00130FAF">
        <w:rPr>
          <w:rFonts w:ascii="Alto Con Nor" w:eastAsia="Cambria" w:hAnsi="Alto Con Nor" w:cs="Times New Roman"/>
          <w:lang w:val="de-AT" w:eastAsia="de-DE"/>
        </w:rPr>
        <w:t xml:space="preserve">Bevor es </w:t>
      </w:r>
      <w:r w:rsidR="00BF6148">
        <w:rPr>
          <w:rFonts w:ascii="Alto Con Nor" w:eastAsia="Cambria" w:hAnsi="Alto Con Nor" w:cs="Times New Roman"/>
          <w:lang w:val="de-AT" w:eastAsia="de-DE"/>
        </w:rPr>
        <w:t xml:space="preserve">auf dem Schlitten bergab geht, laden </w:t>
      </w:r>
      <w:r w:rsidR="00AF7CE2">
        <w:rPr>
          <w:rFonts w:ascii="Alto Con Nor" w:eastAsia="Cambria" w:hAnsi="Alto Con Nor" w:cs="Times New Roman"/>
          <w:lang w:val="de-AT" w:eastAsia="de-DE"/>
        </w:rPr>
        <w:t xml:space="preserve">bei </w:t>
      </w:r>
      <w:r w:rsidR="006F7A25">
        <w:rPr>
          <w:rFonts w:ascii="Alto Con Nor" w:eastAsia="Cambria" w:hAnsi="Alto Con Nor" w:cs="Times New Roman"/>
          <w:lang w:val="de-AT" w:eastAsia="de-DE"/>
        </w:rPr>
        <w:t>einer Vielzahl der</w:t>
      </w:r>
      <w:r w:rsidR="00AF7CE2">
        <w:rPr>
          <w:rFonts w:ascii="Alto Con Nor" w:eastAsia="Cambria" w:hAnsi="Alto Con Nor" w:cs="Times New Roman"/>
          <w:lang w:val="de-AT" w:eastAsia="de-DE"/>
        </w:rPr>
        <w:t xml:space="preserve"> Rodelbahnen </w:t>
      </w:r>
      <w:r w:rsidR="00B458D0">
        <w:rPr>
          <w:rFonts w:ascii="Alto Con Nor" w:eastAsia="Cambria" w:hAnsi="Alto Con Nor" w:cs="Times New Roman"/>
          <w:lang w:val="de-AT" w:eastAsia="de-DE"/>
        </w:rPr>
        <w:t>urige</w:t>
      </w:r>
      <w:r w:rsidR="00AF7CE2">
        <w:rPr>
          <w:rFonts w:ascii="Alto Con Nor" w:eastAsia="Cambria" w:hAnsi="Alto Con Nor" w:cs="Times New Roman"/>
          <w:lang w:val="de-AT" w:eastAsia="de-DE"/>
        </w:rPr>
        <w:t xml:space="preserve"> Hütten </w:t>
      </w:r>
      <w:r w:rsidR="006F7A25">
        <w:rPr>
          <w:rFonts w:ascii="Alto Con Nor" w:eastAsia="Cambria" w:hAnsi="Alto Con Nor" w:cs="Times New Roman"/>
          <w:lang w:val="de-AT" w:eastAsia="de-DE"/>
        </w:rPr>
        <w:t xml:space="preserve">und Bergrestaurants </w:t>
      </w:r>
      <w:r w:rsidR="00AF7CE2">
        <w:rPr>
          <w:rFonts w:ascii="Alto Con Nor" w:eastAsia="Cambria" w:hAnsi="Alto Con Nor" w:cs="Times New Roman"/>
          <w:lang w:val="de-AT" w:eastAsia="de-DE"/>
        </w:rPr>
        <w:t xml:space="preserve">zu einem „Einkehrschwung“ ein. </w:t>
      </w:r>
      <w:r w:rsidR="00B35E70">
        <w:rPr>
          <w:rFonts w:ascii="Alto Con Nor" w:eastAsia="Cambria" w:hAnsi="Alto Con Nor" w:cs="Times New Roman"/>
          <w:lang w:val="de-AT" w:eastAsia="de-DE"/>
        </w:rPr>
        <w:t>Nochmal Kraft tanken und</w:t>
      </w:r>
      <w:r w:rsidR="001739DF">
        <w:rPr>
          <w:rFonts w:ascii="Alto Con Nor" w:eastAsia="Cambria" w:hAnsi="Alto Con Nor" w:cs="Times New Roman"/>
          <w:lang w:val="de-AT" w:eastAsia="de-DE"/>
        </w:rPr>
        <w:t>: A</w:t>
      </w:r>
      <w:r w:rsidR="00B35E70">
        <w:rPr>
          <w:rFonts w:ascii="Alto Con Nor" w:eastAsia="Cambria" w:hAnsi="Alto Con Nor" w:cs="Times New Roman"/>
          <w:lang w:val="de-AT" w:eastAsia="de-DE"/>
        </w:rPr>
        <w:t>uf die Plätze, fertig, rodeln!</w:t>
      </w:r>
    </w:p>
    <w:p w14:paraId="720C6473" w14:textId="60768E2E" w:rsidR="00E274DA" w:rsidRDefault="00E274DA" w:rsidP="00DE3A62">
      <w:pPr>
        <w:pStyle w:val="KeinLeerraum"/>
        <w:jc w:val="both"/>
        <w:rPr>
          <w:rFonts w:ascii="Alto Con Nor" w:eastAsia="Cambria" w:hAnsi="Alto Con Nor" w:cs="Times New Roman"/>
          <w:lang w:val="de-AT" w:eastAsia="de-DE"/>
        </w:rPr>
      </w:pPr>
    </w:p>
    <w:p w14:paraId="0CF5C078" w14:textId="3AB2D59B" w:rsidR="00E274DA" w:rsidRDefault="0066692C" w:rsidP="00DE3A62">
      <w:pPr>
        <w:pStyle w:val="KeinLeerraum"/>
        <w:jc w:val="both"/>
        <w:rPr>
          <w:rFonts w:ascii="Alto Con Nor" w:eastAsia="Cambria" w:hAnsi="Alto Con Nor" w:cs="Times New Roman"/>
          <w:lang w:val="de-AT" w:eastAsia="de-DE"/>
        </w:rPr>
      </w:pPr>
      <w:r w:rsidRPr="0066692C">
        <w:rPr>
          <w:rFonts w:ascii="Alto Con Nor" w:eastAsia="Cambria" w:hAnsi="Alto Con Nor" w:cs="Times New Roman"/>
          <w:lang w:val="de-AT" w:eastAsia="de-DE"/>
        </w:rPr>
        <w:t>Tipp: Die Gästekarte Welcome Card beinhaltet eine kostenlose Berg- und Talfahrt mit den Bergbahnen Oberperfuss inklusive Rodelmitnahme. Mit der Aufstiegshilfe und einer kurzen Wanderung warten über acht Kilometer Rodelvergnügen.</w:t>
      </w:r>
    </w:p>
    <w:p w14:paraId="5DBDA467" w14:textId="2CAD913B" w:rsidR="00E274DA" w:rsidRDefault="00E274DA" w:rsidP="00DE3A62">
      <w:pPr>
        <w:pStyle w:val="KeinLeerraum"/>
        <w:jc w:val="both"/>
        <w:rPr>
          <w:rFonts w:ascii="Alto Con Nor" w:eastAsia="Cambria" w:hAnsi="Alto Con Nor" w:cs="Times New Roman"/>
          <w:lang w:val="de-AT" w:eastAsia="de-DE"/>
        </w:rPr>
      </w:pPr>
    </w:p>
    <w:p w14:paraId="19A96000" w14:textId="77777777" w:rsidR="0066692C" w:rsidRDefault="0066692C" w:rsidP="00DE3A62">
      <w:pPr>
        <w:pStyle w:val="KeinLeerraum"/>
        <w:jc w:val="both"/>
        <w:rPr>
          <w:rFonts w:ascii="Alto Con Nor" w:eastAsia="Cambria" w:hAnsi="Alto Con Nor" w:cs="Times New Roman"/>
          <w:lang w:val="de-AT" w:eastAsia="de-DE"/>
        </w:rPr>
      </w:pPr>
    </w:p>
    <w:p w14:paraId="6F3178B6" w14:textId="77777777" w:rsidR="00450698" w:rsidRPr="0059644B" w:rsidRDefault="00450698" w:rsidP="00450698">
      <w:pPr>
        <w:spacing w:after="0"/>
        <w:jc w:val="both"/>
        <w:rPr>
          <w:rFonts w:ascii="Alto Con Nor" w:hAnsi="Alto Con Nor"/>
          <w:b/>
          <w:bCs/>
          <w:i/>
          <w:iCs/>
          <w:sz w:val="22"/>
          <w:szCs w:val="22"/>
          <w:lang w:val="de-AT" w:eastAsia="de-DE"/>
        </w:rPr>
      </w:pPr>
      <w:r w:rsidRPr="0059644B">
        <w:rPr>
          <w:rFonts w:ascii="Alto Con Nor" w:hAnsi="Alto Con Nor"/>
          <w:b/>
          <w:bCs/>
          <w:i/>
          <w:iCs/>
          <w:sz w:val="22"/>
          <w:szCs w:val="22"/>
          <w:lang w:val="de-AT" w:eastAsia="de-DE"/>
        </w:rPr>
        <w:t>Über Innsbruck Tourismus</w:t>
      </w:r>
    </w:p>
    <w:p w14:paraId="57F0E164" w14:textId="77777777" w:rsidR="00450698" w:rsidRPr="0059644B" w:rsidRDefault="00450698" w:rsidP="00450698">
      <w:pPr>
        <w:spacing w:after="0"/>
        <w:jc w:val="both"/>
        <w:rPr>
          <w:rFonts w:ascii="Alto Con Nor" w:hAnsi="Alto Con Nor"/>
          <w:i/>
          <w:iCs/>
          <w:sz w:val="22"/>
          <w:szCs w:val="22"/>
          <w:lang w:val="de-AT" w:eastAsia="de-DE"/>
        </w:rPr>
      </w:pPr>
      <w:r w:rsidRPr="0059644B">
        <w:rPr>
          <w:rFonts w:ascii="Alto Con Nor" w:hAnsi="Alto Con Nor"/>
          <w:i/>
          <w:iCs/>
          <w:sz w:val="22"/>
          <w:szCs w:val="22"/>
          <w:lang w:val="de-AT" w:eastAsia="de-DE"/>
        </w:rPr>
        <w:t>Innsbruck Tourismus ist die offizielle Destinationsmanagementorganisation der Region Innsbruck, die sich von der Tiroler Landeshauptstadt über 40 Orte in ihrer Umgebung erstreckt – vom Inntal aufs Mieminger Plateau über Kühtai bis ins Sellraintal.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Mitarbeiterinnen und Mitarbeiter steht der Gast im Mittelpunkt ihres Denkens und Handelns. Durch ihre Begeisterung für den alpin-urbanen Raum vermitteln sie ihren Gästen, wofür das eigene Herz schlägt, und bereiten somit immer wieder aufs Neue unvergessliche Urlaubserlebnisse im Einklang mit Mensch und Natur. Mit seinen insgesamt 1</w:t>
      </w:r>
      <w:r>
        <w:rPr>
          <w:rFonts w:ascii="Alto Con Nor" w:hAnsi="Alto Con Nor"/>
          <w:i/>
          <w:iCs/>
          <w:sz w:val="22"/>
          <w:szCs w:val="22"/>
          <w:lang w:val="de-AT" w:eastAsia="de-DE"/>
        </w:rPr>
        <w:t>2</w:t>
      </w:r>
      <w:r w:rsidRPr="0059644B">
        <w:rPr>
          <w:rFonts w:ascii="Alto Con Nor" w:hAnsi="Alto Con Nor"/>
          <w:i/>
          <w:iCs/>
          <w:sz w:val="22"/>
          <w:szCs w:val="22"/>
          <w:lang w:val="de-AT" w:eastAsia="de-DE"/>
        </w:rPr>
        <w:t xml:space="preserve"> Tourismus Informationen ist Innsbruck Tourismus nah bei seinen Gästen, mitten im Geschehen und am Puls der Zeit – ein Dreh- und Angelpunkt für authentische Geschichten und persönliche Impressionen von lokalen Charakteren, die sich auf dem beliebten </w:t>
      </w:r>
      <w:hyperlink r:id="rId8" w:history="1">
        <w:r w:rsidRPr="0059644B">
          <w:rPr>
            <w:rStyle w:val="Hyperlink"/>
            <w:rFonts w:ascii="Alto Con Nor" w:hAnsi="Alto Con Nor"/>
            <w:i/>
            <w:iCs/>
            <w:sz w:val="22"/>
            <w:szCs w:val="22"/>
          </w:rPr>
          <w:t>Blog</w:t>
        </w:r>
      </w:hyperlink>
      <w:r w:rsidRPr="0059644B">
        <w:rPr>
          <w:rFonts w:ascii="Alto Con Nor" w:hAnsi="Alto Con Nor"/>
          <w:i/>
          <w:iCs/>
          <w:sz w:val="22"/>
          <w:szCs w:val="22"/>
          <w:lang w:val="de-AT" w:eastAsia="de-DE"/>
        </w:rPr>
        <w:t xml:space="preserve"> und den sozialen Kanälen unter #myinnsbruck wiederfinden.</w:t>
      </w:r>
    </w:p>
    <w:p w14:paraId="4F03A7B2" w14:textId="77777777" w:rsidR="00450698" w:rsidRPr="0059644B" w:rsidRDefault="00450698" w:rsidP="00450698">
      <w:pPr>
        <w:spacing w:after="0"/>
        <w:jc w:val="both"/>
        <w:rPr>
          <w:rFonts w:ascii="Alto Con Nor" w:hAnsi="Alto Con Nor"/>
          <w:i/>
          <w:iCs/>
          <w:sz w:val="22"/>
          <w:szCs w:val="22"/>
          <w:lang w:val="de-AT" w:eastAsia="de-DE"/>
        </w:rPr>
      </w:pPr>
    </w:p>
    <w:p w14:paraId="5A4546DB" w14:textId="77777777" w:rsidR="00450698" w:rsidRPr="0059644B" w:rsidRDefault="00450698" w:rsidP="00450698">
      <w:pPr>
        <w:spacing w:after="0"/>
        <w:jc w:val="both"/>
        <w:rPr>
          <w:rFonts w:ascii="Alto Con Nor" w:hAnsi="Alto Con Nor"/>
          <w:b/>
          <w:bCs/>
          <w:i/>
          <w:iCs/>
          <w:sz w:val="22"/>
          <w:szCs w:val="22"/>
          <w:lang w:val="de-AT" w:eastAsia="de-DE"/>
        </w:rPr>
      </w:pPr>
      <w:r w:rsidRPr="0059644B">
        <w:rPr>
          <w:rFonts w:ascii="Alto Con Nor" w:hAnsi="Alto Con Nor"/>
          <w:b/>
          <w:bCs/>
          <w:i/>
          <w:iCs/>
          <w:sz w:val="22"/>
          <w:szCs w:val="22"/>
          <w:lang w:val="de-AT" w:eastAsia="de-DE"/>
        </w:rPr>
        <w:t>Weiterführende Links</w:t>
      </w:r>
    </w:p>
    <w:p w14:paraId="2EBC2EAE" w14:textId="77777777" w:rsidR="00450698" w:rsidRPr="00277CDB" w:rsidRDefault="00450698" w:rsidP="00450698">
      <w:pPr>
        <w:spacing w:after="0"/>
        <w:jc w:val="both"/>
        <w:rPr>
          <w:rFonts w:ascii="Alto Con Nor" w:hAnsi="Alto Con Nor"/>
          <w:i/>
          <w:iCs/>
          <w:sz w:val="22"/>
          <w:szCs w:val="22"/>
          <w:lang w:val="de-AT" w:eastAsia="de-DE"/>
        </w:rPr>
      </w:pPr>
      <w:r w:rsidRPr="0059644B">
        <w:rPr>
          <w:rFonts w:ascii="Alto Con Nor" w:hAnsi="Alto Con Nor"/>
          <w:i/>
          <w:iCs/>
          <w:sz w:val="22"/>
          <w:szCs w:val="22"/>
          <w:lang w:val="de-AT" w:eastAsia="de-DE"/>
        </w:rPr>
        <w:t xml:space="preserve">Blog: </w:t>
      </w:r>
      <w:hyperlink r:id="rId9" w:history="1">
        <w:r w:rsidRPr="006E4A73">
          <w:rPr>
            <w:rStyle w:val="Hyperlink"/>
            <w:rFonts w:ascii="Alto Con Nor" w:hAnsi="Alto Con Nor"/>
            <w:i/>
            <w:iCs/>
            <w:sz w:val="22"/>
            <w:szCs w:val="22"/>
            <w:lang w:val="de-AT"/>
          </w:rPr>
          <w:t>www.innsbruck.info/blog</w:t>
        </w:r>
      </w:hyperlink>
      <w:r>
        <w:rPr>
          <w:rFonts w:ascii="Alto Con Nor" w:hAnsi="Alto Con Nor"/>
          <w:i/>
          <w:iCs/>
          <w:sz w:val="22"/>
          <w:szCs w:val="22"/>
          <w:lang w:val="de-AT"/>
        </w:rPr>
        <w:t xml:space="preserve"> </w:t>
      </w:r>
      <w:r w:rsidRPr="0059644B">
        <w:rPr>
          <w:rFonts w:ascii="Alto Con Nor" w:hAnsi="Alto Con Nor"/>
          <w:i/>
          <w:iCs/>
          <w:sz w:val="22"/>
          <w:szCs w:val="22"/>
          <w:lang w:val="de-AT" w:eastAsia="de-DE"/>
        </w:rPr>
        <w:t xml:space="preserve"> </w:t>
      </w:r>
    </w:p>
    <w:p w14:paraId="04578B00" w14:textId="38DECD30" w:rsidR="00450698" w:rsidRPr="0059644B" w:rsidRDefault="00450698" w:rsidP="00450698">
      <w:pPr>
        <w:spacing w:after="0"/>
        <w:jc w:val="both"/>
        <w:rPr>
          <w:rFonts w:ascii="Alto Con Nor" w:hAnsi="Alto Con Nor"/>
          <w:i/>
          <w:iCs/>
          <w:sz w:val="22"/>
          <w:szCs w:val="22"/>
          <w:lang w:val="en-GB" w:eastAsia="de-DE"/>
        </w:rPr>
      </w:pPr>
      <w:r w:rsidRPr="0059644B">
        <w:rPr>
          <w:rFonts w:ascii="Alto Con Nor" w:hAnsi="Alto Con Nor"/>
          <w:i/>
          <w:iCs/>
          <w:sz w:val="22"/>
          <w:szCs w:val="22"/>
          <w:lang w:val="en-GB" w:eastAsia="de-DE"/>
        </w:rPr>
        <w:t xml:space="preserve">Facebook: </w:t>
      </w:r>
      <w:hyperlink r:id="rId10" w:history="1">
        <w:r w:rsidRPr="0059644B">
          <w:rPr>
            <w:rStyle w:val="Hyperlink"/>
            <w:rFonts w:ascii="Alto Con Nor" w:hAnsi="Alto Con Nor"/>
            <w:i/>
            <w:iCs/>
            <w:sz w:val="22"/>
            <w:szCs w:val="22"/>
            <w:lang w:val="en-GB"/>
          </w:rPr>
          <w:t>www.facebook.com/In</w:t>
        </w:r>
        <w:r w:rsidRPr="0059644B">
          <w:rPr>
            <w:rStyle w:val="Hyperlink"/>
            <w:rFonts w:ascii="Alto Con Nor" w:hAnsi="Alto Con Nor"/>
            <w:i/>
            <w:iCs/>
            <w:sz w:val="22"/>
            <w:szCs w:val="22"/>
            <w:lang w:val="en-GB"/>
          </w:rPr>
          <w:t>nsbruck</w:t>
        </w:r>
      </w:hyperlink>
      <w:r w:rsidRPr="0059644B">
        <w:rPr>
          <w:rFonts w:ascii="Alto Con Nor" w:hAnsi="Alto Con Nor"/>
          <w:i/>
          <w:iCs/>
          <w:sz w:val="22"/>
          <w:szCs w:val="22"/>
          <w:lang w:val="en-GB" w:eastAsia="de-DE"/>
        </w:rPr>
        <w:t xml:space="preserve"> </w:t>
      </w:r>
    </w:p>
    <w:p w14:paraId="2D7C44E9" w14:textId="496FAB38" w:rsidR="00450698" w:rsidRPr="0059644B" w:rsidRDefault="00450698" w:rsidP="00450698">
      <w:pPr>
        <w:spacing w:after="0"/>
        <w:jc w:val="both"/>
        <w:rPr>
          <w:rFonts w:ascii="Alto Con Nor" w:hAnsi="Alto Con Nor"/>
          <w:i/>
          <w:iCs/>
          <w:sz w:val="22"/>
          <w:szCs w:val="22"/>
          <w:lang w:val="en-GB" w:eastAsia="de-DE"/>
        </w:rPr>
      </w:pPr>
      <w:r w:rsidRPr="0059644B">
        <w:rPr>
          <w:rFonts w:ascii="Alto Con Nor" w:hAnsi="Alto Con Nor"/>
          <w:i/>
          <w:iCs/>
          <w:sz w:val="22"/>
          <w:szCs w:val="22"/>
          <w:lang w:val="en-GB" w:eastAsia="de-DE"/>
        </w:rPr>
        <w:t xml:space="preserve">Instagram: </w:t>
      </w:r>
      <w:hyperlink r:id="rId11" w:history="1">
        <w:r w:rsidRPr="0059644B">
          <w:rPr>
            <w:rStyle w:val="Hyperlink"/>
            <w:rFonts w:ascii="Alto Con Nor" w:hAnsi="Alto Con Nor"/>
            <w:i/>
            <w:iCs/>
            <w:sz w:val="22"/>
            <w:szCs w:val="22"/>
            <w:lang w:val="en-GB"/>
          </w:rPr>
          <w:t>www.instagram.com/innsbru</w:t>
        </w:r>
        <w:r w:rsidRPr="0059644B">
          <w:rPr>
            <w:rStyle w:val="Hyperlink"/>
            <w:rFonts w:ascii="Alto Con Nor" w:hAnsi="Alto Con Nor"/>
            <w:i/>
            <w:iCs/>
            <w:sz w:val="22"/>
            <w:szCs w:val="22"/>
            <w:lang w:val="en-GB"/>
          </w:rPr>
          <w:t>cktourism</w:t>
        </w:r>
      </w:hyperlink>
      <w:r w:rsidRPr="0059644B">
        <w:rPr>
          <w:rFonts w:ascii="Alto Con Nor" w:hAnsi="Alto Con Nor"/>
          <w:i/>
          <w:iCs/>
          <w:sz w:val="22"/>
          <w:szCs w:val="22"/>
          <w:lang w:val="en-GB" w:eastAsia="de-DE"/>
        </w:rPr>
        <w:t xml:space="preserve">  </w:t>
      </w:r>
    </w:p>
    <w:p w14:paraId="136C642E" w14:textId="066F2E93" w:rsidR="00450698" w:rsidRPr="003E17F1" w:rsidRDefault="00450698" w:rsidP="00450698">
      <w:pPr>
        <w:spacing w:after="0"/>
        <w:jc w:val="both"/>
        <w:rPr>
          <w:rFonts w:ascii="Alto Con Nor" w:hAnsi="Alto Con Nor"/>
          <w:i/>
          <w:iCs/>
          <w:sz w:val="22"/>
          <w:szCs w:val="22"/>
          <w:lang w:val="en-GB" w:eastAsia="de-DE"/>
        </w:rPr>
      </w:pPr>
      <w:r w:rsidRPr="003E17F1">
        <w:rPr>
          <w:rFonts w:ascii="Alto Con Nor" w:hAnsi="Alto Con Nor"/>
          <w:i/>
          <w:iCs/>
          <w:sz w:val="22"/>
          <w:szCs w:val="22"/>
          <w:lang w:val="en-GB" w:eastAsia="de-DE"/>
        </w:rPr>
        <w:t xml:space="preserve">Twitter: </w:t>
      </w:r>
      <w:hyperlink r:id="rId12" w:history="1">
        <w:r w:rsidR="003E17F1" w:rsidRPr="003E17F1">
          <w:rPr>
            <w:rStyle w:val="Hyperlink"/>
            <w:rFonts w:ascii="Alto Con Nor" w:hAnsi="Alto Con Nor"/>
            <w:i/>
            <w:iCs/>
            <w:sz w:val="22"/>
            <w:szCs w:val="22"/>
            <w:lang w:val="en-GB" w:eastAsia="de-DE"/>
          </w:rPr>
          <w:t>https://twitter.com/In</w:t>
        </w:r>
        <w:r w:rsidR="003E17F1" w:rsidRPr="003E17F1">
          <w:rPr>
            <w:rStyle w:val="Hyperlink"/>
            <w:rFonts w:ascii="Alto Con Nor" w:hAnsi="Alto Con Nor"/>
            <w:i/>
            <w:iCs/>
            <w:sz w:val="22"/>
            <w:szCs w:val="22"/>
            <w:lang w:val="en-GB" w:eastAsia="de-DE"/>
          </w:rPr>
          <w:t>nsbruckTVB</w:t>
        </w:r>
      </w:hyperlink>
      <w:r w:rsidRPr="003E17F1">
        <w:rPr>
          <w:rFonts w:ascii="Alto Con Nor" w:hAnsi="Alto Con Nor"/>
          <w:i/>
          <w:iCs/>
          <w:sz w:val="22"/>
          <w:szCs w:val="22"/>
          <w:lang w:val="en-GB" w:eastAsia="de-DE"/>
        </w:rPr>
        <w:t xml:space="preserve"> </w:t>
      </w:r>
    </w:p>
    <w:p w14:paraId="404C01C4" w14:textId="77777777" w:rsidR="00450698" w:rsidRPr="00177DD2" w:rsidRDefault="00450698" w:rsidP="00450698">
      <w:pPr>
        <w:spacing w:after="0"/>
        <w:jc w:val="both"/>
        <w:rPr>
          <w:rFonts w:ascii="Alto Con Nor" w:hAnsi="Alto Con Nor"/>
          <w:i/>
          <w:iCs/>
          <w:sz w:val="22"/>
          <w:szCs w:val="22"/>
          <w:lang w:val="de-AT" w:eastAsia="de-DE"/>
        </w:rPr>
      </w:pPr>
      <w:r w:rsidRPr="00177DD2">
        <w:rPr>
          <w:rFonts w:ascii="Alto Con Nor" w:hAnsi="Alto Con Nor"/>
          <w:i/>
          <w:iCs/>
          <w:sz w:val="22"/>
          <w:szCs w:val="22"/>
          <w:lang w:val="de-AT" w:eastAsia="de-DE"/>
        </w:rPr>
        <w:t xml:space="preserve">YouTube: </w:t>
      </w:r>
      <w:hyperlink r:id="rId13" w:history="1">
        <w:r w:rsidRPr="00177DD2">
          <w:rPr>
            <w:rStyle w:val="Hyperlink"/>
            <w:rFonts w:ascii="Alto Con Nor" w:hAnsi="Alto Con Nor"/>
            <w:i/>
            <w:iCs/>
            <w:sz w:val="22"/>
            <w:szCs w:val="22"/>
            <w:lang w:val="de-AT" w:eastAsia="de-DE"/>
          </w:rPr>
          <w:t>www.youtube.com</w:t>
        </w:r>
        <w:r w:rsidRPr="00177DD2">
          <w:rPr>
            <w:rStyle w:val="Hyperlink"/>
            <w:rFonts w:ascii="Alto Con Nor" w:hAnsi="Alto Con Nor"/>
            <w:i/>
            <w:iCs/>
            <w:sz w:val="22"/>
            <w:szCs w:val="22"/>
            <w:lang w:val="de-AT" w:eastAsia="de-DE"/>
          </w:rPr>
          <w:t>/user/InnsbruckTVB</w:t>
        </w:r>
      </w:hyperlink>
      <w:r w:rsidRPr="00177DD2">
        <w:rPr>
          <w:rFonts w:ascii="Alto Con Nor" w:hAnsi="Alto Con Nor"/>
          <w:i/>
          <w:iCs/>
          <w:sz w:val="22"/>
          <w:szCs w:val="22"/>
          <w:lang w:val="de-AT" w:eastAsia="de-DE"/>
        </w:rPr>
        <w:t xml:space="preserve">  </w:t>
      </w:r>
    </w:p>
    <w:p w14:paraId="3EEC99DD" w14:textId="34A5212C" w:rsidR="00450698" w:rsidRPr="0059644B" w:rsidRDefault="00450698" w:rsidP="00450698">
      <w:pPr>
        <w:spacing w:after="0"/>
        <w:jc w:val="both"/>
        <w:rPr>
          <w:rFonts w:ascii="Alto Con Nor" w:hAnsi="Alto Con Nor"/>
          <w:sz w:val="22"/>
          <w:szCs w:val="22"/>
          <w:lang w:val="de-AT" w:eastAsia="de-DE"/>
        </w:rPr>
      </w:pPr>
      <w:r w:rsidRPr="0059644B">
        <w:rPr>
          <w:rFonts w:ascii="Alto Con Nor" w:hAnsi="Alto Con Nor"/>
          <w:i/>
          <w:iCs/>
          <w:sz w:val="22"/>
          <w:szCs w:val="22"/>
          <w:lang w:val="de-AT" w:eastAsia="de-DE"/>
        </w:rPr>
        <w:t xml:space="preserve">Pinterest: </w:t>
      </w:r>
      <w:hyperlink r:id="rId14" w:history="1">
        <w:r w:rsidRPr="0059644B">
          <w:rPr>
            <w:rStyle w:val="Hyperlink"/>
            <w:rFonts w:ascii="Alto Con Nor" w:hAnsi="Alto Con Nor"/>
            <w:i/>
            <w:iCs/>
            <w:sz w:val="22"/>
            <w:szCs w:val="22"/>
            <w:lang w:val="de-AT"/>
          </w:rPr>
          <w:t>www.pinterest.at/innsbr</w:t>
        </w:r>
        <w:r w:rsidRPr="0059644B">
          <w:rPr>
            <w:rStyle w:val="Hyperlink"/>
            <w:rFonts w:ascii="Alto Con Nor" w:hAnsi="Alto Con Nor"/>
            <w:i/>
            <w:iCs/>
            <w:sz w:val="22"/>
            <w:szCs w:val="22"/>
            <w:lang w:val="de-AT"/>
          </w:rPr>
          <w:t>ucktvb/_created</w:t>
        </w:r>
      </w:hyperlink>
      <w:r w:rsidRPr="0059644B">
        <w:rPr>
          <w:rFonts w:ascii="Alto Con Nor" w:hAnsi="Alto Con Nor"/>
          <w:i/>
          <w:iCs/>
          <w:sz w:val="22"/>
          <w:szCs w:val="22"/>
          <w:lang w:val="de-AT" w:eastAsia="de-DE"/>
        </w:rPr>
        <w:t xml:space="preserve"> </w:t>
      </w:r>
    </w:p>
    <w:p w14:paraId="15D78F13" w14:textId="77777777" w:rsidR="00450698" w:rsidRDefault="00450698" w:rsidP="00450698">
      <w:pPr>
        <w:spacing w:after="0"/>
        <w:jc w:val="both"/>
        <w:rPr>
          <w:rFonts w:ascii="Alto Con Nor" w:hAnsi="Alto Con Nor"/>
          <w:b/>
          <w:sz w:val="22"/>
          <w:szCs w:val="22"/>
          <w:lang w:val="de-AT" w:eastAsia="de-DE"/>
        </w:rPr>
      </w:pPr>
    </w:p>
    <w:p w14:paraId="099892F0" w14:textId="77777777" w:rsidR="00450698" w:rsidRPr="0059644B" w:rsidRDefault="00450698" w:rsidP="00450698">
      <w:pPr>
        <w:spacing w:after="0"/>
        <w:jc w:val="both"/>
        <w:rPr>
          <w:rFonts w:ascii="Alto Con Nor" w:hAnsi="Alto Con Nor"/>
          <w:b/>
          <w:sz w:val="22"/>
          <w:szCs w:val="22"/>
          <w:lang w:eastAsia="de-DE"/>
        </w:rPr>
      </w:pPr>
      <w:r w:rsidRPr="0059644B">
        <w:rPr>
          <w:rFonts w:ascii="Alto Con Nor" w:hAnsi="Alto Con Nor"/>
          <w:b/>
          <w:sz w:val="22"/>
          <w:szCs w:val="22"/>
          <w:lang w:eastAsia="de-DE"/>
        </w:rPr>
        <w:t>Rückfrage-Hinweis</w:t>
      </w:r>
    </w:p>
    <w:p w14:paraId="3D49BC28" w14:textId="77777777" w:rsidR="00450698" w:rsidRPr="0059644B" w:rsidRDefault="00450698" w:rsidP="00450698">
      <w:pPr>
        <w:spacing w:after="0"/>
        <w:jc w:val="both"/>
        <w:rPr>
          <w:rFonts w:ascii="Alto Con Nor" w:hAnsi="Alto Con Nor"/>
          <w:sz w:val="22"/>
          <w:szCs w:val="22"/>
          <w:lang w:eastAsia="de-DE"/>
        </w:rPr>
      </w:pPr>
      <w:r w:rsidRPr="0059644B">
        <w:rPr>
          <w:rFonts w:ascii="Alto Con Nor" w:hAnsi="Alto Con Nor"/>
          <w:sz w:val="22"/>
          <w:szCs w:val="22"/>
          <w:lang w:eastAsia="de-DE"/>
        </w:rPr>
        <w:t>Innsbruck Tourismus</w:t>
      </w:r>
    </w:p>
    <w:p w14:paraId="50C4227F" w14:textId="77777777" w:rsidR="00450698" w:rsidRPr="0059644B" w:rsidRDefault="00450698" w:rsidP="00450698">
      <w:pPr>
        <w:spacing w:after="0"/>
        <w:jc w:val="both"/>
        <w:rPr>
          <w:rFonts w:ascii="Alto Con Nor" w:hAnsi="Alto Con Nor"/>
          <w:sz w:val="22"/>
          <w:szCs w:val="22"/>
          <w:lang w:eastAsia="de-DE"/>
        </w:rPr>
      </w:pPr>
      <w:r w:rsidRPr="0059644B">
        <w:rPr>
          <w:rFonts w:ascii="Alto Con Nor" w:hAnsi="Alto Con Nor"/>
          <w:sz w:val="22"/>
          <w:szCs w:val="22"/>
          <w:lang w:eastAsia="de-DE"/>
        </w:rPr>
        <w:t>Alexandra Sasse, MA</w:t>
      </w:r>
    </w:p>
    <w:p w14:paraId="0F6C456C" w14:textId="77777777" w:rsidR="00450698" w:rsidRPr="0059644B" w:rsidRDefault="00450698" w:rsidP="00450698">
      <w:pPr>
        <w:spacing w:after="0"/>
        <w:jc w:val="both"/>
        <w:rPr>
          <w:rFonts w:ascii="Alto Con Nor" w:hAnsi="Alto Con Nor"/>
          <w:sz w:val="22"/>
          <w:szCs w:val="22"/>
          <w:lang w:eastAsia="de-DE"/>
        </w:rPr>
      </w:pPr>
      <w:r w:rsidRPr="0059644B">
        <w:rPr>
          <w:rFonts w:ascii="Alto Con Nor" w:hAnsi="Alto Con Nor"/>
          <w:sz w:val="22"/>
          <w:szCs w:val="22"/>
          <w:lang w:eastAsia="de-DE"/>
        </w:rPr>
        <w:t>Markt-Management Deutschland, Österreich, Schweiz</w:t>
      </w:r>
    </w:p>
    <w:p w14:paraId="47AFE732" w14:textId="77777777" w:rsidR="00450698" w:rsidRPr="0059644B" w:rsidRDefault="00450698" w:rsidP="00450698">
      <w:pPr>
        <w:spacing w:after="0"/>
        <w:jc w:val="both"/>
        <w:rPr>
          <w:rFonts w:ascii="Alto Con Nor" w:hAnsi="Alto Con Nor"/>
          <w:sz w:val="22"/>
          <w:szCs w:val="22"/>
          <w:lang w:eastAsia="de-DE"/>
        </w:rPr>
      </w:pPr>
      <w:r w:rsidRPr="0059644B">
        <w:rPr>
          <w:rFonts w:ascii="Alto Con Nor" w:hAnsi="Alto Con Nor"/>
          <w:sz w:val="22"/>
          <w:szCs w:val="22"/>
          <w:lang w:eastAsia="de-DE"/>
        </w:rPr>
        <w:t>Burggraben 3</w:t>
      </w:r>
    </w:p>
    <w:p w14:paraId="42455463" w14:textId="77777777" w:rsidR="00450698" w:rsidRPr="0059644B" w:rsidRDefault="00450698" w:rsidP="00450698">
      <w:pPr>
        <w:spacing w:after="0"/>
        <w:jc w:val="both"/>
        <w:rPr>
          <w:rFonts w:ascii="Alto Con Nor" w:hAnsi="Alto Con Nor"/>
          <w:sz w:val="22"/>
          <w:szCs w:val="22"/>
          <w:lang w:eastAsia="de-DE"/>
        </w:rPr>
      </w:pPr>
      <w:r w:rsidRPr="0059644B">
        <w:rPr>
          <w:rFonts w:ascii="Alto Con Nor" w:hAnsi="Alto Con Nor"/>
          <w:sz w:val="22"/>
          <w:szCs w:val="22"/>
          <w:lang w:eastAsia="de-DE"/>
        </w:rPr>
        <w:t>A-6020 Innsbruck</w:t>
      </w:r>
    </w:p>
    <w:p w14:paraId="78C33107" w14:textId="77777777" w:rsidR="00450698" w:rsidRPr="0059644B" w:rsidRDefault="00450698" w:rsidP="00450698">
      <w:pPr>
        <w:spacing w:after="0"/>
        <w:jc w:val="both"/>
        <w:rPr>
          <w:rFonts w:ascii="Alto Con Nor" w:hAnsi="Alto Con Nor"/>
          <w:sz w:val="22"/>
          <w:szCs w:val="22"/>
          <w:lang w:eastAsia="de-DE"/>
        </w:rPr>
      </w:pPr>
      <w:r w:rsidRPr="0059644B">
        <w:rPr>
          <w:rFonts w:ascii="Alto Con Nor" w:hAnsi="Alto Con Nor"/>
          <w:sz w:val="22"/>
          <w:szCs w:val="22"/>
          <w:lang w:eastAsia="de-DE"/>
        </w:rPr>
        <w:t>+43 512 53 56 – 504</w:t>
      </w:r>
    </w:p>
    <w:p w14:paraId="733CDC4A" w14:textId="77777777" w:rsidR="00450698" w:rsidRPr="0059644B" w:rsidRDefault="00000000" w:rsidP="00450698">
      <w:pPr>
        <w:spacing w:after="0"/>
        <w:jc w:val="both"/>
        <w:rPr>
          <w:rFonts w:ascii="Alto Con Nor" w:hAnsi="Alto Con Nor"/>
          <w:color w:val="0000FF"/>
          <w:sz w:val="22"/>
          <w:szCs w:val="22"/>
          <w:u w:val="single"/>
        </w:rPr>
      </w:pPr>
      <w:hyperlink r:id="rId15" w:history="1">
        <w:r w:rsidR="00450698" w:rsidRPr="0059644B">
          <w:rPr>
            <w:rStyle w:val="Hyperlink"/>
            <w:rFonts w:ascii="Alto Con Nor" w:hAnsi="Alto Con Nor"/>
            <w:sz w:val="22"/>
            <w:szCs w:val="22"/>
            <w:lang w:eastAsia="de-DE"/>
          </w:rPr>
          <w:t>www.innsbruck.info</w:t>
        </w:r>
      </w:hyperlink>
    </w:p>
    <w:p w14:paraId="00DC01BE" w14:textId="77777777" w:rsidR="00450698" w:rsidRPr="0059644B" w:rsidRDefault="00000000" w:rsidP="00450698">
      <w:pPr>
        <w:spacing w:after="0"/>
        <w:jc w:val="both"/>
        <w:rPr>
          <w:sz w:val="22"/>
          <w:szCs w:val="22"/>
        </w:rPr>
      </w:pPr>
      <w:hyperlink r:id="rId16" w:history="1">
        <w:r w:rsidR="00450698" w:rsidRPr="0059644B">
          <w:rPr>
            <w:rStyle w:val="Hyperlink"/>
            <w:rFonts w:ascii="Alto Con Nor" w:hAnsi="Alto Con Nor"/>
            <w:sz w:val="22"/>
            <w:szCs w:val="22"/>
            <w:lang w:eastAsia="de-DE"/>
          </w:rPr>
          <w:t>a.sasse@innsbruck.info</w:t>
        </w:r>
      </w:hyperlink>
    </w:p>
    <w:p w14:paraId="133B7712" w14:textId="77777777" w:rsidR="00450698" w:rsidRPr="0059644B" w:rsidRDefault="00450698" w:rsidP="00450698">
      <w:pPr>
        <w:spacing w:after="0"/>
        <w:jc w:val="both"/>
        <w:rPr>
          <w:rFonts w:ascii="Alto Con Nor" w:hAnsi="Alto Con Nor"/>
          <w:sz w:val="22"/>
          <w:szCs w:val="22"/>
          <w:lang w:eastAsia="de-DE"/>
        </w:rPr>
      </w:pPr>
    </w:p>
    <w:p w14:paraId="6B53A4FC" w14:textId="77777777" w:rsidR="00450698" w:rsidRPr="0059644B" w:rsidRDefault="00450698" w:rsidP="00450698">
      <w:pPr>
        <w:spacing w:after="0"/>
        <w:jc w:val="both"/>
        <w:rPr>
          <w:rFonts w:ascii="Alto Con Nor" w:hAnsi="Alto Con Nor"/>
          <w:b/>
          <w:sz w:val="22"/>
          <w:szCs w:val="22"/>
          <w:lang w:eastAsia="de-DE"/>
        </w:rPr>
      </w:pPr>
      <w:r w:rsidRPr="0059644B">
        <w:rPr>
          <w:rFonts w:ascii="Alto Con Nor" w:hAnsi="Alto Con Nor"/>
          <w:b/>
          <w:sz w:val="22"/>
          <w:szCs w:val="22"/>
          <w:lang w:eastAsia="de-DE"/>
        </w:rPr>
        <w:lastRenderedPageBreak/>
        <w:t>Bildarchiv (Material zur kostenfreien Verwendung)</w:t>
      </w:r>
    </w:p>
    <w:p w14:paraId="02ED4CC7" w14:textId="77777777" w:rsidR="00450698" w:rsidRPr="0059644B" w:rsidRDefault="00000000" w:rsidP="00450698">
      <w:pPr>
        <w:spacing w:after="0"/>
        <w:jc w:val="both"/>
        <w:rPr>
          <w:rFonts w:ascii="Alto Con Nor" w:hAnsi="Alto Con Nor"/>
          <w:color w:val="0000FF"/>
          <w:sz w:val="22"/>
          <w:szCs w:val="22"/>
          <w:u w:val="single"/>
        </w:rPr>
      </w:pPr>
      <w:hyperlink r:id="rId17" w:history="1">
        <w:r w:rsidR="00450698" w:rsidRPr="0059644B">
          <w:rPr>
            <w:rStyle w:val="Hyperlink"/>
            <w:rFonts w:ascii="Alto Con Nor" w:hAnsi="Alto Con Nor"/>
            <w:sz w:val="22"/>
            <w:szCs w:val="22"/>
            <w:lang w:eastAsia="de-DE"/>
          </w:rPr>
          <w:t>www.innsbruckphoto.at/extern</w:t>
        </w:r>
      </w:hyperlink>
      <w:r w:rsidR="00450698" w:rsidRPr="0059644B">
        <w:rPr>
          <w:rFonts w:ascii="Alto Con Nor" w:hAnsi="Alto Con Nor"/>
          <w:color w:val="0000FF"/>
          <w:sz w:val="22"/>
          <w:szCs w:val="22"/>
          <w:u w:val="single"/>
          <w:lang w:eastAsia="de-DE"/>
        </w:rPr>
        <w:t xml:space="preserve"> </w:t>
      </w:r>
    </w:p>
    <w:p w14:paraId="64A7157B" w14:textId="77777777" w:rsidR="00450698" w:rsidRPr="0059644B" w:rsidRDefault="00000000" w:rsidP="00450698">
      <w:pPr>
        <w:spacing w:after="0"/>
        <w:jc w:val="both"/>
        <w:rPr>
          <w:rFonts w:ascii="Alto Con Nor" w:hAnsi="Alto Con Nor"/>
          <w:color w:val="0000FF"/>
          <w:sz w:val="22"/>
          <w:szCs w:val="22"/>
          <w:u w:val="single"/>
          <w:lang w:eastAsia="de-DE"/>
        </w:rPr>
      </w:pPr>
      <w:hyperlink r:id="rId18" w:history="1">
        <w:r w:rsidR="00450698" w:rsidRPr="0059644B">
          <w:rPr>
            <w:rStyle w:val="Hyperlink"/>
            <w:rFonts w:ascii="Alto Con Nor" w:hAnsi="Alto Con Nor"/>
            <w:sz w:val="22"/>
            <w:szCs w:val="22"/>
            <w:lang w:eastAsia="de-DE"/>
          </w:rPr>
          <w:t>www.innsbruck.newsroom.pr</w:t>
        </w:r>
      </w:hyperlink>
    </w:p>
    <w:p w14:paraId="01A69868" w14:textId="77777777" w:rsidR="00450698" w:rsidRPr="00450698" w:rsidRDefault="00450698" w:rsidP="00DE3A62">
      <w:pPr>
        <w:pStyle w:val="KeinLeerraum"/>
        <w:jc w:val="both"/>
        <w:rPr>
          <w:rFonts w:ascii="Alto Con Nor" w:eastAsia="Cambria" w:hAnsi="Alto Con Nor" w:cs="Times New Roman"/>
          <w:lang w:eastAsia="de-DE"/>
        </w:rPr>
      </w:pPr>
    </w:p>
    <w:sectPr w:rsidR="00450698" w:rsidRPr="00450698" w:rsidSect="0003364B">
      <w:headerReference w:type="default" r:id="rId19"/>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2685" w14:textId="77777777" w:rsidR="00631399" w:rsidRDefault="00631399">
      <w:pPr>
        <w:spacing w:after="0"/>
      </w:pPr>
      <w:r>
        <w:separator/>
      </w:r>
    </w:p>
  </w:endnote>
  <w:endnote w:type="continuationSeparator" w:id="0">
    <w:p w14:paraId="363F0DF9" w14:textId="77777777" w:rsidR="00631399" w:rsidRDefault="00631399">
      <w:pPr>
        <w:spacing w:after="0"/>
      </w:pPr>
      <w:r>
        <w:continuationSeparator/>
      </w:r>
    </w:p>
  </w:endnote>
  <w:endnote w:type="continuationNotice" w:id="1">
    <w:p w14:paraId="439C83D2" w14:textId="77777777" w:rsidR="00631399" w:rsidRDefault="006313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to Con">
    <w:altName w:val="Times New Roman"/>
    <w:panose1 w:val="00000000000000000000"/>
    <w:charset w:val="00"/>
    <w:family w:val="auto"/>
    <w:notTrueType/>
    <w:pitch w:val="variable"/>
    <w:sig w:usb0="00000003" w:usb1="00000000" w:usb2="00000000" w:usb3="00000000" w:csb0="00000001" w:csb1="00000000"/>
  </w:font>
  <w:font w:name="Alto Con Light">
    <w:altName w:val="Corbe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1CC9" w14:textId="77777777" w:rsidR="00631399" w:rsidRDefault="00631399">
      <w:pPr>
        <w:spacing w:after="0"/>
      </w:pPr>
      <w:r>
        <w:separator/>
      </w:r>
    </w:p>
  </w:footnote>
  <w:footnote w:type="continuationSeparator" w:id="0">
    <w:p w14:paraId="6C6AFEB3" w14:textId="77777777" w:rsidR="00631399" w:rsidRDefault="00631399">
      <w:pPr>
        <w:spacing w:after="0"/>
      </w:pPr>
      <w:r>
        <w:continuationSeparator/>
      </w:r>
    </w:p>
  </w:footnote>
  <w:footnote w:type="continuationNotice" w:id="1">
    <w:p w14:paraId="7E75A00F" w14:textId="77777777" w:rsidR="00631399" w:rsidRDefault="006313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06C81"/>
    <w:multiLevelType w:val="hybridMultilevel"/>
    <w:tmpl w:val="1B20EBF2"/>
    <w:lvl w:ilvl="0" w:tplc="A86CC28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0DB5623"/>
    <w:multiLevelType w:val="hybridMultilevel"/>
    <w:tmpl w:val="646CE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2BB3FCF"/>
    <w:multiLevelType w:val="hybridMultilevel"/>
    <w:tmpl w:val="9AE0F3EE"/>
    <w:lvl w:ilvl="0" w:tplc="D86650E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E140001"/>
    <w:multiLevelType w:val="multilevel"/>
    <w:tmpl w:val="A08C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12ADA"/>
    <w:multiLevelType w:val="hybridMultilevel"/>
    <w:tmpl w:val="40205E7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46280359">
    <w:abstractNumId w:val="9"/>
  </w:num>
  <w:num w:numId="2" w16cid:durableId="715860719">
    <w:abstractNumId w:val="7"/>
  </w:num>
  <w:num w:numId="3" w16cid:durableId="841697082">
    <w:abstractNumId w:val="6"/>
  </w:num>
  <w:num w:numId="4" w16cid:durableId="466046713">
    <w:abstractNumId w:val="5"/>
  </w:num>
  <w:num w:numId="5" w16cid:durableId="568882295">
    <w:abstractNumId w:val="4"/>
  </w:num>
  <w:num w:numId="6" w16cid:durableId="1999839830">
    <w:abstractNumId w:val="8"/>
  </w:num>
  <w:num w:numId="7" w16cid:durableId="1188787871">
    <w:abstractNumId w:val="3"/>
  </w:num>
  <w:num w:numId="8" w16cid:durableId="1939672917">
    <w:abstractNumId w:val="2"/>
  </w:num>
  <w:num w:numId="9" w16cid:durableId="1031880837">
    <w:abstractNumId w:val="1"/>
  </w:num>
  <w:num w:numId="10" w16cid:durableId="1456369206">
    <w:abstractNumId w:val="0"/>
  </w:num>
  <w:num w:numId="11" w16cid:durableId="675619596">
    <w:abstractNumId w:val="13"/>
  </w:num>
  <w:num w:numId="12" w16cid:durableId="1803839760">
    <w:abstractNumId w:val="16"/>
  </w:num>
  <w:num w:numId="13" w16cid:durableId="751975765">
    <w:abstractNumId w:val="14"/>
  </w:num>
  <w:num w:numId="14" w16cid:durableId="239367708">
    <w:abstractNumId w:val="11"/>
  </w:num>
  <w:num w:numId="15" w16cid:durableId="1248729549">
    <w:abstractNumId w:val="15"/>
  </w:num>
  <w:num w:numId="16" w16cid:durableId="17508666">
    <w:abstractNumId w:val="10"/>
  </w:num>
  <w:num w:numId="17" w16cid:durableId="839193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0440"/>
    <w:rsid w:val="00000F3B"/>
    <w:rsid w:val="000014E6"/>
    <w:rsid w:val="000058BD"/>
    <w:rsid w:val="00006662"/>
    <w:rsid w:val="00011ACF"/>
    <w:rsid w:val="00012E75"/>
    <w:rsid w:val="000144CA"/>
    <w:rsid w:val="00016999"/>
    <w:rsid w:val="00017295"/>
    <w:rsid w:val="00017B3B"/>
    <w:rsid w:val="000237E2"/>
    <w:rsid w:val="00023B9E"/>
    <w:rsid w:val="000242B6"/>
    <w:rsid w:val="00024A4D"/>
    <w:rsid w:val="00027F86"/>
    <w:rsid w:val="00031232"/>
    <w:rsid w:val="0003364B"/>
    <w:rsid w:val="00033770"/>
    <w:rsid w:val="000376CB"/>
    <w:rsid w:val="00037F5D"/>
    <w:rsid w:val="00043FD6"/>
    <w:rsid w:val="00044168"/>
    <w:rsid w:val="000443EA"/>
    <w:rsid w:val="00047759"/>
    <w:rsid w:val="0005258A"/>
    <w:rsid w:val="000539B5"/>
    <w:rsid w:val="00053B62"/>
    <w:rsid w:val="00053B64"/>
    <w:rsid w:val="000557D0"/>
    <w:rsid w:val="000560EC"/>
    <w:rsid w:val="00056B46"/>
    <w:rsid w:val="00060503"/>
    <w:rsid w:val="000607EA"/>
    <w:rsid w:val="00061B67"/>
    <w:rsid w:val="00066318"/>
    <w:rsid w:val="0006663E"/>
    <w:rsid w:val="000702F3"/>
    <w:rsid w:val="00072D35"/>
    <w:rsid w:val="000754D0"/>
    <w:rsid w:val="00075A20"/>
    <w:rsid w:val="000778C8"/>
    <w:rsid w:val="000778D0"/>
    <w:rsid w:val="00084158"/>
    <w:rsid w:val="0008515A"/>
    <w:rsid w:val="000874AE"/>
    <w:rsid w:val="000874E6"/>
    <w:rsid w:val="00094EB0"/>
    <w:rsid w:val="0009748F"/>
    <w:rsid w:val="000A3422"/>
    <w:rsid w:val="000A5563"/>
    <w:rsid w:val="000B1349"/>
    <w:rsid w:val="000B1916"/>
    <w:rsid w:val="000B26BC"/>
    <w:rsid w:val="000B4150"/>
    <w:rsid w:val="000B44C7"/>
    <w:rsid w:val="000B5014"/>
    <w:rsid w:val="000B6A3B"/>
    <w:rsid w:val="000B7EBE"/>
    <w:rsid w:val="000C0551"/>
    <w:rsid w:val="000C1AB2"/>
    <w:rsid w:val="000C20DF"/>
    <w:rsid w:val="000C2903"/>
    <w:rsid w:val="000C2A7E"/>
    <w:rsid w:val="000C3502"/>
    <w:rsid w:val="000C3F84"/>
    <w:rsid w:val="000C5C1E"/>
    <w:rsid w:val="000C7636"/>
    <w:rsid w:val="000D2F1D"/>
    <w:rsid w:val="000D3C33"/>
    <w:rsid w:val="000D3D5E"/>
    <w:rsid w:val="000E132A"/>
    <w:rsid w:val="000E6339"/>
    <w:rsid w:val="000E65B9"/>
    <w:rsid w:val="000F406C"/>
    <w:rsid w:val="000F5DA1"/>
    <w:rsid w:val="0010034D"/>
    <w:rsid w:val="001039D1"/>
    <w:rsid w:val="0010480C"/>
    <w:rsid w:val="00106A24"/>
    <w:rsid w:val="00115ADF"/>
    <w:rsid w:val="001173BB"/>
    <w:rsid w:val="00120DA9"/>
    <w:rsid w:val="00121C97"/>
    <w:rsid w:val="001225D1"/>
    <w:rsid w:val="001242FE"/>
    <w:rsid w:val="001267B6"/>
    <w:rsid w:val="00127588"/>
    <w:rsid w:val="00127D2B"/>
    <w:rsid w:val="001304A2"/>
    <w:rsid w:val="00130FAF"/>
    <w:rsid w:val="00131573"/>
    <w:rsid w:val="001359E5"/>
    <w:rsid w:val="00140B5E"/>
    <w:rsid w:val="00143AE8"/>
    <w:rsid w:val="0014482A"/>
    <w:rsid w:val="001453F5"/>
    <w:rsid w:val="00145CD1"/>
    <w:rsid w:val="00145D9E"/>
    <w:rsid w:val="00146A51"/>
    <w:rsid w:val="00146A7D"/>
    <w:rsid w:val="00150105"/>
    <w:rsid w:val="001546EE"/>
    <w:rsid w:val="00154786"/>
    <w:rsid w:val="00157878"/>
    <w:rsid w:val="00160431"/>
    <w:rsid w:val="00160483"/>
    <w:rsid w:val="00160A28"/>
    <w:rsid w:val="00167703"/>
    <w:rsid w:val="001700CE"/>
    <w:rsid w:val="00170418"/>
    <w:rsid w:val="0017154C"/>
    <w:rsid w:val="001739DF"/>
    <w:rsid w:val="001743D6"/>
    <w:rsid w:val="001745F2"/>
    <w:rsid w:val="00176E1A"/>
    <w:rsid w:val="00177DD2"/>
    <w:rsid w:val="001839BA"/>
    <w:rsid w:val="0019039E"/>
    <w:rsid w:val="00193853"/>
    <w:rsid w:val="00194213"/>
    <w:rsid w:val="00194FB6"/>
    <w:rsid w:val="001A47C2"/>
    <w:rsid w:val="001B0FCC"/>
    <w:rsid w:val="001B1092"/>
    <w:rsid w:val="001B2359"/>
    <w:rsid w:val="001B2D0F"/>
    <w:rsid w:val="001B3EEB"/>
    <w:rsid w:val="001B5182"/>
    <w:rsid w:val="001B5780"/>
    <w:rsid w:val="001C0385"/>
    <w:rsid w:val="001C041B"/>
    <w:rsid w:val="001C07B0"/>
    <w:rsid w:val="001C2954"/>
    <w:rsid w:val="001C4BB8"/>
    <w:rsid w:val="001C5F33"/>
    <w:rsid w:val="001C5F88"/>
    <w:rsid w:val="001C60E4"/>
    <w:rsid w:val="001C6B4D"/>
    <w:rsid w:val="001C7A09"/>
    <w:rsid w:val="001D016B"/>
    <w:rsid w:val="001D18DD"/>
    <w:rsid w:val="001D22AC"/>
    <w:rsid w:val="001D4C45"/>
    <w:rsid w:val="001D5241"/>
    <w:rsid w:val="001D5845"/>
    <w:rsid w:val="001D76ED"/>
    <w:rsid w:val="001D78A0"/>
    <w:rsid w:val="001E3BD1"/>
    <w:rsid w:val="001E744A"/>
    <w:rsid w:val="001F0584"/>
    <w:rsid w:val="001F2615"/>
    <w:rsid w:val="001F315E"/>
    <w:rsid w:val="001F4D30"/>
    <w:rsid w:val="001F664C"/>
    <w:rsid w:val="001F764E"/>
    <w:rsid w:val="002002CB"/>
    <w:rsid w:val="00200EF9"/>
    <w:rsid w:val="00204E82"/>
    <w:rsid w:val="00207A39"/>
    <w:rsid w:val="00207D09"/>
    <w:rsid w:val="0021268C"/>
    <w:rsid w:val="002140A5"/>
    <w:rsid w:val="00214E56"/>
    <w:rsid w:val="002205C1"/>
    <w:rsid w:val="0022530C"/>
    <w:rsid w:val="0023344C"/>
    <w:rsid w:val="00233E8D"/>
    <w:rsid w:val="002347FC"/>
    <w:rsid w:val="002350B0"/>
    <w:rsid w:val="002356C7"/>
    <w:rsid w:val="0023593F"/>
    <w:rsid w:val="00240BCC"/>
    <w:rsid w:val="00241760"/>
    <w:rsid w:val="002426ED"/>
    <w:rsid w:val="00243601"/>
    <w:rsid w:val="0024523C"/>
    <w:rsid w:val="002454D3"/>
    <w:rsid w:val="002477A7"/>
    <w:rsid w:val="00247A6D"/>
    <w:rsid w:val="002510A9"/>
    <w:rsid w:val="002546D3"/>
    <w:rsid w:val="00255FFD"/>
    <w:rsid w:val="002564EC"/>
    <w:rsid w:val="00256B01"/>
    <w:rsid w:val="00266801"/>
    <w:rsid w:val="002679AF"/>
    <w:rsid w:val="002728CC"/>
    <w:rsid w:val="00272B2D"/>
    <w:rsid w:val="00272C2C"/>
    <w:rsid w:val="00284503"/>
    <w:rsid w:val="00287B2E"/>
    <w:rsid w:val="002960AC"/>
    <w:rsid w:val="00296CB9"/>
    <w:rsid w:val="0029729E"/>
    <w:rsid w:val="002A00CA"/>
    <w:rsid w:val="002A2D7A"/>
    <w:rsid w:val="002A3BD5"/>
    <w:rsid w:val="002A79FF"/>
    <w:rsid w:val="002A7D40"/>
    <w:rsid w:val="002B0B00"/>
    <w:rsid w:val="002B284F"/>
    <w:rsid w:val="002B31CF"/>
    <w:rsid w:val="002B68FA"/>
    <w:rsid w:val="002B6FCC"/>
    <w:rsid w:val="002B7512"/>
    <w:rsid w:val="002C0F35"/>
    <w:rsid w:val="002C27CE"/>
    <w:rsid w:val="002C43AE"/>
    <w:rsid w:val="002C7EBB"/>
    <w:rsid w:val="002D25A5"/>
    <w:rsid w:val="002D3C2B"/>
    <w:rsid w:val="002D578B"/>
    <w:rsid w:val="002D7249"/>
    <w:rsid w:val="002E0387"/>
    <w:rsid w:val="002E040D"/>
    <w:rsid w:val="002E1CA4"/>
    <w:rsid w:val="002E24C0"/>
    <w:rsid w:val="002E358D"/>
    <w:rsid w:val="002E3C74"/>
    <w:rsid w:val="002E5259"/>
    <w:rsid w:val="002E59C2"/>
    <w:rsid w:val="002E6F4A"/>
    <w:rsid w:val="002F63CA"/>
    <w:rsid w:val="0030192A"/>
    <w:rsid w:val="00301A14"/>
    <w:rsid w:val="00303D72"/>
    <w:rsid w:val="00304FF5"/>
    <w:rsid w:val="00307CF6"/>
    <w:rsid w:val="00310047"/>
    <w:rsid w:val="00311210"/>
    <w:rsid w:val="0031370A"/>
    <w:rsid w:val="00315685"/>
    <w:rsid w:val="003162E5"/>
    <w:rsid w:val="00320203"/>
    <w:rsid w:val="00324375"/>
    <w:rsid w:val="0032590D"/>
    <w:rsid w:val="003259A4"/>
    <w:rsid w:val="00325E42"/>
    <w:rsid w:val="003315D0"/>
    <w:rsid w:val="0033308D"/>
    <w:rsid w:val="003344CB"/>
    <w:rsid w:val="0033565A"/>
    <w:rsid w:val="003415CC"/>
    <w:rsid w:val="00341E89"/>
    <w:rsid w:val="00344CEE"/>
    <w:rsid w:val="00354114"/>
    <w:rsid w:val="0035469C"/>
    <w:rsid w:val="00354DFD"/>
    <w:rsid w:val="00357DAD"/>
    <w:rsid w:val="003606B0"/>
    <w:rsid w:val="00362E99"/>
    <w:rsid w:val="00364323"/>
    <w:rsid w:val="0036550D"/>
    <w:rsid w:val="00366868"/>
    <w:rsid w:val="00367869"/>
    <w:rsid w:val="00370FB3"/>
    <w:rsid w:val="00372859"/>
    <w:rsid w:val="00372FAE"/>
    <w:rsid w:val="00374291"/>
    <w:rsid w:val="00381D53"/>
    <w:rsid w:val="00387B2E"/>
    <w:rsid w:val="003901F8"/>
    <w:rsid w:val="00390691"/>
    <w:rsid w:val="00395BB7"/>
    <w:rsid w:val="003962C4"/>
    <w:rsid w:val="00396FEE"/>
    <w:rsid w:val="003B124F"/>
    <w:rsid w:val="003B39CF"/>
    <w:rsid w:val="003B7078"/>
    <w:rsid w:val="003C1F16"/>
    <w:rsid w:val="003C3664"/>
    <w:rsid w:val="003C3AAA"/>
    <w:rsid w:val="003C5A14"/>
    <w:rsid w:val="003D03AD"/>
    <w:rsid w:val="003D1FAE"/>
    <w:rsid w:val="003D6BDC"/>
    <w:rsid w:val="003D72A5"/>
    <w:rsid w:val="003E0529"/>
    <w:rsid w:val="003E17F1"/>
    <w:rsid w:val="003E2402"/>
    <w:rsid w:val="003E594E"/>
    <w:rsid w:val="003E5D0C"/>
    <w:rsid w:val="003F4C59"/>
    <w:rsid w:val="003F7853"/>
    <w:rsid w:val="00401D6E"/>
    <w:rsid w:val="00403FD6"/>
    <w:rsid w:val="004047E5"/>
    <w:rsid w:val="00404DB5"/>
    <w:rsid w:val="0040653F"/>
    <w:rsid w:val="004109D1"/>
    <w:rsid w:val="00412283"/>
    <w:rsid w:val="0041477D"/>
    <w:rsid w:val="00415A8D"/>
    <w:rsid w:val="00415E96"/>
    <w:rsid w:val="00416DD3"/>
    <w:rsid w:val="0042135F"/>
    <w:rsid w:val="00424474"/>
    <w:rsid w:val="004250C7"/>
    <w:rsid w:val="0042643D"/>
    <w:rsid w:val="004277F8"/>
    <w:rsid w:val="00431307"/>
    <w:rsid w:val="0043187A"/>
    <w:rsid w:val="004346DF"/>
    <w:rsid w:val="00435A95"/>
    <w:rsid w:val="00436A4D"/>
    <w:rsid w:val="00437670"/>
    <w:rsid w:val="00441062"/>
    <w:rsid w:val="00441652"/>
    <w:rsid w:val="004436C0"/>
    <w:rsid w:val="00443AE2"/>
    <w:rsid w:val="00444A75"/>
    <w:rsid w:val="00446526"/>
    <w:rsid w:val="00450698"/>
    <w:rsid w:val="004517E0"/>
    <w:rsid w:val="00452E97"/>
    <w:rsid w:val="004604EC"/>
    <w:rsid w:val="0046077F"/>
    <w:rsid w:val="00461A96"/>
    <w:rsid w:val="004677CD"/>
    <w:rsid w:val="004717D8"/>
    <w:rsid w:val="00471CEC"/>
    <w:rsid w:val="0047270B"/>
    <w:rsid w:val="004729AC"/>
    <w:rsid w:val="00472E09"/>
    <w:rsid w:val="004745B1"/>
    <w:rsid w:val="0047589A"/>
    <w:rsid w:val="004761B1"/>
    <w:rsid w:val="0048489B"/>
    <w:rsid w:val="00484FF3"/>
    <w:rsid w:val="00486979"/>
    <w:rsid w:val="00493A70"/>
    <w:rsid w:val="0049470C"/>
    <w:rsid w:val="00495188"/>
    <w:rsid w:val="004966FC"/>
    <w:rsid w:val="004A3C4F"/>
    <w:rsid w:val="004A41E8"/>
    <w:rsid w:val="004A5D66"/>
    <w:rsid w:val="004B5A12"/>
    <w:rsid w:val="004B5C76"/>
    <w:rsid w:val="004C24DA"/>
    <w:rsid w:val="004C34DF"/>
    <w:rsid w:val="004C3BC4"/>
    <w:rsid w:val="004C6DE1"/>
    <w:rsid w:val="004D0185"/>
    <w:rsid w:val="004D20C2"/>
    <w:rsid w:val="004D22BA"/>
    <w:rsid w:val="004D3845"/>
    <w:rsid w:val="004D475F"/>
    <w:rsid w:val="004D628E"/>
    <w:rsid w:val="004E290E"/>
    <w:rsid w:val="004E2F8F"/>
    <w:rsid w:val="004E3A7B"/>
    <w:rsid w:val="004E440F"/>
    <w:rsid w:val="004E592A"/>
    <w:rsid w:val="004E5C90"/>
    <w:rsid w:val="004E6976"/>
    <w:rsid w:val="004E7942"/>
    <w:rsid w:val="004E7E47"/>
    <w:rsid w:val="004F04EC"/>
    <w:rsid w:val="004F0F41"/>
    <w:rsid w:val="004F3E6E"/>
    <w:rsid w:val="004F72C0"/>
    <w:rsid w:val="0050101D"/>
    <w:rsid w:val="00502B0E"/>
    <w:rsid w:val="005077F0"/>
    <w:rsid w:val="00507C46"/>
    <w:rsid w:val="00512238"/>
    <w:rsid w:val="00515242"/>
    <w:rsid w:val="00515B04"/>
    <w:rsid w:val="00515B93"/>
    <w:rsid w:val="005218FD"/>
    <w:rsid w:val="00526E23"/>
    <w:rsid w:val="00527AEF"/>
    <w:rsid w:val="005305D4"/>
    <w:rsid w:val="00530853"/>
    <w:rsid w:val="00530E38"/>
    <w:rsid w:val="00531438"/>
    <w:rsid w:val="00533F68"/>
    <w:rsid w:val="00534440"/>
    <w:rsid w:val="0053653D"/>
    <w:rsid w:val="00536685"/>
    <w:rsid w:val="005404A2"/>
    <w:rsid w:val="005416EA"/>
    <w:rsid w:val="00543A6B"/>
    <w:rsid w:val="005460AF"/>
    <w:rsid w:val="00547014"/>
    <w:rsid w:val="00547C1E"/>
    <w:rsid w:val="0055089E"/>
    <w:rsid w:val="005517AB"/>
    <w:rsid w:val="005538A0"/>
    <w:rsid w:val="00554AC2"/>
    <w:rsid w:val="00554C67"/>
    <w:rsid w:val="005550AE"/>
    <w:rsid w:val="0055738B"/>
    <w:rsid w:val="005576C3"/>
    <w:rsid w:val="00557786"/>
    <w:rsid w:val="00560840"/>
    <w:rsid w:val="00561BB2"/>
    <w:rsid w:val="00565F53"/>
    <w:rsid w:val="00572D9F"/>
    <w:rsid w:val="005735BA"/>
    <w:rsid w:val="0057486C"/>
    <w:rsid w:val="00581DC3"/>
    <w:rsid w:val="00595DF4"/>
    <w:rsid w:val="0059644B"/>
    <w:rsid w:val="00596EB9"/>
    <w:rsid w:val="00597E86"/>
    <w:rsid w:val="005A55BE"/>
    <w:rsid w:val="005A669C"/>
    <w:rsid w:val="005A7FC4"/>
    <w:rsid w:val="005B1C9B"/>
    <w:rsid w:val="005B2323"/>
    <w:rsid w:val="005B3C40"/>
    <w:rsid w:val="005B57B7"/>
    <w:rsid w:val="005C7DD1"/>
    <w:rsid w:val="005D271F"/>
    <w:rsid w:val="005D2AA2"/>
    <w:rsid w:val="005D3572"/>
    <w:rsid w:val="005D43A3"/>
    <w:rsid w:val="005D5B2B"/>
    <w:rsid w:val="005D6786"/>
    <w:rsid w:val="005D7D01"/>
    <w:rsid w:val="005D7D88"/>
    <w:rsid w:val="005E0538"/>
    <w:rsid w:val="005E2AEA"/>
    <w:rsid w:val="005E3160"/>
    <w:rsid w:val="005E3370"/>
    <w:rsid w:val="005E6DD3"/>
    <w:rsid w:val="005E7182"/>
    <w:rsid w:val="005F219F"/>
    <w:rsid w:val="005F374A"/>
    <w:rsid w:val="005F4317"/>
    <w:rsid w:val="005F49BD"/>
    <w:rsid w:val="005F5B36"/>
    <w:rsid w:val="005F6844"/>
    <w:rsid w:val="00603724"/>
    <w:rsid w:val="00603F6B"/>
    <w:rsid w:val="00605DCE"/>
    <w:rsid w:val="00607088"/>
    <w:rsid w:val="00607E53"/>
    <w:rsid w:val="00612DED"/>
    <w:rsid w:val="00613A7D"/>
    <w:rsid w:val="0061788E"/>
    <w:rsid w:val="006178B5"/>
    <w:rsid w:val="006218C6"/>
    <w:rsid w:val="006224BD"/>
    <w:rsid w:val="006229F4"/>
    <w:rsid w:val="00623C20"/>
    <w:rsid w:val="00625E5F"/>
    <w:rsid w:val="00627C22"/>
    <w:rsid w:val="00631399"/>
    <w:rsid w:val="0063290C"/>
    <w:rsid w:val="006374FD"/>
    <w:rsid w:val="00637C10"/>
    <w:rsid w:val="00642F3F"/>
    <w:rsid w:val="00643305"/>
    <w:rsid w:val="00643EBC"/>
    <w:rsid w:val="00651444"/>
    <w:rsid w:val="006558AE"/>
    <w:rsid w:val="00660D0E"/>
    <w:rsid w:val="0066406A"/>
    <w:rsid w:val="00664920"/>
    <w:rsid w:val="00666347"/>
    <w:rsid w:val="0066692C"/>
    <w:rsid w:val="00666A95"/>
    <w:rsid w:val="0066721C"/>
    <w:rsid w:val="006713CE"/>
    <w:rsid w:val="00671D5F"/>
    <w:rsid w:val="006756C0"/>
    <w:rsid w:val="006767B0"/>
    <w:rsid w:val="00680EEB"/>
    <w:rsid w:val="0068185F"/>
    <w:rsid w:val="006A06B2"/>
    <w:rsid w:val="006A2F7D"/>
    <w:rsid w:val="006A5AF5"/>
    <w:rsid w:val="006A6FA0"/>
    <w:rsid w:val="006A769F"/>
    <w:rsid w:val="006A78C2"/>
    <w:rsid w:val="006B0245"/>
    <w:rsid w:val="006B1115"/>
    <w:rsid w:val="006B4758"/>
    <w:rsid w:val="006B7941"/>
    <w:rsid w:val="006B7C26"/>
    <w:rsid w:val="006C0F34"/>
    <w:rsid w:val="006C17A9"/>
    <w:rsid w:val="006C32E4"/>
    <w:rsid w:val="006C52BD"/>
    <w:rsid w:val="006C5994"/>
    <w:rsid w:val="006C685D"/>
    <w:rsid w:val="006C7405"/>
    <w:rsid w:val="006C788D"/>
    <w:rsid w:val="006D0268"/>
    <w:rsid w:val="006D2659"/>
    <w:rsid w:val="006D2D2F"/>
    <w:rsid w:val="006D41E8"/>
    <w:rsid w:val="006D4E9B"/>
    <w:rsid w:val="006D683E"/>
    <w:rsid w:val="006D690F"/>
    <w:rsid w:val="006D6B20"/>
    <w:rsid w:val="006D779C"/>
    <w:rsid w:val="006D7C17"/>
    <w:rsid w:val="006E1D7F"/>
    <w:rsid w:val="006E396D"/>
    <w:rsid w:val="006E5EBA"/>
    <w:rsid w:val="006E75A8"/>
    <w:rsid w:val="006F0186"/>
    <w:rsid w:val="006F0A66"/>
    <w:rsid w:val="006F10D1"/>
    <w:rsid w:val="006F7A25"/>
    <w:rsid w:val="00705846"/>
    <w:rsid w:val="007062D7"/>
    <w:rsid w:val="0071011F"/>
    <w:rsid w:val="007108C3"/>
    <w:rsid w:val="00711127"/>
    <w:rsid w:val="00711F5E"/>
    <w:rsid w:val="0071251A"/>
    <w:rsid w:val="0071460D"/>
    <w:rsid w:val="007157F0"/>
    <w:rsid w:val="007177FA"/>
    <w:rsid w:val="00722B8E"/>
    <w:rsid w:val="00726292"/>
    <w:rsid w:val="00730A84"/>
    <w:rsid w:val="00731A1F"/>
    <w:rsid w:val="0073292B"/>
    <w:rsid w:val="00736B54"/>
    <w:rsid w:val="00736B7B"/>
    <w:rsid w:val="00736E4E"/>
    <w:rsid w:val="00736FE5"/>
    <w:rsid w:val="00740292"/>
    <w:rsid w:val="00741174"/>
    <w:rsid w:val="00744264"/>
    <w:rsid w:val="0074637B"/>
    <w:rsid w:val="0075064C"/>
    <w:rsid w:val="0075213C"/>
    <w:rsid w:val="00752C50"/>
    <w:rsid w:val="0075370F"/>
    <w:rsid w:val="00753F16"/>
    <w:rsid w:val="00754CA4"/>
    <w:rsid w:val="00755BF7"/>
    <w:rsid w:val="00757BF0"/>
    <w:rsid w:val="0076056E"/>
    <w:rsid w:val="0076057C"/>
    <w:rsid w:val="00766034"/>
    <w:rsid w:val="0076795A"/>
    <w:rsid w:val="00770790"/>
    <w:rsid w:val="00770866"/>
    <w:rsid w:val="00770AF4"/>
    <w:rsid w:val="00770D52"/>
    <w:rsid w:val="00774B6F"/>
    <w:rsid w:val="00774C30"/>
    <w:rsid w:val="00775E3A"/>
    <w:rsid w:val="00777AC1"/>
    <w:rsid w:val="00784BEC"/>
    <w:rsid w:val="00792111"/>
    <w:rsid w:val="00793C96"/>
    <w:rsid w:val="00795805"/>
    <w:rsid w:val="007A04F3"/>
    <w:rsid w:val="007A104A"/>
    <w:rsid w:val="007A27A3"/>
    <w:rsid w:val="007A41DE"/>
    <w:rsid w:val="007A5B61"/>
    <w:rsid w:val="007B08D2"/>
    <w:rsid w:val="007B1FD4"/>
    <w:rsid w:val="007B4FF5"/>
    <w:rsid w:val="007B671F"/>
    <w:rsid w:val="007B6950"/>
    <w:rsid w:val="007C0617"/>
    <w:rsid w:val="007C36AA"/>
    <w:rsid w:val="007C3BF6"/>
    <w:rsid w:val="007C4255"/>
    <w:rsid w:val="007C613B"/>
    <w:rsid w:val="007D01A1"/>
    <w:rsid w:val="007D3AF1"/>
    <w:rsid w:val="007D6120"/>
    <w:rsid w:val="007D6AB4"/>
    <w:rsid w:val="007E09FB"/>
    <w:rsid w:val="007E45B7"/>
    <w:rsid w:val="007E646A"/>
    <w:rsid w:val="007E72AC"/>
    <w:rsid w:val="007F3239"/>
    <w:rsid w:val="007F4076"/>
    <w:rsid w:val="007F49DE"/>
    <w:rsid w:val="007F50B8"/>
    <w:rsid w:val="00800FE6"/>
    <w:rsid w:val="008060C0"/>
    <w:rsid w:val="00811078"/>
    <w:rsid w:val="00811A8C"/>
    <w:rsid w:val="00812D66"/>
    <w:rsid w:val="00814F0B"/>
    <w:rsid w:val="00817225"/>
    <w:rsid w:val="00821B3A"/>
    <w:rsid w:val="008240AB"/>
    <w:rsid w:val="00824C9A"/>
    <w:rsid w:val="0083356E"/>
    <w:rsid w:val="0083537E"/>
    <w:rsid w:val="008355F3"/>
    <w:rsid w:val="00845488"/>
    <w:rsid w:val="008455FB"/>
    <w:rsid w:val="00846007"/>
    <w:rsid w:val="00851408"/>
    <w:rsid w:val="008553B0"/>
    <w:rsid w:val="00863BC3"/>
    <w:rsid w:val="008708B3"/>
    <w:rsid w:val="00871865"/>
    <w:rsid w:val="0087786B"/>
    <w:rsid w:val="00881DCA"/>
    <w:rsid w:val="00885E7B"/>
    <w:rsid w:val="00892547"/>
    <w:rsid w:val="00894E84"/>
    <w:rsid w:val="00895B20"/>
    <w:rsid w:val="00896DB2"/>
    <w:rsid w:val="008A11F0"/>
    <w:rsid w:val="008A1AB8"/>
    <w:rsid w:val="008A1C3F"/>
    <w:rsid w:val="008A23A0"/>
    <w:rsid w:val="008A5069"/>
    <w:rsid w:val="008A60FB"/>
    <w:rsid w:val="008B36E9"/>
    <w:rsid w:val="008B6009"/>
    <w:rsid w:val="008B6C9B"/>
    <w:rsid w:val="008C08C1"/>
    <w:rsid w:val="008C443F"/>
    <w:rsid w:val="008C58EF"/>
    <w:rsid w:val="008D022C"/>
    <w:rsid w:val="008D0E84"/>
    <w:rsid w:val="008D1402"/>
    <w:rsid w:val="008D278B"/>
    <w:rsid w:val="008D5C2C"/>
    <w:rsid w:val="008E164D"/>
    <w:rsid w:val="008E16D3"/>
    <w:rsid w:val="008E262E"/>
    <w:rsid w:val="008E2FAC"/>
    <w:rsid w:val="008E3E2C"/>
    <w:rsid w:val="008E7163"/>
    <w:rsid w:val="008F361D"/>
    <w:rsid w:val="00900290"/>
    <w:rsid w:val="0090255E"/>
    <w:rsid w:val="00902647"/>
    <w:rsid w:val="009031E7"/>
    <w:rsid w:val="009053CC"/>
    <w:rsid w:val="00905BD9"/>
    <w:rsid w:val="00912630"/>
    <w:rsid w:val="0091366D"/>
    <w:rsid w:val="00913993"/>
    <w:rsid w:val="00913D7F"/>
    <w:rsid w:val="009144E1"/>
    <w:rsid w:val="009163EA"/>
    <w:rsid w:val="00920FED"/>
    <w:rsid w:val="00922496"/>
    <w:rsid w:val="00923871"/>
    <w:rsid w:val="00925A59"/>
    <w:rsid w:val="00925F6B"/>
    <w:rsid w:val="00926E79"/>
    <w:rsid w:val="00927880"/>
    <w:rsid w:val="00930F86"/>
    <w:rsid w:val="00933057"/>
    <w:rsid w:val="00935815"/>
    <w:rsid w:val="009375FF"/>
    <w:rsid w:val="009410D2"/>
    <w:rsid w:val="009453AD"/>
    <w:rsid w:val="00947008"/>
    <w:rsid w:val="00947FDE"/>
    <w:rsid w:val="00951AB4"/>
    <w:rsid w:val="0095318B"/>
    <w:rsid w:val="009555AE"/>
    <w:rsid w:val="0095722B"/>
    <w:rsid w:val="009579A8"/>
    <w:rsid w:val="00960905"/>
    <w:rsid w:val="00962A77"/>
    <w:rsid w:val="00963B05"/>
    <w:rsid w:val="009649DC"/>
    <w:rsid w:val="00965A0B"/>
    <w:rsid w:val="00970BDF"/>
    <w:rsid w:val="00971518"/>
    <w:rsid w:val="00971EAA"/>
    <w:rsid w:val="00972A09"/>
    <w:rsid w:val="00974DFF"/>
    <w:rsid w:val="009766C1"/>
    <w:rsid w:val="00980543"/>
    <w:rsid w:val="009819E6"/>
    <w:rsid w:val="00982213"/>
    <w:rsid w:val="00982550"/>
    <w:rsid w:val="00984123"/>
    <w:rsid w:val="00992396"/>
    <w:rsid w:val="009A224C"/>
    <w:rsid w:val="009A2403"/>
    <w:rsid w:val="009A3CCB"/>
    <w:rsid w:val="009A4C70"/>
    <w:rsid w:val="009A4E6A"/>
    <w:rsid w:val="009A559F"/>
    <w:rsid w:val="009A5F98"/>
    <w:rsid w:val="009A6F04"/>
    <w:rsid w:val="009B2342"/>
    <w:rsid w:val="009B556C"/>
    <w:rsid w:val="009C064B"/>
    <w:rsid w:val="009C23D2"/>
    <w:rsid w:val="009C5F28"/>
    <w:rsid w:val="009C7BAD"/>
    <w:rsid w:val="009D1916"/>
    <w:rsid w:val="009D1D41"/>
    <w:rsid w:val="009D3176"/>
    <w:rsid w:val="009D4CBB"/>
    <w:rsid w:val="009D50EE"/>
    <w:rsid w:val="009E00CF"/>
    <w:rsid w:val="009E0793"/>
    <w:rsid w:val="009E2912"/>
    <w:rsid w:val="009E5335"/>
    <w:rsid w:val="009E5B94"/>
    <w:rsid w:val="009E7F64"/>
    <w:rsid w:val="009F109B"/>
    <w:rsid w:val="009F126E"/>
    <w:rsid w:val="009F1940"/>
    <w:rsid w:val="009F4AD9"/>
    <w:rsid w:val="00A0124B"/>
    <w:rsid w:val="00A02F8E"/>
    <w:rsid w:val="00A03FD1"/>
    <w:rsid w:val="00A04966"/>
    <w:rsid w:val="00A04C42"/>
    <w:rsid w:val="00A05643"/>
    <w:rsid w:val="00A057FF"/>
    <w:rsid w:val="00A061A7"/>
    <w:rsid w:val="00A07208"/>
    <w:rsid w:val="00A07D19"/>
    <w:rsid w:val="00A10B0B"/>
    <w:rsid w:val="00A11964"/>
    <w:rsid w:val="00A133B8"/>
    <w:rsid w:val="00A14173"/>
    <w:rsid w:val="00A14BC3"/>
    <w:rsid w:val="00A158BB"/>
    <w:rsid w:val="00A15CDE"/>
    <w:rsid w:val="00A23434"/>
    <w:rsid w:val="00A24DBD"/>
    <w:rsid w:val="00A24DDA"/>
    <w:rsid w:val="00A27641"/>
    <w:rsid w:val="00A30A5F"/>
    <w:rsid w:val="00A35617"/>
    <w:rsid w:val="00A360C3"/>
    <w:rsid w:val="00A36CB5"/>
    <w:rsid w:val="00A37DC7"/>
    <w:rsid w:val="00A405AC"/>
    <w:rsid w:val="00A43237"/>
    <w:rsid w:val="00A469DC"/>
    <w:rsid w:val="00A47143"/>
    <w:rsid w:val="00A516CA"/>
    <w:rsid w:val="00A625B1"/>
    <w:rsid w:val="00A62F41"/>
    <w:rsid w:val="00A67267"/>
    <w:rsid w:val="00A71E59"/>
    <w:rsid w:val="00A84F68"/>
    <w:rsid w:val="00A85E4C"/>
    <w:rsid w:val="00A85E94"/>
    <w:rsid w:val="00A9034E"/>
    <w:rsid w:val="00A90ADA"/>
    <w:rsid w:val="00A90ECA"/>
    <w:rsid w:val="00A928D4"/>
    <w:rsid w:val="00A933D2"/>
    <w:rsid w:val="00A944D4"/>
    <w:rsid w:val="00A95EE6"/>
    <w:rsid w:val="00AA22CB"/>
    <w:rsid w:val="00AA314E"/>
    <w:rsid w:val="00AB1639"/>
    <w:rsid w:val="00AB1EB4"/>
    <w:rsid w:val="00AB20CF"/>
    <w:rsid w:val="00AB3F96"/>
    <w:rsid w:val="00AC072F"/>
    <w:rsid w:val="00AC1496"/>
    <w:rsid w:val="00AC169A"/>
    <w:rsid w:val="00AC3474"/>
    <w:rsid w:val="00AC488F"/>
    <w:rsid w:val="00AC6A06"/>
    <w:rsid w:val="00AC7F5B"/>
    <w:rsid w:val="00AD1CD8"/>
    <w:rsid w:val="00AD1F46"/>
    <w:rsid w:val="00AD554C"/>
    <w:rsid w:val="00AE5F98"/>
    <w:rsid w:val="00AE60D0"/>
    <w:rsid w:val="00AE6204"/>
    <w:rsid w:val="00AE7B29"/>
    <w:rsid w:val="00AF2169"/>
    <w:rsid w:val="00AF23B5"/>
    <w:rsid w:val="00AF275D"/>
    <w:rsid w:val="00AF4EA0"/>
    <w:rsid w:val="00AF785B"/>
    <w:rsid w:val="00AF7CE2"/>
    <w:rsid w:val="00AF7D84"/>
    <w:rsid w:val="00B01220"/>
    <w:rsid w:val="00B01DBA"/>
    <w:rsid w:val="00B0207D"/>
    <w:rsid w:val="00B03F79"/>
    <w:rsid w:val="00B058D7"/>
    <w:rsid w:val="00B10534"/>
    <w:rsid w:val="00B10A5D"/>
    <w:rsid w:val="00B13694"/>
    <w:rsid w:val="00B156CD"/>
    <w:rsid w:val="00B17D39"/>
    <w:rsid w:val="00B2095A"/>
    <w:rsid w:val="00B24809"/>
    <w:rsid w:val="00B2502F"/>
    <w:rsid w:val="00B264A3"/>
    <w:rsid w:val="00B26588"/>
    <w:rsid w:val="00B35B49"/>
    <w:rsid w:val="00B35E70"/>
    <w:rsid w:val="00B3646E"/>
    <w:rsid w:val="00B40BC0"/>
    <w:rsid w:val="00B4199E"/>
    <w:rsid w:val="00B41AA9"/>
    <w:rsid w:val="00B41E83"/>
    <w:rsid w:val="00B458D0"/>
    <w:rsid w:val="00B5094C"/>
    <w:rsid w:val="00B5382F"/>
    <w:rsid w:val="00B548B0"/>
    <w:rsid w:val="00B55DB9"/>
    <w:rsid w:val="00B607B3"/>
    <w:rsid w:val="00B60CFD"/>
    <w:rsid w:val="00B624B5"/>
    <w:rsid w:val="00B6397B"/>
    <w:rsid w:val="00B661DE"/>
    <w:rsid w:val="00B70698"/>
    <w:rsid w:val="00B70C67"/>
    <w:rsid w:val="00B724F1"/>
    <w:rsid w:val="00B72E0E"/>
    <w:rsid w:val="00B76983"/>
    <w:rsid w:val="00B77912"/>
    <w:rsid w:val="00B823EF"/>
    <w:rsid w:val="00B8503E"/>
    <w:rsid w:val="00B86FF3"/>
    <w:rsid w:val="00B9094F"/>
    <w:rsid w:val="00B91EF3"/>
    <w:rsid w:val="00B92D5B"/>
    <w:rsid w:val="00B96EC5"/>
    <w:rsid w:val="00BA261D"/>
    <w:rsid w:val="00BA3CEC"/>
    <w:rsid w:val="00BA41EA"/>
    <w:rsid w:val="00BA5E49"/>
    <w:rsid w:val="00BA6D02"/>
    <w:rsid w:val="00BA796D"/>
    <w:rsid w:val="00BB5E9F"/>
    <w:rsid w:val="00BC01E0"/>
    <w:rsid w:val="00BC0ED8"/>
    <w:rsid w:val="00BC5AC2"/>
    <w:rsid w:val="00BD325A"/>
    <w:rsid w:val="00BE285A"/>
    <w:rsid w:val="00BE2C12"/>
    <w:rsid w:val="00BE331D"/>
    <w:rsid w:val="00BE5A52"/>
    <w:rsid w:val="00BE7E29"/>
    <w:rsid w:val="00BF3B3C"/>
    <w:rsid w:val="00BF6148"/>
    <w:rsid w:val="00BF7684"/>
    <w:rsid w:val="00C005C2"/>
    <w:rsid w:val="00C01058"/>
    <w:rsid w:val="00C01715"/>
    <w:rsid w:val="00C02F7D"/>
    <w:rsid w:val="00C0413A"/>
    <w:rsid w:val="00C04BBB"/>
    <w:rsid w:val="00C04D7E"/>
    <w:rsid w:val="00C04E9B"/>
    <w:rsid w:val="00C05360"/>
    <w:rsid w:val="00C0746B"/>
    <w:rsid w:val="00C07AAF"/>
    <w:rsid w:val="00C10FC3"/>
    <w:rsid w:val="00C11B15"/>
    <w:rsid w:val="00C12107"/>
    <w:rsid w:val="00C13F39"/>
    <w:rsid w:val="00C1443F"/>
    <w:rsid w:val="00C16627"/>
    <w:rsid w:val="00C20961"/>
    <w:rsid w:val="00C2603B"/>
    <w:rsid w:val="00C26FFA"/>
    <w:rsid w:val="00C31325"/>
    <w:rsid w:val="00C34CD3"/>
    <w:rsid w:val="00C35A45"/>
    <w:rsid w:val="00C4123E"/>
    <w:rsid w:val="00C41546"/>
    <w:rsid w:val="00C43DFA"/>
    <w:rsid w:val="00C43EA1"/>
    <w:rsid w:val="00C44B8A"/>
    <w:rsid w:val="00C45598"/>
    <w:rsid w:val="00C458C2"/>
    <w:rsid w:val="00C45B33"/>
    <w:rsid w:val="00C47845"/>
    <w:rsid w:val="00C5195D"/>
    <w:rsid w:val="00C527DF"/>
    <w:rsid w:val="00C530AB"/>
    <w:rsid w:val="00C551EB"/>
    <w:rsid w:val="00C55D5A"/>
    <w:rsid w:val="00C577A5"/>
    <w:rsid w:val="00C57C54"/>
    <w:rsid w:val="00C63289"/>
    <w:rsid w:val="00C64CCA"/>
    <w:rsid w:val="00C6601C"/>
    <w:rsid w:val="00C66D92"/>
    <w:rsid w:val="00C72CE5"/>
    <w:rsid w:val="00C73C05"/>
    <w:rsid w:val="00C779B9"/>
    <w:rsid w:val="00C83F92"/>
    <w:rsid w:val="00C84AEB"/>
    <w:rsid w:val="00C8546C"/>
    <w:rsid w:val="00C87B44"/>
    <w:rsid w:val="00C91F50"/>
    <w:rsid w:val="00C95F83"/>
    <w:rsid w:val="00CA3C76"/>
    <w:rsid w:val="00CA77E9"/>
    <w:rsid w:val="00CA7B7D"/>
    <w:rsid w:val="00CB0591"/>
    <w:rsid w:val="00CC5125"/>
    <w:rsid w:val="00CC5E9F"/>
    <w:rsid w:val="00CC787F"/>
    <w:rsid w:val="00CD1775"/>
    <w:rsid w:val="00CD32BD"/>
    <w:rsid w:val="00CD6351"/>
    <w:rsid w:val="00CE02CD"/>
    <w:rsid w:val="00CE0CD4"/>
    <w:rsid w:val="00CE0D9A"/>
    <w:rsid w:val="00CE36CE"/>
    <w:rsid w:val="00CE4F63"/>
    <w:rsid w:val="00CE7A6B"/>
    <w:rsid w:val="00CF1D66"/>
    <w:rsid w:val="00CF3B29"/>
    <w:rsid w:val="00CF3E79"/>
    <w:rsid w:val="00CF5258"/>
    <w:rsid w:val="00CF7830"/>
    <w:rsid w:val="00D00BE8"/>
    <w:rsid w:val="00D02051"/>
    <w:rsid w:val="00D034DB"/>
    <w:rsid w:val="00D042F2"/>
    <w:rsid w:val="00D06717"/>
    <w:rsid w:val="00D07FC2"/>
    <w:rsid w:val="00D11884"/>
    <w:rsid w:val="00D14F8F"/>
    <w:rsid w:val="00D15563"/>
    <w:rsid w:val="00D205CC"/>
    <w:rsid w:val="00D20725"/>
    <w:rsid w:val="00D21037"/>
    <w:rsid w:val="00D24BF1"/>
    <w:rsid w:val="00D25F40"/>
    <w:rsid w:val="00D3189B"/>
    <w:rsid w:val="00D318E8"/>
    <w:rsid w:val="00D335E8"/>
    <w:rsid w:val="00D40B00"/>
    <w:rsid w:val="00D44826"/>
    <w:rsid w:val="00D45203"/>
    <w:rsid w:val="00D46464"/>
    <w:rsid w:val="00D467FF"/>
    <w:rsid w:val="00D51801"/>
    <w:rsid w:val="00D52271"/>
    <w:rsid w:val="00D5452D"/>
    <w:rsid w:val="00D60367"/>
    <w:rsid w:val="00D6080B"/>
    <w:rsid w:val="00D61893"/>
    <w:rsid w:val="00D61EA6"/>
    <w:rsid w:val="00D62C46"/>
    <w:rsid w:val="00D650B8"/>
    <w:rsid w:val="00D70684"/>
    <w:rsid w:val="00D70869"/>
    <w:rsid w:val="00D80760"/>
    <w:rsid w:val="00D8132A"/>
    <w:rsid w:val="00D828DB"/>
    <w:rsid w:val="00D87EC3"/>
    <w:rsid w:val="00D87EF1"/>
    <w:rsid w:val="00D915C0"/>
    <w:rsid w:val="00D939AD"/>
    <w:rsid w:val="00D93CCC"/>
    <w:rsid w:val="00D93FB9"/>
    <w:rsid w:val="00D94571"/>
    <w:rsid w:val="00D95046"/>
    <w:rsid w:val="00D95FA5"/>
    <w:rsid w:val="00DA0E99"/>
    <w:rsid w:val="00DA15EA"/>
    <w:rsid w:val="00DA65E8"/>
    <w:rsid w:val="00DA7AC6"/>
    <w:rsid w:val="00DB4537"/>
    <w:rsid w:val="00DB455A"/>
    <w:rsid w:val="00DC4C71"/>
    <w:rsid w:val="00DC75D2"/>
    <w:rsid w:val="00DD17FF"/>
    <w:rsid w:val="00DD3E53"/>
    <w:rsid w:val="00DD5DF3"/>
    <w:rsid w:val="00DD686D"/>
    <w:rsid w:val="00DE3A62"/>
    <w:rsid w:val="00DF021E"/>
    <w:rsid w:val="00DF08BD"/>
    <w:rsid w:val="00DF090F"/>
    <w:rsid w:val="00DF16AA"/>
    <w:rsid w:val="00DF4F30"/>
    <w:rsid w:val="00E00945"/>
    <w:rsid w:val="00E015F8"/>
    <w:rsid w:val="00E02B2F"/>
    <w:rsid w:val="00E064DB"/>
    <w:rsid w:val="00E065C4"/>
    <w:rsid w:val="00E1000B"/>
    <w:rsid w:val="00E10ED7"/>
    <w:rsid w:val="00E12EAC"/>
    <w:rsid w:val="00E14848"/>
    <w:rsid w:val="00E14C04"/>
    <w:rsid w:val="00E1737C"/>
    <w:rsid w:val="00E2091F"/>
    <w:rsid w:val="00E21AF0"/>
    <w:rsid w:val="00E2274A"/>
    <w:rsid w:val="00E22BF7"/>
    <w:rsid w:val="00E2595B"/>
    <w:rsid w:val="00E274DA"/>
    <w:rsid w:val="00E302E8"/>
    <w:rsid w:val="00E32762"/>
    <w:rsid w:val="00E33B53"/>
    <w:rsid w:val="00E34E40"/>
    <w:rsid w:val="00E353D7"/>
    <w:rsid w:val="00E35BD6"/>
    <w:rsid w:val="00E37722"/>
    <w:rsid w:val="00E43A35"/>
    <w:rsid w:val="00E46778"/>
    <w:rsid w:val="00E50473"/>
    <w:rsid w:val="00E511FA"/>
    <w:rsid w:val="00E51676"/>
    <w:rsid w:val="00E52056"/>
    <w:rsid w:val="00E52E55"/>
    <w:rsid w:val="00E5497F"/>
    <w:rsid w:val="00E5508C"/>
    <w:rsid w:val="00E55438"/>
    <w:rsid w:val="00E55516"/>
    <w:rsid w:val="00E55987"/>
    <w:rsid w:val="00E5602D"/>
    <w:rsid w:val="00E61744"/>
    <w:rsid w:val="00E61AA6"/>
    <w:rsid w:val="00E63952"/>
    <w:rsid w:val="00E6397A"/>
    <w:rsid w:val="00E703D1"/>
    <w:rsid w:val="00E735BE"/>
    <w:rsid w:val="00E7385C"/>
    <w:rsid w:val="00E8280F"/>
    <w:rsid w:val="00E84CAD"/>
    <w:rsid w:val="00E84EEE"/>
    <w:rsid w:val="00E92BBE"/>
    <w:rsid w:val="00E9486B"/>
    <w:rsid w:val="00E96445"/>
    <w:rsid w:val="00EA07A1"/>
    <w:rsid w:val="00EA0ABB"/>
    <w:rsid w:val="00EA1D04"/>
    <w:rsid w:val="00EA204C"/>
    <w:rsid w:val="00EA21E5"/>
    <w:rsid w:val="00EA24F3"/>
    <w:rsid w:val="00EA2BE3"/>
    <w:rsid w:val="00EA2E63"/>
    <w:rsid w:val="00EB09AB"/>
    <w:rsid w:val="00EB1ACA"/>
    <w:rsid w:val="00EB32B8"/>
    <w:rsid w:val="00EB3F88"/>
    <w:rsid w:val="00EB4922"/>
    <w:rsid w:val="00EB54DB"/>
    <w:rsid w:val="00EB60F6"/>
    <w:rsid w:val="00EB66DB"/>
    <w:rsid w:val="00EC06F8"/>
    <w:rsid w:val="00EC15D8"/>
    <w:rsid w:val="00EC6A43"/>
    <w:rsid w:val="00ED12DD"/>
    <w:rsid w:val="00ED437B"/>
    <w:rsid w:val="00ED4B05"/>
    <w:rsid w:val="00ED7D55"/>
    <w:rsid w:val="00EE1447"/>
    <w:rsid w:val="00EE316D"/>
    <w:rsid w:val="00EE59E4"/>
    <w:rsid w:val="00EE613C"/>
    <w:rsid w:val="00EE7427"/>
    <w:rsid w:val="00EF0198"/>
    <w:rsid w:val="00EF180D"/>
    <w:rsid w:val="00EF18C5"/>
    <w:rsid w:val="00EF63AB"/>
    <w:rsid w:val="00EF7B3D"/>
    <w:rsid w:val="00EF7E0D"/>
    <w:rsid w:val="00EF7F91"/>
    <w:rsid w:val="00F00CC7"/>
    <w:rsid w:val="00F01BE6"/>
    <w:rsid w:val="00F024E3"/>
    <w:rsid w:val="00F033DC"/>
    <w:rsid w:val="00F07480"/>
    <w:rsid w:val="00F07BAE"/>
    <w:rsid w:val="00F120FB"/>
    <w:rsid w:val="00F1240F"/>
    <w:rsid w:val="00F124CC"/>
    <w:rsid w:val="00F14256"/>
    <w:rsid w:val="00F145D2"/>
    <w:rsid w:val="00F15592"/>
    <w:rsid w:val="00F1616F"/>
    <w:rsid w:val="00F1739A"/>
    <w:rsid w:val="00F20BE6"/>
    <w:rsid w:val="00F23368"/>
    <w:rsid w:val="00F245CC"/>
    <w:rsid w:val="00F25D5B"/>
    <w:rsid w:val="00F26A6C"/>
    <w:rsid w:val="00F3085E"/>
    <w:rsid w:val="00F32917"/>
    <w:rsid w:val="00F3441B"/>
    <w:rsid w:val="00F34534"/>
    <w:rsid w:val="00F3667E"/>
    <w:rsid w:val="00F37960"/>
    <w:rsid w:val="00F37C48"/>
    <w:rsid w:val="00F409F3"/>
    <w:rsid w:val="00F41553"/>
    <w:rsid w:val="00F41CB1"/>
    <w:rsid w:val="00F42702"/>
    <w:rsid w:val="00F43D2D"/>
    <w:rsid w:val="00F4651E"/>
    <w:rsid w:val="00F478B8"/>
    <w:rsid w:val="00F5099D"/>
    <w:rsid w:val="00F517B7"/>
    <w:rsid w:val="00F53588"/>
    <w:rsid w:val="00F5471B"/>
    <w:rsid w:val="00F54EC3"/>
    <w:rsid w:val="00F54F75"/>
    <w:rsid w:val="00F5604D"/>
    <w:rsid w:val="00F577B5"/>
    <w:rsid w:val="00F606F8"/>
    <w:rsid w:val="00F62E27"/>
    <w:rsid w:val="00F64427"/>
    <w:rsid w:val="00F648FB"/>
    <w:rsid w:val="00F64B7B"/>
    <w:rsid w:val="00F67E5F"/>
    <w:rsid w:val="00F71C03"/>
    <w:rsid w:val="00F72621"/>
    <w:rsid w:val="00F766EA"/>
    <w:rsid w:val="00F7757B"/>
    <w:rsid w:val="00F80B28"/>
    <w:rsid w:val="00F90E12"/>
    <w:rsid w:val="00F92C75"/>
    <w:rsid w:val="00F970F0"/>
    <w:rsid w:val="00FA1534"/>
    <w:rsid w:val="00FA20D7"/>
    <w:rsid w:val="00FA3EF1"/>
    <w:rsid w:val="00FA4615"/>
    <w:rsid w:val="00FA4F21"/>
    <w:rsid w:val="00FB2E1E"/>
    <w:rsid w:val="00FB48D1"/>
    <w:rsid w:val="00FB53C5"/>
    <w:rsid w:val="00FB6ADA"/>
    <w:rsid w:val="00FB7B60"/>
    <w:rsid w:val="00FC27FA"/>
    <w:rsid w:val="00FC3EA5"/>
    <w:rsid w:val="00FC4E61"/>
    <w:rsid w:val="00FC5F92"/>
    <w:rsid w:val="00FC7498"/>
    <w:rsid w:val="00FD537A"/>
    <w:rsid w:val="00FD5CAF"/>
    <w:rsid w:val="00FE0AA5"/>
    <w:rsid w:val="00FE17A9"/>
    <w:rsid w:val="00FE19C5"/>
    <w:rsid w:val="00FF2BBF"/>
    <w:rsid w:val="00FF4B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271"/>
    <w:pPr>
      <w:spacing w:after="200"/>
    </w:pPr>
    <w:rPr>
      <w:sz w:val="24"/>
      <w:szCs w:val="24"/>
      <w:lang w:eastAsia="en-US"/>
    </w:rPr>
  </w:style>
  <w:style w:type="paragraph" w:styleId="berschrift1">
    <w:name w:val="heading 1"/>
    <w:basedOn w:val="Standard"/>
    <w:next w:val="Standard"/>
    <w:link w:val="berschrift1Zchn"/>
    <w:qFormat/>
    <w:locked/>
    <w:rsid w:val="009A5F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9A5F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A5F98"/>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9A5F98"/>
    <w:rPr>
      <w:rFonts w:asciiTheme="majorHAnsi" w:eastAsiaTheme="majorEastAsia" w:hAnsiTheme="majorHAnsi" w:cstheme="majorBidi"/>
      <w:color w:val="365F91" w:themeColor="accent1" w:themeShade="BF"/>
      <w:sz w:val="26"/>
      <w:szCs w:val="26"/>
      <w:lang w:eastAsia="en-US"/>
    </w:rPr>
  </w:style>
  <w:style w:type="character" w:styleId="NichtaufgelsteErwhnung">
    <w:name w:val="Unresolved Mention"/>
    <w:basedOn w:val="Absatz-Standardschriftart"/>
    <w:uiPriority w:val="99"/>
    <w:semiHidden/>
    <w:unhideWhenUsed/>
    <w:rsid w:val="00AC3474"/>
    <w:rPr>
      <w:color w:val="605E5C"/>
      <w:shd w:val="clear" w:color="auto" w:fill="E1DFDD"/>
    </w:rPr>
  </w:style>
  <w:style w:type="paragraph" w:styleId="KeinLeerraum">
    <w:name w:val="No Spacing"/>
    <w:uiPriority w:val="1"/>
    <w:qFormat/>
    <w:rsid w:val="00CD1775"/>
    <w:rPr>
      <w:rFonts w:asciiTheme="minorHAnsi" w:eastAsiaTheme="minorHAnsi" w:hAnsiTheme="minorHAnsi" w:cstheme="minorBidi"/>
      <w:lang w:eastAsia="en-US"/>
    </w:rPr>
  </w:style>
  <w:style w:type="paragraph" w:styleId="berarbeitung">
    <w:name w:val="Revision"/>
    <w:hidden/>
    <w:uiPriority w:val="99"/>
    <w:semiHidden/>
    <w:rsid w:val="00FB53C5"/>
    <w:rPr>
      <w:sz w:val="24"/>
      <w:szCs w:val="24"/>
      <w:lang w:eastAsia="en-US"/>
    </w:rPr>
  </w:style>
  <w:style w:type="character" w:customStyle="1" w:styleId="cf01">
    <w:name w:val="cf01"/>
    <w:basedOn w:val="Absatz-Standardschriftart"/>
    <w:rsid w:val="008A1C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666">
      <w:bodyDiv w:val="1"/>
      <w:marLeft w:val="0"/>
      <w:marRight w:val="0"/>
      <w:marTop w:val="0"/>
      <w:marBottom w:val="0"/>
      <w:divBdr>
        <w:top w:val="none" w:sz="0" w:space="0" w:color="auto"/>
        <w:left w:val="none" w:sz="0" w:space="0" w:color="auto"/>
        <w:bottom w:val="none" w:sz="0" w:space="0" w:color="auto"/>
        <w:right w:val="none" w:sz="0" w:space="0" w:color="auto"/>
      </w:divBdr>
    </w:div>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26411329">
      <w:bodyDiv w:val="1"/>
      <w:marLeft w:val="0"/>
      <w:marRight w:val="0"/>
      <w:marTop w:val="0"/>
      <w:marBottom w:val="0"/>
      <w:divBdr>
        <w:top w:val="none" w:sz="0" w:space="0" w:color="auto"/>
        <w:left w:val="none" w:sz="0" w:space="0" w:color="auto"/>
        <w:bottom w:val="none" w:sz="0" w:space="0" w:color="auto"/>
        <w:right w:val="none" w:sz="0" w:space="0" w:color="auto"/>
      </w:divBdr>
    </w:div>
    <w:div w:id="68892395">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156699361">
      <w:bodyDiv w:val="1"/>
      <w:marLeft w:val="0"/>
      <w:marRight w:val="0"/>
      <w:marTop w:val="0"/>
      <w:marBottom w:val="0"/>
      <w:divBdr>
        <w:top w:val="none" w:sz="0" w:space="0" w:color="auto"/>
        <w:left w:val="none" w:sz="0" w:space="0" w:color="auto"/>
        <w:bottom w:val="none" w:sz="0" w:space="0" w:color="auto"/>
        <w:right w:val="none" w:sz="0" w:space="0" w:color="auto"/>
      </w:divBdr>
    </w:div>
    <w:div w:id="201481242">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21673665">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80186707">
      <w:bodyDiv w:val="1"/>
      <w:marLeft w:val="0"/>
      <w:marRight w:val="0"/>
      <w:marTop w:val="0"/>
      <w:marBottom w:val="0"/>
      <w:divBdr>
        <w:top w:val="none" w:sz="0" w:space="0" w:color="auto"/>
        <w:left w:val="none" w:sz="0" w:space="0" w:color="auto"/>
        <w:bottom w:val="none" w:sz="0" w:space="0" w:color="auto"/>
        <w:right w:val="none" w:sz="0" w:space="0" w:color="auto"/>
      </w:divBdr>
    </w:div>
    <w:div w:id="301816614">
      <w:bodyDiv w:val="1"/>
      <w:marLeft w:val="0"/>
      <w:marRight w:val="0"/>
      <w:marTop w:val="0"/>
      <w:marBottom w:val="0"/>
      <w:divBdr>
        <w:top w:val="none" w:sz="0" w:space="0" w:color="auto"/>
        <w:left w:val="none" w:sz="0" w:space="0" w:color="auto"/>
        <w:bottom w:val="none" w:sz="0" w:space="0" w:color="auto"/>
        <w:right w:val="none" w:sz="0" w:space="0" w:color="auto"/>
      </w:divBdr>
      <w:divsChild>
        <w:div w:id="829752315">
          <w:marLeft w:val="0"/>
          <w:marRight w:val="0"/>
          <w:marTop w:val="0"/>
          <w:marBottom w:val="0"/>
          <w:divBdr>
            <w:top w:val="none" w:sz="0" w:space="0" w:color="auto"/>
            <w:left w:val="none" w:sz="0" w:space="0" w:color="auto"/>
            <w:bottom w:val="none" w:sz="0" w:space="0" w:color="auto"/>
            <w:right w:val="none" w:sz="0" w:space="0" w:color="auto"/>
          </w:divBdr>
        </w:div>
        <w:div w:id="847794878">
          <w:marLeft w:val="0"/>
          <w:marRight w:val="0"/>
          <w:marTop w:val="0"/>
          <w:marBottom w:val="0"/>
          <w:divBdr>
            <w:top w:val="none" w:sz="0" w:space="0" w:color="auto"/>
            <w:left w:val="none" w:sz="0" w:space="0" w:color="auto"/>
            <w:bottom w:val="none" w:sz="0" w:space="0" w:color="auto"/>
            <w:right w:val="none" w:sz="0" w:space="0" w:color="auto"/>
          </w:divBdr>
        </w:div>
        <w:div w:id="1567957636">
          <w:marLeft w:val="0"/>
          <w:marRight w:val="0"/>
          <w:marTop w:val="0"/>
          <w:marBottom w:val="0"/>
          <w:divBdr>
            <w:top w:val="none" w:sz="0" w:space="0" w:color="auto"/>
            <w:left w:val="none" w:sz="0" w:space="0" w:color="auto"/>
            <w:bottom w:val="none" w:sz="0" w:space="0" w:color="auto"/>
            <w:right w:val="none" w:sz="0" w:space="0" w:color="auto"/>
          </w:divBdr>
        </w:div>
        <w:div w:id="632445631">
          <w:marLeft w:val="0"/>
          <w:marRight w:val="0"/>
          <w:marTop w:val="0"/>
          <w:marBottom w:val="0"/>
          <w:divBdr>
            <w:top w:val="none" w:sz="0" w:space="0" w:color="auto"/>
            <w:left w:val="none" w:sz="0" w:space="0" w:color="auto"/>
            <w:bottom w:val="none" w:sz="0" w:space="0" w:color="auto"/>
            <w:right w:val="none" w:sz="0" w:space="0" w:color="auto"/>
          </w:divBdr>
        </w:div>
        <w:div w:id="2041776693">
          <w:marLeft w:val="0"/>
          <w:marRight w:val="0"/>
          <w:marTop w:val="0"/>
          <w:marBottom w:val="0"/>
          <w:divBdr>
            <w:top w:val="none" w:sz="0" w:space="0" w:color="auto"/>
            <w:left w:val="none" w:sz="0" w:space="0" w:color="auto"/>
            <w:bottom w:val="none" w:sz="0" w:space="0" w:color="auto"/>
            <w:right w:val="none" w:sz="0" w:space="0" w:color="auto"/>
          </w:divBdr>
        </w:div>
        <w:div w:id="196624397">
          <w:marLeft w:val="0"/>
          <w:marRight w:val="0"/>
          <w:marTop w:val="0"/>
          <w:marBottom w:val="0"/>
          <w:divBdr>
            <w:top w:val="none" w:sz="0" w:space="0" w:color="auto"/>
            <w:left w:val="none" w:sz="0" w:space="0" w:color="auto"/>
            <w:bottom w:val="none" w:sz="0" w:space="0" w:color="auto"/>
            <w:right w:val="none" w:sz="0" w:space="0" w:color="auto"/>
          </w:divBdr>
        </w:div>
        <w:div w:id="1442186028">
          <w:marLeft w:val="0"/>
          <w:marRight w:val="0"/>
          <w:marTop w:val="0"/>
          <w:marBottom w:val="0"/>
          <w:divBdr>
            <w:top w:val="none" w:sz="0" w:space="0" w:color="auto"/>
            <w:left w:val="none" w:sz="0" w:space="0" w:color="auto"/>
            <w:bottom w:val="none" w:sz="0" w:space="0" w:color="auto"/>
            <w:right w:val="none" w:sz="0" w:space="0" w:color="auto"/>
          </w:divBdr>
        </w:div>
        <w:div w:id="790436638">
          <w:marLeft w:val="0"/>
          <w:marRight w:val="0"/>
          <w:marTop w:val="0"/>
          <w:marBottom w:val="0"/>
          <w:divBdr>
            <w:top w:val="none" w:sz="0" w:space="0" w:color="auto"/>
            <w:left w:val="none" w:sz="0" w:space="0" w:color="auto"/>
            <w:bottom w:val="none" w:sz="0" w:space="0" w:color="auto"/>
            <w:right w:val="none" w:sz="0" w:space="0" w:color="auto"/>
          </w:divBdr>
        </w:div>
        <w:div w:id="1277367340">
          <w:marLeft w:val="0"/>
          <w:marRight w:val="0"/>
          <w:marTop w:val="0"/>
          <w:marBottom w:val="0"/>
          <w:divBdr>
            <w:top w:val="none" w:sz="0" w:space="0" w:color="auto"/>
            <w:left w:val="none" w:sz="0" w:space="0" w:color="auto"/>
            <w:bottom w:val="none" w:sz="0" w:space="0" w:color="auto"/>
            <w:right w:val="none" w:sz="0" w:space="0" w:color="auto"/>
          </w:divBdr>
        </w:div>
        <w:div w:id="1714697732">
          <w:marLeft w:val="0"/>
          <w:marRight w:val="0"/>
          <w:marTop w:val="0"/>
          <w:marBottom w:val="0"/>
          <w:divBdr>
            <w:top w:val="none" w:sz="0" w:space="0" w:color="auto"/>
            <w:left w:val="none" w:sz="0" w:space="0" w:color="auto"/>
            <w:bottom w:val="none" w:sz="0" w:space="0" w:color="auto"/>
            <w:right w:val="none" w:sz="0" w:space="0" w:color="auto"/>
          </w:divBdr>
        </w:div>
        <w:div w:id="1434939711">
          <w:marLeft w:val="0"/>
          <w:marRight w:val="0"/>
          <w:marTop w:val="0"/>
          <w:marBottom w:val="0"/>
          <w:divBdr>
            <w:top w:val="none" w:sz="0" w:space="0" w:color="auto"/>
            <w:left w:val="none" w:sz="0" w:space="0" w:color="auto"/>
            <w:bottom w:val="none" w:sz="0" w:space="0" w:color="auto"/>
            <w:right w:val="none" w:sz="0" w:space="0" w:color="auto"/>
          </w:divBdr>
        </w:div>
        <w:div w:id="386955965">
          <w:marLeft w:val="0"/>
          <w:marRight w:val="0"/>
          <w:marTop w:val="0"/>
          <w:marBottom w:val="0"/>
          <w:divBdr>
            <w:top w:val="none" w:sz="0" w:space="0" w:color="auto"/>
            <w:left w:val="none" w:sz="0" w:space="0" w:color="auto"/>
            <w:bottom w:val="none" w:sz="0" w:space="0" w:color="auto"/>
            <w:right w:val="none" w:sz="0" w:space="0" w:color="auto"/>
          </w:divBdr>
        </w:div>
        <w:div w:id="1279337939">
          <w:marLeft w:val="0"/>
          <w:marRight w:val="0"/>
          <w:marTop w:val="0"/>
          <w:marBottom w:val="0"/>
          <w:divBdr>
            <w:top w:val="none" w:sz="0" w:space="0" w:color="auto"/>
            <w:left w:val="none" w:sz="0" w:space="0" w:color="auto"/>
            <w:bottom w:val="none" w:sz="0" w:space="0" w:color="auto"/>
            <w:right w:val="none" w:sz="0" w:space="0" w:color="auto"/>
          </w:divBdr>
        </w:div>
      </w:divsChild>
    </w:div>
    <w:div w:id="381058757">
      <w:bodyDiv w:val="1"/>
      <w:marLeft w:val="0"/>
      <w:marRight w:val="0"/>
      <w:marTop w:val="0"/>
      <w:marBottom w:val="0"/>
      <w:divBdr>
        <w:top w:val="none" w:sz="0" w:space="0" w:color="auto"/>
        <w:left w:val="none" w:sz="0" w:space="0" w:color="auto"/>
        <w:bottom w:val="none" w:sz="0" w:space="0" w:color="auto"/>
        <w:right w:val="none" w:sz="0" w:space="0" w:color="auto"/>
      </w:divBdr>
    </w:div>
    <w:div w:id="400451514">
      <w:bodyDiv w:val="1"/>
      <w:marLeft w:val="0"/>
      <w:marRight w:val="0"/>
      <w:marTop w:val="0"/>
      <w:marBottom w:val="0"/>
      <w:divBdr>
        <w:top w:val="none" w:sz="0" w:space="0" w:color="auto"/>
        <w:left w:val="none" w:sz="0" w:space="0" w:color="auto"/>
        <w:bottom w:val="none" w:sz="0" w:space="0" w:color="auto"/>
        <w:right w:val="none" w:sz="0" w:space="0" w:color="auto"/>
      </w:divBdr>
    </w:div>
    <w:div w:id="442110382">
      <w:bodyDiv w:val="1"/>
      <w:marLeft w:val="0"/>
      <w:marRight w:val="0"/>
      <w:marTop w:val="0"/>
      <w:marBottom w:val="0"/>
      <w:divBdr>
        <w:top w:val="none" w:sz="0" w:space="0" w:color="auto"/>
        <w:left w:val="none" w:sz="0" w:space="0" w:color="auto"/>
        <w:bottom w:val="none" w:sz="0" w:space="0" w:color="auto"/>
        <w:right w:val="none" w:sz="0" w:space="0" w:color="auto"/>
      </w:divBdr>
    </w:div>
    <w:div w:id="480735893">
      <w:bodyDiv w:val="1"/>
      <w:marLeft w:val="0"/>
      <w:marRight w:val="0"/>
      <w:marTop w:val="0"/>
      <w:marBottom w:val="0"/>
      <w:divBdr>
        <w:top w:val="none" w:sz="0" w:space="0" w:color="auto"/>
        <w:left w:val="none" w:sz="0" w:space="0" w:color="auto"/>
        <w:bottom w:val="none" w:sz="0" w:space="0" w:color="auto"/>
        <w:right w:val="none" w:sz="0" w:space="0" w:color="auto"/>
      </w:divBdr>
    </w:div>
    <w:div w:id="518155028">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81012565">
      <w:bodyDiv w:val="1"/>
      <w:marLeft w:val="0"/>
      <w:marRight w:val="0"/>
      <w:marTop w:val="0"/>
      <w:marBottom w:val="0"/>
      <w:divBdr>
        <w:top w:val="none" w:sz="0" w:space="0" w:color="auto"/>
        <w:left w:val="none" w:sz="0" w:space="0" w:color="auto"/>
        <w:bottom w:val="none" w:sz="0" w:space="0" w:color="auto"/>
        <w:right w:val="none" w:sz="0" w:space="0" w:color="auto"/>
      </w:divBdr>
    </w:div>
    <w:div w:id="681587393">
      <w:bodyDiv w:val="1"/>
      <w:marLeft w:val="0"/>
      <w:marRight w:val="0"/>
      <w:marTop w:val="0"/>
      <w:marBottom w:val="0"/>
      <w:divBdr>
        <w:top w:val="none" w:sz="0" w:space="0" w:color="auto"/>
        <w:left w:val="none" w:sz="0" w:space="0" w:color="auto"/>
        <w:bottom w:val="none" w:sz="0" w:space="0" w:color="auto"/>
        <w:right w:val="none" w:sz="0" w:space="0" w:color="auto"/>
      </w:divBdr>
    </w:div>
    <w:div w:id="685208158">
      <w:bodyDiv w:val="1"/>
      <w:marLeft w:val="0"/>
      <w:marRight w:val="0"/>
      <w:marTop w:val="0"/>
      <w:marBottom w:val="0"/>
      <w:divBdr>
        <w:top w:val="none" w:sz="0" w:space="0" w:color="auto"/>
        <w:left w:val="none" w:sz="0" w:space="0" w:color="auto"/>
        <w:bottom w:val="none" w:sz="0" w:space="0" w:color="auto"/>
        <w:right w:val="none" w:sz="0" w:space="0" w:color="auto"/>
      </w:divBdr>
    </w:div>
    <w:div w:id="710108750">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58202097">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6754">
      <w:bodyDiv w:val="1"/>
      <w:marLeft w:val="0"/>
      <w:marRight w:val="0"/>
      <w:marTop w:val="0"/>
      <w:marBottom w:val="0"/>
      <w:divBdr>
        <w:top w:val="none" w:sz="0" w:space="0" w:color="auto"/>
        <w:left w:val="none" w:sz="0" w:space="0" w:color="auto"/>
        <w:bottom w:val="none" w:sz="0" w:space="0" w:color="auto"/>
        <w:right w:val="none" w:sz="0" w:space="0" w:color="auto"/>
      </w:divBdr>
    </w:div>
    <w:div w:id="990137670">
      <w:bodyDiv w:val="1"/>
      <w:marLeft w:val="0"/>
      <w:marRight w:val="0"/>
      <w:marTop w:val="0"/>
      <w:marBottom w:val="0"/>
      <w:divBdr>
        <w:top w:val="none" w:sz="0" w:space="0" w:color="auto"/>
        <w:left w:val="none" w:sz="0" w:space="0" w:color="auto"/>
        <w:bottom w:val="none" w:sz="0" w:space="0" w:color="auto"/>
        <w:right w:val="none" w:sz="0" w:space="0" w:color="auto"/>
      </w:divBdr>
      <w:divsChild>
        <w:div w:id="360056181">
          <w:marLeft w:val="0"/>
          <w:marRight w:val="0"/>
          <w:marTop w:val="0"/>
          <w:marBottom w:val="0"/>
          <w:divBdr>
            <w:top w:val="none" w:sz="0" w:space="0" w:color="auto"/>
            <w:left w:val="none" w:sz="0" w:space="0" w:color="auto"/>
            <w:bottom w:val="none" w:sz="0" w:space="0" w:color="auto"/>
            <w:right w:val="none" w:sz="0" w:space="0" w:color="auto"/>
          </w:divBdr>
        </w:div>
        <w:div w:id="1756436660">
          <w:marLeft w:val="0"/>
          <w:marRight w:val="0"/>
          <w:marTop w:val="0"/>
          <w:marBottom w:val="0"/>
          <w:divBdr>
            <w:top w:val="none" w:sz="0" w:space="0" w:color="auto"/>
            <w:left w:val="none" w:sz="0" w:space="0" w:color="auto"/>
            <w:bottom w:val="none" w:sz="0" w:space="0" w:color="auto"/>
            <w:right w:val="none" w:sz="0" w:space="0" w:color="auto"/>
          </w:divBdr>
        </w:div>
        <w:div w:id="931863539">
          <w:marLeft w:val="0"/>
          <w:marRight w:val="0"/>
          <w:marTop w:val="0"/>
          <w:marBottom w:val="0"/>
          <w:divBdr>
            <w:top w:val="none" w:sz="0" w:space="0" w:color="auto"/>
            <w:left w:val="none" w:sz="0" w:space="0" w:color="auto"/>
            <w:bottom w:val="none" w:sz="0" w:space="0" w:color="auto"/>
            <w:right w:val="none" w:sz="0" w:space="0" w:color="auto"/>
          </w:divBdr>
        </w:div>
      </w:divsChild>
    </w:div>
    <w:div w:id="992024668">
      <w:bodyDiv w:val="1"/>
      <w:marLeft w:val="0"/>
      <w:marRight w:val="0"/>
      <w:marTop w:val="0"/>
      <w:marBottom w:val="0"/>
      <w:divBdr>
        <w:top w:val="none" w:sz="0" w:space="0" w:color="auto"/>
        <w:left w:val="none" w:sz="0" w:space="0" w:color="auto"/>
        <w:bottom w:val="none" w:sz="0" w:space="0" w:color="auto"/>
        <w:right w:val="none" w:sz="0" w:space="0" w:color="auto"/>
      </w:divBdr>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29526420">
      <w:bodyDiv w:val="1"/>
      <w:marLeft w:val="0"/>
      <w:marRight w:val="0"/>
      <w:marTop w:val="0"/>
      <w:marBottom w:val="0"/>
      <w:divBdr>
        <w:top w:val="none" w:sz="0" w:space="0" w:color="auto"/>
        <w:left w:val="none" w:sz="0" w:space="0" w:color="auto"/>
        <w:bottom w:val="none" w:sz="0" w:space="0" w:color="auto"/>
        <w:right w:val="none" w:sz="0" w:space="0" w:color="auto"/>
      </w:divBdr>
    </w:div>
    <w:div w:id="1032072488">
      <w:bodyDiv w:val="1"/>
      <w:marLeft w:val="0"/>
      <w:marRight w:val="0"/>
      <w:marTop w:val="0"/>
      <w:marBottom w:val="0"/>
      <w:divBdr>
        <w:top w:val="none" w:sz="0" w:space="0" w:color="auto"/>
        <w:left w:val="none" w:sz="0" w:space="0" w:color="auto"/>
        <w:bottom w:val="none" w:sz="0" w:space="0" w:color="auto"/>
        <w:right w:val="none" w:sz="0" w:space="0" w:color="auto"/>
      </w:divBdr>
    </w:div>
    <w:div w:id="1066341112">
      <w:bodyDiv w:val="1"/>
      <w:marLeft w:val="0"/>
      <w:marRight w:val="0"/>
      <w:marTop w:val="0"/>
      <w:marBottom w:val="0"/>
      <w:divBdr>
        <w:top w:val="none" w:sz="0" w:space="0" w:color="auto"/>
        <w:left w:val="none" w:sz="0" w:space="0" w:color="auto"/>
        <w:bottom w:val="none" w:sz="0" w:space="0" w:color="auto"/>
        <w:right w:val="none" w:sz="0" w:space="0" w:color="auto"/>
      </w:divBdr>
    </w:div>
    <w:div w:id="1353259956">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434864642">
      <w:bodyDiv w:val="1"/>
      <w:marLeft w:val="0"/>
      <w:marRight w:val="0"/>
      <w:marTop w:val="0"/>
      <w:marBottom w:val="0"/>
      <w:divBdr>
        <w:top w:val="none" w:sz="0" w:space="0" w:color="auto"/>
        <w:left w:val="none" w:sz="0" w:space="0" w:color="auto"/>
        <w:bottom w:val="none" w:sz="0" w:space="0" w:color="auto"/>
        <w:right w:val="none" w:sz="0" w:space="0" w:color="auto"/>
      </w:divBdr>
    </w:div>
    <w:div w:id="1481775124">
      <w:bodyDiv w:val="1"/>
      <w:marLeft w:val="0"/>
      <w:marRight w:val="0"/>
      <w:marTop w:val="0"/>
      <w:marBottom w:val="0"/>
      <w:divBdr>
        <w:top w:val="none" w:sz="0" w:space="0" w:color="auto"/>
        <w:left w:val="none" w:sz="0" w:space="0" w:color="auto"/>
        <w:bottom w:val="none" w:sz="0" w:space="0" w:color="auto"/>
        <w:right w:val="none" w:sz="0" w:space="0" w:color="auto"/>
      </w:divBdr>
    </w:div>
    <w:div w:id="1527790529">
      <w:bodyDiv w:val="1"/>
      <w:marLeft w:val="0"/>
      <w:marRight w:val="0"/>
      <w:marTop w:val="0"/>
      <w:marBottom w:val="0"/>
      <w:divBdr>
        <w:top w:val="none" w:sz="0" w:space="0" w:color="auto"/>
        <w:left w:val="none" w:sz="0" w:space="0" w:color="auto"/>
        <w:bottom w:val="none" w:sz="0" w:space="0" w:color="auto"/>
        <w:right w:val="none" w:sz="0" w:space="0" w:color="auto"/>
      </w:divBdr>
    </w:div>
    <w:div w:id="1553341836">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756">
      <w:bodyDiv w:val="1"/>
      <w:marLeft w:val="0"/>
      <w:marRight w:val="0"/>
      <w:marTop w:val="0"/>
      <w:marBottom w:val="0"/>
      <w:divBdr>
        <w:top w:val="none" w:sz="0" w:space="0" w:color="auto"/>
        <w:left w:val="none" w:sz="0" w:space="0" w:color="auto"/>
        <w:bottom w:val="none" w:sz="0" w:space="0" w:color="auto"/>
        <w:right w:val="none" w:sz="0" w:space="0" w:color="auto"/>
      </w:divBdr>
    </w:div>
    <w:div w:id="1610547930">
      <w:bodyDiv w:val="1"/>
      <w:marLeft w:val="0"/>
      <w:marRight w:val="0"/>
      <w:marTop w:val="0"/>
      <w:marBottom w:val="0"/>
      <w:divBdr>
        <w:top w:val="none" w:sz="0" w:space="0" w:color="auto"/>
        <w:left w:val="none" w:sz="0" w:space="0" w:color="auto"/>
        <w:bottom w:val="none" w:sz="0" w:space="0" w:color="auto"/>
        <w:right w:val="none" w:sz="0" w:space="0" w:color="auto"/>
      </w:divBdr>
    </w:div>
    <w:div w:id="1617835016">
      <w:bodyDiv w:val="1"/>
      <w:marLeft w:val="0"/>
      <w:marRight w:val="0"/>
      <w:marTop w:val="0"/>
      <w:marBottom w:val="0"/>
      <w:divBdr>
        <w:top w:val="none" w:sz="0" w:space="0" w:color="auto"/>
        <w:left w:val="none" w:sz="0" w:space="0" w:color="auto"/>
        <w:bottom w:val="none" w:sz="0" w:space="0" w:color="auto"/>
        <w:right w:val="none" w:sz="0" w:space="0" w:color="auto"/>
      </w:divBdr>
    </w:div>
    <w:div w:id="1634554449">
      <w:bodyDiv w:val="1"/>
      <w:marLeft w:val="0"/>
      <w:marRight w:val="0"/>
      <w:marTop w:val="0"/>
      <w:marBottom w:val="0"/>
      <w:divBdr>
        <w:top w:val="none" w:sz="0" w:space="0" w:color="auto"/>
        <w:left w:val="none" w:sz="0" w:space="0" w:color="auto"/>
        <w:bottom w:val="none" w:sz="0" w:space="0" w:color="auto"/>
        <w:right w:val="none" w:sz="0" w:space="0" w:color="auto"/>
      </w:divBdr>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2287">
      <w:bodyDiv w:val="1"/>
      <w:marLeft w:val="0"/>
      <w:marRight w:val="0"/>
      <w:marTop w:val="0"/>
      <w:marBottom w:val="0"/>
      <w:divBdr>
        <w:top w:val="none" w:sz="0" w:space="0" w:color="auto"/>
        <w:left w:val="none" w:sz="0" w:space="0" w:color="auto"/>
        <w:bottom w:val="none" w:sz="0" w:space="0" w:color="auto"/>
        <w:right w:val="none" w:sz="0" w:space="0" w:color="auto"/>
      </w:divBdr>
    </w:div>
    <w:div w:id="1804686818">
      <w:bodyDiv w:val="1"/>
      <w:marLeft w:val="0"/>
      <w:marRight w:val="0"/>
      <w:marTop w:val="0"/>
      <w:marBottom w:val="0"/>
      <w:divBdr>
        <w:top w:val="none" w:sz="0" w:space="0" w:color="auto"/>
        <w:left w:val="none" w:sz="0" w:space="0" w:color="auto"/>
        <w:bottom w:val="none" w:sz="0" w:space="0" w:color="auto"/>
        <w:right w:val="none" w:sz="0" w:space="0" w:color="auto"/>
      </w:divBdr>
    </w:div>
    <w:div w:id="1826894235">
      <w:bodyDiv w:val="1"/>
      <w:marLeft w:val="0"/>
      <w:marRight w:val="0"/>
      <w:marTop w:val="0"/>
      <w:marBottom w:val="0"/>
      <w:divBdr>
        <w:top w:val="none" w:sz="0" w:space="0" w:color="auto"/>
        <w:left w:val="none" w:sz="0" w:space="0" w:color="auto"/>
        <w:bottom w:val="none" w:sz="0" w:space="0" w:color="auto"/>
        <w:right w:val="none" w:sz="0" w:space="0" w:color="auto"/>
      </w:divBdr>
      <w:divsChild>
        <w:div w:id="1723214587">
          <w:marLeft w:val="0"/>
          <w:marRight w:val="0"/>
          <w:marTop w:val="0"/>
          <w:marBottom w:val="0"/>
          <w:divBdr>
            <w:top w:val="none" w:sz="0" w:space="0" w:color="auto"/>
            <w:left w:val="none" w:sz="0" w:space="0" w:color="auto"/>
            <w:bottom w:val="none" w:sz="0" w:space="0" w:color="auto"/>
            <w:right w:val="none" w:sz="0" w:space="0" w:color="auto"/>
          </w:divBdr>
        </w:div>
        <w:div w:id="38552716">
          <w:marLeft w:val="0"/>
          <w:marRight w:val="0"/>
          <w:marTop w:val="0"/>
          <w:marBottom w:val="0"/>
          <w:divBdr>
            <w:top w:val="none" w:sz="0" w:space="0" w:color="auto"/>
            <w:left w:val="none" w:sz="0" w:space="0" w:color="auto"/>
            <w:bottom w:val="none" w:sz="0" w:space="0" w:color="auto"/>
            <w:right w:val="none" w:sz="0" w:space="0" w:color="auto"/>
          </w:divBdr>
        </w:div>
        <w:div w:id="1078287369">
          <w:marLeft w:val="0"/>
          <w:marRight w:val="0"/>
          <w:marTop w:val="0"/>
          <w:marBottom w:val="0"/>
          <w:divBdr>
            <w:top w:val="none" w:sz="0" w:space="0" w:color="auto"/>
            <w:left w:val="none" w:sz="0" w:space="0" w:color="auto"/>
            <w:bottom w:val="none" w:sz="0" w:space="0" w:color="auto"/>
            <w:right w:val="none" w:sz="0" w:space="0" w:color="auto"/>
          </w:divBdr>
        </w:div>
        <w:div w:id="1904371881">
          <w:marLeft w:val="0"/>
          <w:marRight w:val="0"/>
          <w:marTop w:val="0"/>
          <w:marBottom w:val="0"/>
          <w:divBdr>
            <w:top w:val="none" w:sz="0" w:space="0" w:color="auto"/>
            <w:left w:val="none" w:sz="0" w:space="0" w:color="auto"/>
            <w:bottom w:val="none" w:sz="0" w:space="0" w:color="auto"/>
            <w:right w:val="none" w:sz="0" w:space="0" w:color="auto"/>
          </w:divBdr>
        </w:div>
        <w:div w:id="824515992">
          <w:marLeft w:val="0"/>
          <w:marRight w:val="0"/>
          <w:marTop w:val="0"/>
          <w:marBottom w:val="0"/>
          <w:divBdr>
            <w:top w:val="none" w:sz="0" w:space="0" w:color="auto"/>
            <w:left w:val="none" w:sz="0" w:space="0" w:color="auto"/>
            <w:bottom w:val="none" w:sz="0" w:space="0" w:color="auto"/>
            <w:right w:val="none" w:sz="0" w:space="0" w:color="auto"/>
          </w:divBdr>
        </w:div>
        <w:div w:id="1409883878">
          <w:marLeft w:val="0"/>
          <w:marRight w:val="0"/>
          <w:marTop w:val="0"/>
          <w:marBottom w:val="0"/>
          <w:divBdr>
            <w:top w:val="none" w:sz="0" w:space="0" w:color="auto"/>
            <w:left w:val="none" w:sz="0" w:space="0" w:color="auto"/>
            <w:bottom w:val="none" w:sz="0" w:space="0" w:color="auto"/>
            <w:right w:val="none" w:sz="0" w:space="0" w:color="auto"/>
          </w:divBdr>
        </w:div>
        <w:div w:id="1603344729">
          <w:marLeft w:val="0"/>
          <w:marRight w:val="0"/>
          <w:marTop w:val="0"/>
          <w:marBottom w:val="0"/>
          <w:divBdr>
            <w:top w:val="none" w:sz="0" w:space="0" w:color="auto"/>
            <w:left w:val="none" w:sz="0" w:space="0" w:color="auto"/>
            <w:bottom w:val="none" w:sz="0" w:space="0" w:color="auto"/>
            <w:right w:val="none" w:sz="0" w:space="0" w:color="auto"/>
          </w:divBdr>
        </w:div>
      </w:divsChild>
    </w:div>
    <w:div w:id="1848326803">
      <w:bodyDiv w:val="1"/>
      <w:marLeft w:val="0"/>
      <w:marRight w:val="0"/>
      <w:marTop w:val="0"/>
      <w:marBottom w:val="0"/>
      <w:divBdr>
        <w:top w:val="none" w:sz="0" w:space="0" w:color="auto"/>
        <w:left w:val="none" w:sz="0" w:space="0" w:color="auto"/>
        <w:bottom w:val="none" w:sz="0" w:space="0" w:color="auto"/>
        <w:right w:val="none" w:sz="0" w:space="0" w:color="auto"/>
      </w:divBdr>
      <w:divsChild>
        <w:div w:id="1207566979">
          <w:marLeft w:val="0"/>
          <w:marRight w:val="0"/>
          <w:marTop w:val="0"/>
          <w:marBottom w:val="0"/>
          <w:divBdr>
            <w:top w:val="none" w:sz="0" w:space="0" w:color="auto"/>
            <w:left w:val="none" w:sz="0" w:space="0" w:color="auto"/>
            <w:bottom w:val="none" w:sz="0" w:space="0" w:color="auto"/>
            <w:right w:val="none" w:sz="0" w:space="0" w:color="auto"/>
          </w:divBdr>
        </w:div>
        <w:div w:id="1890651486">
          <w:marLeft w:val="0"/>
          <w:marRight w:val="0"/>
          <w:marTop w:val="0"/>
          <w:marBottom w:val="0"/>
          <w:divBdr>
            <w:top w:val="none" w:sz="0" w:space="0" w:color="auto"/>
            <w:left w:val="none" w:sz="0" w:space="0" w:color="auto"/>
            <w:bottom w:val="none" w:sz="0" w:space="0" w:color="auto"/>
            <w:right w:val="none" w:sz="0" w:space="0" w:color="auto"/>
          </w:divBdr>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1102733">
      <w:bodyDiv w:val="1"/>
      <w:marLeft w:val="0"/>
      <w:marRight w:val="0"/>
      <w:marTop w:val="0"/>
      <w:marBottom w:val="0"/>
      <w:divBdr>
        <w:top w:val="none" w:sz="0" w:space="0" w:color="auto"/>
        <w:left w:val="none" w:sz="0" w:space="0" w:color="auto"/>
        <w:bottom w:val="none" w:sz="0" w:space="0" w:color="auto"/>
        <w:right w:val="none" w:sz="0" w:space="0" w:color="auto"/>
      </w:divBdr>
      <w:divsChild>
        <w:div w:id="1717970370">
          <w:marLeft w:val="0"/>
          <w:marRight w:val="0"/>
          <w:marTop w:val="0"/>
          <w:marBottom w:val="0"/>
          <w:divBdr>
            <w:top w:val="none" w:sz="0" w:space="0" w:color="auto"/>
            <w:left w:val="none" w:sz="0" w:space="0" w:color="auto"/>
            <w:bottom w:val="none" w:sz="0" w:space="0" w:color="auto"/>
            <w:right w:val="none" w:sz="0" w:space="0" w:color="auto"/>
          </w:divBdr>
        </w:div>
        <w:div w:id="123037089">
          <w:marLeft w:val="0"/>
          <w:marRight w:val="0"/>
          <w:marTop w:val="0"/>
          <w:marBottom w:val="0"/>
          <w:divBdr>
            <w:top w:val="none" w:sz="0" w:space="0" w:color="auto"/>
            <w:left w:val="none" w:sz="0" w:space="0" w:color="auto"/>
            <w:bottom w:val="none" w:sz="0" w:space="0" w:color="auto"/>
            <w:right w:val="none" w:sz="0" w:space="0" w:color="auto"/>
          </w:divBdr>
        </w:div>
      </w:divsChild>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41588160">
      <w:bodyDiv w:val="1"/>
      <w:marLeft w:val="0"/>
      <w:marRight w:val="0"/>
      <w:marTop w:val="0"/>
      <w:marBottom w:val="0"/>
      <w:divBdr>
        <w:top w:val="none" w:sz="0" w:space="0" w:color="auto"/>
        <w:left w:val="none" w:sz="0" w:space="0" w:color="auto"/>
        <w:bottom w:val="none" w:sz="0" w:space="0" w:color="auto"/>
        <w:right w:val="none" w:sz="0" w:space="0" w:color="auto"/>
      </w:divBdr>
    </w:div>
    <w:div w:id="2044403528">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 w:id="21177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youtube.com/user/InnsbruckTVB"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InnsbruckTVB"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innsbrucktouris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www.facebook.com/Innsbru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nsbruck.info/blog" TargetMode="External"/><Relationship Id="rId14" Type="http://schemas.openxmlformats.org/officeDocument/2006/relationships/hyperlink" Target="http://www.pinterest.at/innsbrucktvb/_crea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E46D-B472-45E0-936D-4013F381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Innsbruck Tourismus - Victoria Dutter</dc:creator>
  <cp:lastModifiedBy>Theresa Gabl - Innsbruck Tourismus</cp:lastModifiedBy>
  <cp:revision>20</cp:revision>
  <cp:lastPrinted>2020-09-18T11:46:00Z</cp:lastPrinted>
  <dcterms:created xsi:type="dcterms:W3CDTF">2022-10-18T08:04:00Z</dcterms:created>
  <dcterms:modified xsi:type="dcterms:W3CDTF">2023-01-03T09:10:00Z</dcterms:modified>
</cp:coreProperties>
</file>