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1032" w14:textId="0EBC267E" w:rsidR="002F7BEC" w:rsidRPr="002F7BEC" w:rsidRDefault="002F7BEC" w:rsidP="002F7BEC">
      <w:pPr>
        <w:pBdr>
          <w:bottom w:val="single" w:sz="4" w:space="2" w:color="auto"/>
        </w:pBdr>
        <w:spacing w:line="276" w:lineRule="auto"/>
        <w:jc w:val="both"/>
        <w:rPr>
          <w:rFonts w:ascii="QuadraatOTHead-Bold" w:hAnsi="QuadraatOTHead-Bold" w:cstheme="minorBidi"/>
          <w:szCs w:val="24"/>
        </w:rPr>
      </w:pPr>
      <w:r>
        <w:rPr>
          <w:rFonts w:ascii="QuadraatOTHead-Bold" w:hAnsi="QuadraatOTHead-Bold" w:cstheme="minorBidi"/>
          <w:szCs w:val="24"/>
        </w:rPr>
        <w:t>Kitzbüheler Führungsforum</w:t>
      </w:r>
    </w:p>
    <w:p w14:paraId="5410D4F5" w14:textId="3BAAFBD2" w:rsidR="00B70682" w:rsidRPr="00B70682" w:rsidRDefault="00B70682" w:rsidP="002F322D">
      <w:pPr>
        <w:spacing w:after="240" w:line="276" w:lineRule="auto"/>
        <w:jc w:val="both"/>
        <w:rPr>
          <w:rFonts w:ascii="QuadraatOTHead-Bold" w:hAnsi="QuadraatOTHead-Bold"/>
          <w:i/>
          <w:iCs/>
          <w:sz w:val="20"/>
          <w:szCs w:val="20"/>
        </w:rPr>
      </w:pPr>
      <w:r w:rsidRPr="00B70682">
        <w:rPr>
          <w:rFonts w:ascii="QuadraatOTHead-Bold" w:hAnsi="QuadraatOTHead-Bold"/>
          <w:i/>
          <w:iCs/>
          <w:sz w:val="20"/>
          <w:szCs w:val="20"/>
        </w:rPr>
        <w:t>Digitalisierung</w:t>
      </w:r>
      <w:r w:rsidR="009B6683">
        <w:rPr>
          <w:rFonts w:ascii="QuadraatOTHead-Bold" w:hAnsi="QuadraatOTHead-Bold"/>
          <w:i/>
          <w:iCs/>
          <w:sz w:val="20"/>
          <w:szCs w:val="20"/>
        </w:rPr>
        <w:t xml:space="preserve"> ist seit Jahren </w:t>
      </w:r>
      <w:r w:rsidR="008E3F61">
        <w:rPr>
          <w:rFonts w:ascii="QuadraatOTHead-Bold" w:hAnsi="QuadraatOTHead-Bold"/>
          <w:i/>
          <w:iCs/>
          <w:sz w:val="20"/>
          <w:szCs w:val="20"/>
        </w:rPr>
        <w:t>im Fokus</w:t>
      </w:r>
    </w:p>
    <w:p w14:paraId="76530A3C" w14:textId="5DA0142C" w:rsidR="00094968" w:rsidRPr="003A0FD3" w:rsidRDefault="007C4E83" w:rsidP="002F322D">
      <w:pPr>
        <w:spacing w:after="240" w:line="276" w:lineRule="auto"/>
        <w:jc w:val="both"/>
        <w:rPr>
          <w:rFonts w:ascii="QuadraatOTHead-Light" w:hAnsi="QuadraatOTHead-Light"/>
          <w:i/>
          <w:iCs/>
          <w:sz w:val="20"/>
          <w:szCs w:val="20"/>
        </w:rPr>
      </w:pPr>
      <w:r>
        <w:rPr>
          <w:rFonts w:ascii="QuadraatOTHead-Light" w:hAnsi="QuadraatOTHead-Light"/>
          <w:i/>
          <w:iCs/>
          <w:sz w:val="20"/>
          <w:szCs w:val="20"/>
        </w:rPr>
        <w:t>20</w:t>
      </w:r>
      <w:r w:rsidR="002F7BEC">
        <w:rPr>
          <w:rFonts w:ascii="QuadraatOTHead-Light" w:hAnsi="QuadraatOTHead-Light"/>
          <w:i/>
          <w:iCs/>
          <w:sz w:val="20"/>
          <w:szCs w:val="20"/>
        </w:rPr>
        <w:t>.02</w:t>
      </w:r>
      <w:r w:rsidR="000F5F8E" w:rsidRPr="003A0FD3">
        <w:rPr>
          <w:rFonts w:ascii="QuadraatOTHead-Light" w:hAnsi="QuadraatOTHead-Light"/>
          <w:i/>
          <w:iCs/>
          <w:sz w:val="20"/>
          <w:szCs w:val="20"/>
        </w:rPr>
        <w:t>.202</w:t>
      </w:r>
      <w:r w:rsidR="004939C5">
        <w:rPr>
          <w:rFonts w:ascii="QuadraatOTHead-Light" w:hAnsi="QuadraatOTHead-Light"/>
          <w:i/>
          <w:iCs/>
          <w:sz w:val="20"/>
          <w:szCs w:val="20"/>
        </w:rPr>
        <w:t>3</w:t>
      </w:r>
      <w:r w:rsidR="0034221B" w:rsidRPr="003A0FD3">
        <w:rPr>
          <w:rFonts w:ascii="QuadraatOTHead-Light" w:hAnsi="QuadraatOTHead-Light"/>
          <w:i/>
          <w:iCs/>
          <w:sz w:val="20"/>
          <w:szCs w:val="20"/>
        </w:rPr>
        <w:t xml:space="preserve"> /</w:t>
      </w:r>
      <w:r w:rsidR="00933F47" w:rsidRPr="003A0FD3">
        <w:rPr>
          <w:rFonts w:ascii="QuadraatOTHead-Light" w:hAnsi="QuadraatOTHead-Light"/>
          <w:i/>
          <w:iCs/>
          <w:sz w:val="20"/>
          <w:szCs w:val="20"/>
        </w:rPr>
        <w:t xml:space="preserve"> </w:t>
      </w:r>
      <w:r w:rsidR="002F7BEC">
        <w:rPr>
          <w:rFonts w:ascii="QuadraatOTHead-Light" w:hAnsi="QuadraatOTHead-Light"/>
          <w:i/>
          <w:iCs/>
          <w:sz w:val="20"/>
          <w:szCs w:val="20"/>
        </w:rPr>
        <w:t>Schon zum achten Mal kommen Expert</w:t>
      </w:r>
      <w:r w:rsidR="007B2C57">
        <w:rPr>
          <w:rFonts w:ascii="QuadraatOTHead-Light" w:hAnsi="QuadraatOTHead-Light"/>
          <w:i/>
          <w:iCs/>
          <w:sz w:val="20"/>
          <w:szCs w:val="20"/>
        </w:rPr>
        <w:t>innen und Experten</w:t>
      </w:r>
      <w:r w:rsidR="002F7BEC">
        <w:rPr>
          <w:rFonts w:ascii="QuadraatOTHead-Light" w:hAnsi="QuadraatOTHead-Light"/>
          <w:i/>
          <w:iCs/>
          <w:sz w:val="20"/>
          <w:szCs w:val="20"/>
        </w:rPr>
        <w:t xml:space="preserve"> der Digitalen Transformation nach Kitzbühel und </w:t>
      </w:r>
      <w:r w:rsidR="008D1720">
        <w:rPr>
          <w:rFonts w:ascii="QuadraatOTHead-Light" w:hAnsi="QuadraatOTHead-Light"/>
          <w:i/>
          <w:iCs/>
          <w:sz w:val="20"/>
          <w:szCs w:val="20"/>
        </w:rPr>
        <w:t>präsentieren</w:t>
      </w:r>
      <w:r w:rsidR="00B70682">
        <w:rPr>
          <w:rFonts w:ascii="QuadraatOTHead-Light" w:hAnsi="QuadraatOTHead-Light"/>
          <w:i/>
          <w:iCs/>
          <w:sz w:val="20"/>
          <w:szCs w:val="20"/>
        </w:rPr>
        <w:t xml:space="preserve"> deren Prognose</w:t>
      </w:r>
      <w:r w:rsidR="009B6683">
        <w:rPr>
          <w:rFonts w:ascii="QuadraatOTHead-Light" w:hAnsi="QuadraatOTHead-Light"/>
          <w:i/>
          <w:iCs/>
          <w:sz w:val="20"/>
          <w:szCs w:val="20"/>
        </w:rPr>
        <w:t>n</w:t>
      </w:r>
      <w:r w:rsidR="00B70682">
        <w:rPr>
          <w:rFonts w:ascii="QuadraatOTHead-Light" w:hAnsi="QuadraatOTHead-Light"/>
          <w:i/>
          <w:iCs/>
          <w:sz w:val="20"/>
          <w:szCs w:val="20"/>
        </w:rPr>
        <w:t xml:space="preserve"> zu</w:t>
      </w:r>
      <w:r w:rsidR="00C745D7">
        <w:rPr>
          <w:rFonts w:ascii="QuadraatOTHead-Light" w:hAnsi="QuadraatOTHead-Light"/>
          <w:i/>
          <w:iCs/>
          <w:sz w:val="20"/>
          <w:szCs w:val="20"/>
        </w:rPr>
        <w:t>r jeweiligen Thema</w:t>
      </w:r>
      <w:r w:rsidR="007B2C57">
        <w:rPr>
          <w:rFonts w:ascii="QuadraatOTHead-Light" w:hAnsi="QuadraatOTHead-Light"/>
          <w:i/>
          <w:iCs/>
          <w:sz w:val="20"/>
          <w:szCs w:val="20"/>
        </w:rPr>
        <w:t>t</w:t>
      </w:r>
      <w:r w:rsidR="00C745D7">
        <w:rPr>
          <w:rFonts w:ascii="QuadraatOTHead-Light" w:hAnsi="QuadraatOTHead-Light"/>
          <w:i/>
          <w:iCs/>
          <w:sz w:val="20"/>
          <w:szCs w:val="20"/>
        </w:rPr>
        <w:t>ik</w:t>
      </w:r>
      <w:r w:rsidR="00B70682">
        <w:rPr>
          <w:rFonts w:ascii="QuadraatOTHead-Light" w:hAnsi="QuadraatOTHead-Light"/>
          <w:i/>
          <w:iCs/>
          <w:sz w:val="20"/>
          <w:szCs w:val="20"/>
        </w:rPr>
        <w:t xml:space="preserve">. Wie wird sich die Strategie </w:t>
      </w:r>
      <w:r w:rsidR="009B6683">
        <w:rPr>
          <w:rFonts w:ascii="QuadraatOTHead-Light" w:hAnsi="QuadraatOTHead-Light"/>
          <w:i/>
          <w:iCs/>
          <w:sz w:val="20"/>
          <w:szCs w:val="20"/>
        </w:rPr>
        <w:t xml:space="preserve">der Digitalisierung entwickeln? </w:t>
      </w:r>
      <w:r w:rsidR="00B70682">
        <w:rPr>
          <w:rFonts w:ascii="QuadraatOTHead-Light" w:hAnsi="QuadraatOTHead-Light"/>
          <w:i/>
          <w:iCs/>
          <w:sz w:val="20"/>
          <w:szCs w:val="20"/>
        </w:rPr>
        <w:t xml:space="preserve">Was </w:t>
      </w:r>
      <w:r w:rsidR="007B2C57">
        <w:rPr>
          <w:rFonts w:ascii="QuadraatOTHead-Light" w:hAnsi="QuadraatOTHead-Light"/>
          <w:i/>
          <w:iCs/>
          <w:sz w:val="20"/>
          <w:szCs w:val="20"/>
        </w:rPr>
        <w:t>wird sich alles in Zukunft ändern</w:t>
      </w:r>
      <w:r w:rsidR="00B70682">
        <w:rPr>
          <w:rFonts w:ascii="QuadraatOTHead-Light" w:hAnsi="QuadraatOTHead-Light"/>
          <w:i/>
          <w:iCs/>
          <w:sz w:val="20"/>
          <w:szCs w:val="20"/>
        </w:rPr>
        <w:t xml:space="preserve">? Das alles erfahren Sie am </w:t>
      </w:r>
      <w:r w:rsidR="002F7BEC">
        <w:rPr>
          <w:rFonts w:ascii="QuadraatOTHead-Light" w:hAnsi="QuadraatOTHead-Light"/>
          <w:i/>
          <w:iCs/>
          <w:sz w:val="20"/>
          <w:szCs w:val="20"/>
        </w:rPr>
        <w:t xml:space="preserve">13. </w:t>
      </w:r>
      <w:r w:rsidR="00A47CAB">
        <w:rPr>
          <w:rFonts w:ascii="QuadraatOTHead-Light" w:hAnsi="QuadraatOTHead-Light"/>
          <w:i/>
          <w:iCs/>
          <w:sz w:val="20"/>
          <w:szCs w:val="20"/>
        </w:rPr>
        <w:t>u</w:t>
      </w:r>
      <w:r w:rsidR="002F7BEC">
        <w:rPr>
          <w:rFonts w:ascii="QuadraatOTHead-Light" w:hAnsi="QuadraatOTHead-Light"/>
          <w:i/>
          <w:iCs/>
          <w:sz w:val="20"/>
          <w:szCs w:val="20"/>
        </w:rPr>
        <w:t>nd 14. J</w:t>
      </w:r>
      <w:r w:rsidR="00B70682">
        <w:rPr>
          <w:rFonts w:ascii="QuadraatOTHead-Light" w:hAnsi="QuadraatOTHead-Light"/>
          <w:i/>
          <w:iCs/>
          <w:sz w:val="20"/>
          <w:szCs w:val="20"/>
        </w:rPr>
        <w:t>uli im Hotel Rasmushof</w:t>
      </w:r>
      <w:r w:rsidR="008E3F61">
        <w:rPr>
          <w:rFonts w:ascii="QuadraatOTHead-Light" w:hAnsi="QuadraatOTHead-Light"/>
          <w:i/>
          <w:iCs/>
          <w:sz w:val="20"/>
          <w:szCs w:val="20"/>
        </w:rPr>
        <w:t xml:space="preserve"> Kitzbühel.</w:t>
      </w:r>
    </w:p>
    <w:p w14:paraId="18853BD4" w14:textId="58DA97A2" w:rsidR="00E16BFA" w:rsidRDefault="009B6683" w:rsidP="00E16BFA">
      <w:pPr>
        <w:shd w:val="clear" w:color="auto" w:fill="FFFFFF"/>
        <w:spacing w:line="276" w:lineRule="auto"/>
        <w:jc w:val="both"/>
        <w:outlineLvl w:val="2"/>
        <w:rPr>
          <w:rFonts w:ascii="QuadraatOTHead-Bold" w:hAnsi="QuadraatOTHead-Bold"/>
          <w:sz w:val="20"/>
          <w:szCs w:val="20"/>
        </w:rPr>
      </w:pPr>
      <w:r>
        <w:rPr>
          <w:rFonts w:ascii="QuadraatOTHead-Bold" w:hAnsi="QuadraatOTHead-Bold"/>
          <w:sz w:val="20"/>
          <w:szCs w:val="20"/>
        </w:rPr>
        <w:t>Inhaltlich spa</w:t>
      </w:r>
      <w:r w:rsidR="00C745D7">
        <w:rPr>
          <w:rFonts w:ascii="QuadraatOTHead-Bold" w:hAnsi="QuadraatOTHead-Bold"/>
          <w:sz w:val="20"/>
          <w:szCs w:val="20"/>
        </w:rPr>
        <w:t>n</w:t>
      </w:r>
      <w:r>
        <w:rPr>
          <w:rFonts w:ascii="QuadraatOTHead-Bold" w:hAnsi="QuadraatOTHead-Bold"/>
          <w:sz w:val="20"/>
          <w:szCs w:val="20"/>
        </w:rPr>
        <w:t>nende Themen</w:t>
      </w:r>
    </w:p>
    <w:p w14:paraId="37DC40A8" w14:textId="436EEB9B" w:rsidR="007B2C57" w:rsidRDefault="00E16BFA" w:rsidP="00E16BFA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sz w:val="20"/>
          <w:szCs w:val="20"/>
        </w:rPr>
      </w:pPr>
      <w:r>
        <w:rPr>
          <w:rFonts w:ascii="QuadraatOTHead-Light" w:hAnsi="QuadraatOTHead-Light"/>
          <w:sz w:val="20"/>
          <w:szCs w:val="20"/>
        </w:rPr>
        <w:t xml:space="preserve">Zwischen Privatleben und Geschäftserfolg. </w:t>
      </w:r>
      <w:r w:rsidR="00AD0A1D">
        <w:rPr>
          <w:rFonts w:ascii="QuadraatOTHead-Light" w:hAnsi="QuadraatOTHead-Light"/>
          <w:sz w:val="20"/>
          <w:szCs w:val="20"/>
        </w:rPr>
        <w:t>Sechs</w:t>
      </w:r>
      <w:r w:rsidR="009B6683">
        <w:rPr>
          <w:rFonts w:ascii="QuadraatOTHead-Light" w:hAnsi="QuadraatOTHead-Light"/>
          <w:sz w:val="20"/>
          <w:szCs w:val="20"/>
        </w:rPr>
        <w:t xml:space="preserve"> hochkarätige</w:t>
      </w:r>
      <w:r w:rsidR="00AD0A1D">
        <w:rPr>
          <w:rFonts w:ascii="QuadraatOTHead-Light" w:hAnsi="QuadraatOTHead-Light"/>
          <w:sz w:val="20"/>
          <w:szCs w:val="20"/>
        </w:rPr>
        <w:t xml:space="preserve"> </w:t>
      </w:r>
      <w:r w:rsidR="008D1720">
        <w:rPr>
          <w:rFonts w:ascii="QuadraatOTHead-Light" w:hAnsi="QuadraatOTHead-Light"/>
          <w:sz w:val="20"/>
          <w:szCs w:val="20"/>
        </w:rPr>
        <w:t>Expert</w:t>
      </w:r>
      <w:r w:rsidR="00630CF3">
        <w:rPr>
          <w:rFonts w:ascii="QuadraatOTHead-Light" w:hAnsi="QuadraatOTHead-Light"/>
          <w:sz w:val="20"/>
          <w:szCs w:val="20"/>
        </w:rPr>
        <w:t>innen und Experten</w:t>
      </w:r>
      <w:r w:rsidR="008E3F61">
        <w:rPr>
          <w:rFonts w:ascii="QuadraatOTHead-Light" w:hAnsi="QuadraatOTHead-Light"/>
          <w:sz w:val="20"/>
          <w:szCs w:val="20"/>
        </w:rPr>
        <w:t xml:space="preserve"> stellen Ihnen bei </w:t>
      </w:r>
      <w:r w:rsidR="004108B6">
        <w:rPr>
          <w:rFonts w:ascii="QuadraatOTHead-Light" w:hAnsi="QuadraatOTHead-Light"/>
          <w:sz w:val="20"/>
          <w:szCs w:val="20"/>
        </w:rPr>
        <w:t xml:space="preserve">ausgeklügelten </w:t>
      </w:r>
      <w:r w:rsidR="00630CF3">
        <w:rPr>
          <w:rFonts w:ascii="QuadraatOTHead-Light" w:hAnsi="QuadraatOTHead-Light"/>
          <w:sz w:val="20"/>
          <w:szCs w:val="20"/>
        </w:rPr>
        <w:t>Vorträge</w:t>
      </w:r>
      <w:r w:rsidR="004108B6">
        <w:rPr>
          <w:rFonts w:ascii="QuadraatOTHead-Light" w:hAnsi="QuadraatOTHead-Light"/>
          <w:sz w:val="20"/>
          <w:szCs w:val="20"/>
        </w:rPr>
        <w:t>n</w:t>
      </w:r>
      <w:r w:rsidR="00AD0A1D">
        <w:rPr>
          <w:rFonts w:ascii="QuadraatOTHead-Light" w:hAnsi="QuadraatOTHead-Light"/>
          <w:sz w:val="20"/>
          <w:szCs w:val="20"/>
        </w:rPr>
        <w:t xml:space="preserve"> </w:t>
      </w:r>
      <w:r w:rsidR="00636491">
        <w:rPr>
          <w:rFonts w:ascii="QuadraatOTHead-Light" w:hAnsi="QuadraatOTHead-Light"/>
          <w:sz w:val="20"/>
          <w:szCs w:val="20"/>
        </w:rPr>
        <w:t>die Welt</w:t>
      </w:r>
      <w:r w:rsidR="00AD0A1D">
        <w:rPr>
          <w:rFonts w:ascii="QuadraatOTHead-Light" w:hAnsi="QuadraatOTHead-Light"/>
          <w:sz w:val="20"/>
          <w:szCs w:val="20"/>
        </w:rPr>
        <w:t xml:space="preserve"> der Digitalisierung</w:t>
      </w:r>
      <w:r w:rsidR="004E303E">
        <w:rPr>
          <w:rFonts w:ascii="QuadraatOTHead-Light" w:hAnsi="QuadraatOTHead-Light"/>
          <w:sz w:val="20"/>
          <w:szCs w:val="20"/>
        </w:rPr>
        <w:t xml:space="preserve"> </w:t>
      </w:r>
      <w:r w:rsidR="00636491">
        <w:rPr>
          <w:rFonts w:ascii="QuadraatOTHead-Light" w:hAnsi="QuadraatOTHead-Light"/>
          <w:sz w:val="20"/>
          <w:szCs w:val="20"/>
        </w:rPr>
        <w:t xml:space="preserve">vor </w:t>
      </w:r>
      <w:r w:rsidR="004E303E">
        <w:rPr>
          <w:rFonts w:ascii="QuadraatOTHead-Light" w:hAnsi="QuadraatOTHead-Light"/>
          <w:sz w:val="20"/>
          <w:szCs w:val="20"/>
        </w:rPr>
        <w:t>und geben spannende Inhalte wieder</w:t>
      </w:r>
      <w:r w:rsidR="009B6683">
        <w:rPr>
          <w:rFonts w:ascii="QuadraatOTHead-Light" w:hAnsi="QuadraatOTHead-Light"/>
          <w:sz w:val="20"/>
          <w:szCs w:val="20"/>
        </w:rPr>
        <w:t xml:space="preserve">. </w:t>
      </w:r>
      <w:r w:rsidR="008D1720">
        <w:rPr>
          <w:rFonts w:ascii="QuadraatOTHead-Light" w:hAnsi="QuadraatOTHead-Light"/>
          <w:sz w:val="20"/>
          <w:szCs w:val="20"/>
        </w:rPr>
        <w:t>Es</w:t>
      </w:r>
      <w:r w:rsidR="00AD0A1D">
        <w:rPr>
          <w:rFonts w:ascii="QuadraatOTHead-Light" w:hAnsi="QuadraatOTHead-Light"/>
          <w:sz w:val="20"/>
          <w:szCs w:val="20"/>
        </w:rPr>
        <w:t xml:space="preserve"> erwarten Sie </w:t>
      </w:r>
      <w:r w:rsidR="008D1720">
        <w:rPr>
          <w:rFonts w:ascii="QuadraatOTHead-Light" w:hAnsi="QuadraatOTHead-Light"/>
          <w:sz w:val="20"/>
          <w:szCs w:val="20"/>
        </w:rPr>
        <w:t xml:space="preserve">zwei </w:t>
      </w:r>
      <w:r w:rsidR="00630CF3">
        <w:rPr>
          <w:rFonts w:ascii="QuadraatOTHead-Light" w:hAnsi="QuadraatOTHead-Light"/>
          <w:sz w:val="20"/>
          <w:szCs w:val="20"/>
        </w:rPr>
        <w:t>aufregende</w:t>
      </w:r>
      <w:r w:rsidR="008D1720">
        <w:rPr>
          <w:rFonts w:ascii="QuadraatOTHead-Light" w:hAnsi="QuadraatOTHead-Light"/>
          <w:sz w:val="20"/>
          <w:szCs w:val="20"/>
        </w:rPr>
        <w:t xml:space="preserve"> und lernintensive Tage</w:t>
      </w:r>
      <w:r w:rsidR="009B6683">
        <w:rPr>
          <w:rFonts w:ascii="QuadraatOTHead-Light" w:hAnsi="QuadraatOTHead-Light"/>
          <w:sz w:val="20"/>
          <w:szCs w:val="20"/>
        </w:rPr>
        <w:t xml:space="preserve"> voller Fachwissen</w:t>
      </w:r>
      <w:r w:rsidR="00F35D7B">
        <w:rPr>
          <w:rFonts w:ascii="QuadraatOTHead-Light" w:hAnsi="QuadraatOTHead-Light"/>
          <w:sz w:val="20"/>
          <w:szCs w:val="20"/>
        </w:rPr>
        <w:t xml:space="preserve"> mit </w:t>
      </w:r>
      <w:r w:rsidR="009B6683">
        <w:rPr>
          <w:rFonts w:ascii="QuadraatOTHead-Light" w:hAnsi="QuadraatOTHead-Light"/>
          <w:sz w:val="20"/>
          <w:szCs w:val="20"/>
        </w:rPr>
        <w:t>langjähriger Erfahrung der Experten</w:t>
      </w:r>
      <w:r w:rsidR="008D1720">
        <w:rPr>
          <w:rFonts w:ascii="QuadraatOTHead-Light" w:hAnsi="QuadraatOTHead-Light"/>
          <w:sz w:val="20"/>
          <w:szCs w:val="20"/>
        </w:rPr>
        <w:t>.</w:t>
      </w:r>
      <w:r w:rsidR="00A47CAB">
        <w:rPr>
          <w:rFonts w:ascii="QuadraatOTHead-Light" w:hAnsi="QuadraatOTHead-Light"/>
          <w:sz w:val="20"/>
          <w:szCs w:val="20"/>
        </w:rPr>
        <w:t xml:space="preserve"> </w:t>
      </w:r>
    </w:p>
    <w:p w14:paraId="55AE980F" w14:textId="77777777" w:rsidR="007B2C57" w:rsidRDefault="007B2C57" w:rsidP="00E16BFA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sz w:val="20"/>
          <w:szCs w:val="20"/>
        </w:rPr>
      </w:pPr>
    </w:p>
    <w:p w14:paraId="6CB757FB" w14:textId="17A951AA" w:rsidR="00D057C2" w:rsidRDefault="009B6683" w:rsidP="00E16BFA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sz w:val="20"/>
          <w:szCs w:val="20"/>
        </w:rPr>
      </w:pPr>
      <w:r>
        <w:rPr>
          <w:rFonts w:ascii="QuadraatOTHead-Light" w:hAnsi="QuadraatOTHead-Light"/>
          <w:sz w:val="20"/>
          <w:szCs w:val="20"/>
        </w:rPr>
        <w:t>Um Voranmeldung wird gebeten.</w:t>
      </w:r>
    </w:p>
    <w:p w14:paraId="4973138B" w14:textId="668C0D9D" w:rsidR="00C745D7" w:rsidRDefault="00C745D7" w:rsidP="00E16BFA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sz w:val="20"/>
          <w:szCs w:val="20"/>
        </w:rPr>
      </w:pPr>
      <w:r w:rsidRPr="00C745D7">
        <w:rPr>
          <w:rFonts w:ascii="QuadraatOTHead-Bold" w:hAnsi="QuadraatOTHead-Bold"/>
          <w:sz w:val="20"/>
          <w:szCs w:val="20"/>
        </w:rPr>
        <w:t>Datum:</w:t>
      </w:r>
      <w:r>
        <w:rPr>
          <w:rFonts w:ascii="QuadraatOTHead-Light" w:hAnsi="QuadraatOTHead-Light"/>
          <w:sz w:val="20"/>
          <w:szCs w:val="20"/>
        </w:rPr>
        <w:t xml:space="preserve"> Do</w:t>
      </w:r>
      <w:r w:rsidR="00636491">
        <w:rPr>
          <w:rFonts w:ascii="QuadraatOTHead-Light" w:hAnsi="QuadraatOTHead-Light"/>
          <w:sz w:val="20"/>
          <w:szCs w:val="20"/>
        </w:rPr>
        <w:t>nnerstag,</w:t>
      </w:r>
      <w:r>
        <w:rPr>
          <w:rFonts w:ascii="QuadraatOTHead-Light" w:hAnsi="QuadraatOTHead-Light"/>
          <w:sz w:val="20"/>
          <w:szCs w:val="20"/>
        </w:rPr>
        <w:t xml:space="preserve"> 13. </w:t>
      </w:r>
      <w:r w:rsidR="00636491">
        <w:rPr>
          <w:rFonts w:ascii="QuadraatOTHead-Light" w:hAnsi="QuadraatOTHead-Light"/>
          <w:sz w:val="20"/>
          <w:szCs w:val="20"/>
        </w:rPr>
        <w:t>Und Freitag, 14. Juli 2023</w:t>
      </w:r>
    </w:p>
    <w:p w14:paraId="5B87DB68" w14:textId="3F2715F6" w:rsidR="00C745D7" w:rsidRDefault="00C745D7" w:rsidP="00E16BFA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sz w:val="20"/>
          <w:szCs w:val="20"/>
        </w:rPr>
      </w:pPr>
      <w:r w:rsidRPr="00C745D7">
        <w:rPr>
          <w:rFonts w:ascii="QuadraatOTHead-Bold" w:hAnsi="QuadraatOTHead-Bold"/>
          <w:sz w:val="20"/>
          <w:szCs w:val="20"/>
        </w:rPr>
        <w:t>Ort:</w:t>
      </w:r>
      <w:r>
        <w:rPr>
          <w:rFonts w:ascii="QuadraatOTHead-Light" w:hAnsi="QuadraatOTHead-Light"/>
          <w:sz w:val="20"/>
          <w:szCs w:val="20"/>
        </w:rPr>
        <w:t xml:space="preserve"> Hotel Rasmushof Kitzbühel</w:t>
      </w:r>
    </w:p>
    <w:p w14:paraId="53F1FC0F" w14:textId="77777777" w:rsidR="009B6683" w:rsidRPr="00E16BFA" w:rsidRDefault="009B6683" w:rsidP="00E16BFA">
      <w:pPr>
        <w:shd w:val="clear" w:color="auto" w:fill="FFFFFF"/>
        <w:spacing w:line="276" w:lineRule="auto"/>
        <w:jc w:val="both"/>
        <w:outlineLvl w:val="2"/>
        <w:rPr>
          <w:rFonts w:ascii="QuadraatOTHead-Bold" w:hAnsi="QuadraatOTHead-Bold"/>
          <w:sz w:val="20"/>
          <w:szCs w:val="20"/>
        </w:rPr>
      </w:pPr>
    </w:p>
    <w:p w14:paraId="48F7C692" w14:textId="2A0C48B9" w:rsidR="006D7084" w:rsidRDefault="006D7084" w:rsidP="006D7084">
      <w:pPr>
        <w:spacing w:line="276" w:lineRule="auto"/>
        <w:jc w:val="both"/>
        <w:rPr>
          <w:rFonts w:ascii="QuadraatOTHead-Light" w:hAnsi="QuadraatOTHead-Light"/>
          <w:sz w:val="20"/>
          <w:szCs w:val="20"/>
        </w:rPr>
      </w:pPr>
      <w:r>
        <w:rPr>
          <w:rFonts w:ascii="QuadraatOTHead-Light" w:hAnsi="QuadraatOTHead-Light"/>
          <w:sz w:val="20"/>
          <w:szCs w:val="20"/>
        </w:rPr>
        <w:t>Alle Informationen zu</w:t>
      </w:r>
      <w:r w:rsidR="002F7BEC">
        <w:rPr>
          <w:rFonts w:ascii="QuadraatOTHead-Light" w:hAnsi="QuadraatOTHead-Light"/>
          <w:sz w:val="20"/>
          <w:szCs w:val="20"/>
        </w:rPr>
        <w:t xml:space="preserve">m Kitzbüheler Führungsforum </w:t>
      </w:r>
      <w:r>
        <w:rPr>
          <w:rFonts w:ascii="QuadraatOTHead-Light" w:hAnsi="QuadraatOTHead-Light"/>
          <w:sz w:val="20"/>
          <w:szCs w:val="20"/>
        </w:rPr>
        <w:t>finden S</w:t>
      </w:r>
      <w:r w:rsidR="00636491">
        <w:rPr>
          <w:rFonts w:ascii="QuadraatOTHead-Light" w:hAnsi="QuadraatOTHead-Light"/>
          <w:sz w:val="20"/>
          <w:szCs w:val="20"/>
        </w:rPr>
        <w:t xml:space="preserve">ie unter </w:t>
      </w:r>
      <w:hyperlink r:id="rId6" w:history="1">
        <w:r w:rsidR="00636491" w:rsidRPr="00636491">
          <w:rPr>
            <w:rStyle w:val="Hyperlink"/>
            <w:rFonts w:ascii="QuadraatOTHead-Light" w:hAnsi="QuadraatOTHead-Light"/>
            <w:sz w:val="20"/>
            <w:szCs w:val="20"/>
          </w:rPr>
          <w:t>fuehrungs-forum.com</w:t>
        </w:r>
      </w:hyperlink>
    </w:p>
    <w:p w14:paraId="715EE71E" w14:textId="48824758" w:rsidR="00D82F5E" w:rsidRPr="003A0FD3" w:rsidRDefault="00383418" w:rsidP="006D7084">
      <w:pPr>
        <w:spacing w:after="240" w:line="276" w:lineRule="auto"/>
        <w:jc w:val="both"/>
        <w:rPr>
          <w:rFonts w:ascii="QuadraatOTHead-Light" w:hAnsi="QuadraatOTHead-Light"/>
          <w:sz w:val="20"/>
          <w:szCs w:val="18"/>
        </w:rPr>
      </w:pPr>
      <w:r w:rsidRPr="003A0FD3">
        <w:rPr>
          <w:rFonts w:ascii="QuadraatOTHead-Light" w:hAnsi="QuadraatOTHead-Light"/>
          <w:sz w:val="20"/>
          <w:szCs w:val="20"/>
        </w:rPr>
        <w:t>Alle Informationen</w:t>
      </w:r>
      <w:r w:rsidR="006D7084">
        <w:rPr>
          <w:rFonts w:ascii="QuadraatOTHead-Light" w:hAnsi="QuadraatOTHead-Light"/>
          <w:sz w:val="20"/>
          <w:szCs w:val="20"/>
        </w:rPr>
        <w:t xml:space="preserve"> zur Destination Kitzbühel</w:t>
      </w:r>
      <w:r w:rsidRPr="003A0FD3">
        <w:rPr>
          <w:rFonts w:ascii="QuadraatOTHead-Light" w:hAnsi="QuadraatOTHead-Light"/>
          <w:sz w:val="20"/>
          <w:szCs w:val="20"/>
        </w:rPr>
        <w:t xml:space="preserve"> </w:t>
      </w:r>
      <w:r w:rsidR="00FC3040" w:rsidRPr="003A0FD3">
        <w:rPr>
          <w:rFonts w:ascii="QuadraatOTHead-Light" w:hAnsi="QuadraatOTHead-Light"/>
          <w:sz w:val="20"/>
          <w:szCs w:val="20"/>
        </w:rPr>
        <w:t>finden Sie unter</w:t>
      </w:r>
      <w:r w:rsidR="00CE7CED" w:rsidRPr="003A0FD3">
        <w:rPr>
          <w:rFonts w:ascii="QuadraatOTHead-Light" w:hAnsi="QuadraatOTHead-Light"/>
          <w:sz w:val="20"/>
          <w:szCs w:val="20"/>
        </w:rPr>
        <w:t xml:space="preserve"> </w:t>
      </w:r>
      <w:hyperlink r:id="rId7" w:history="1">
        <w:r w:rsidR="00484B02">
          <w:rPr>
            <w:rStyle w:val="Hyperlink"/>
            <w:rFonts w:ascii="QuadraatOTHead-Light" w:hAnsi="QuadraatOTHead-Light"/>
            <w:sz w:val="20"/>
            <w:szCs w:val="20"/>
          </w:rPr>
          <w:t>kitzbuehel.com</w:t>
        </w:r>
      </w:hyperlink>
    </w:p>
    <w:p w14:paraId="0866DB0A" w14:textId="77777777" w:rsidR="00A77689" w:rsidRPr="008D5334" w:rsidRDefault="00A77689" w:rsidP="00A77689">
      <w:pPr>
        <w:spacing w:line="276" w:lineRule="auto"/>
        <w:jc w:val="both"/>
        <w:rPr>
          <w:rFonts w:ascii="QuadraatOTHead-Light" w:hAnsi="QuadraatOTHead-Light"/>
          <w:sz w:val="16"/>
        </w:rPr>
      </w:pPr>
      <w:r>
        <w:rPr>
          <w:rFonts w:ascii="QuadraatOTHead-Light" w:hAnsi="QuadraatOTHead-Light"/>
          <w:sz w:val="16"/>
        </w:rPr>
        <w:t>Kontakt</w:t>
      </w:r>
      <w:r w:rsidRPr="008D5334">
        <w:rPr>
          <w:rFonts w:ascii="QuadraatOTHead-Light" w:hAnsi="QuadraatOTHead-Light"/>
          <w:sz w:val="16"/>
        </w:rPr>
        <w:t xml:space="preserve">: </w:t>
      </w:r>
      <w:r>
        <w:rPr>
          <w:rFonts w:ascii="QuadraatOTHead-Light" w:hAnsi="QuadraatOTHead-Light"/>
          <w:sz w:val="16"/>
        </w:rPr>
        <w:t>Kitzbühel Tourismus | Hinterstadt 18 | 6370 Kitzbühel</w:t>
      </w:r>
    </w:p>
    <w:p w14:paraId="6CEDB931" w14:textId="77777777" w:rsidR="00A77689" w:rsidRPr="00DB7B1E" w:rsidRDefault="002C071D" w:rsidP="00A77689">
      <w:pPr>
        <w:spacing w:line="276" w:lineRule="auto"/>
        <w:jc w:val="both"/>
        <w:rPr>
          <w:rFonts w:ascii="QuadraatOTHead-Light" w:hAnsi="QuadraatOTHead-Light"/>
          <w:sz w:val="16"/>
        </w:rPr>
      </w:pPr>
      <w:hyperlink r:id="rId8" w:history="1">
        <w:r w:rsidR="00A77689" w:rsidRPr="00DB7B1E">
          <w:rPr>
            <w:rStyle w:val="Hyperlink"/>
            <w:rFonts w:ascii="QuadraatOTHead-Light" w:hAnsi="QuadraatOTHead-Light"/>
            <w:sz w:val="16"/>
          </w:rPr>
          <w:t>info@kitzbuehel.com</w:t>
        </w:r>
      </w:hyperlink>
      <w:r w:rsidR="00A77689" w:rsidRPr="00DB7B1E">
        <w:rPr>
          <w:rFonts w:ascii="QuadraatOTHead-Light" w:hAnsi="QuadraatOTHead-Light"/>
          <w:sz w:val="16"/>
        </w:rPr>
        <w:t xml:space="preserve"> | </w:t>
      </w:r>
      <w:hyperlink r:id="rId9" w:history="1">
        <w:r w:rsidR="00A77689" w:rsidRPr="00DB7B1E">
          <w:rPr>
            <w:rStyle w:val="Hyperlink"/>
            <w:rFonts w:ascii="QuadraatOTHead-Light" w:hAnsi="QuadraatOTHead-Light"/>
            <w:sz w:val="16"/>
          </w:rPr>
          <w:t>www.kitzbuehel.com</w:t>
        </w:r>
      </w:hyperlink>
      <w:r w:rsidR="00A77689" w:rsidRPr="00DB7B1E">
        <w:rPr>
          <w:rFonts w:ascii="QuadraatOTHead-Light" w:hAnsi="QuadraatOTHead-Light"/>
          <w:sz w:val="16"/>
        </w:rPr>
        <w:t xml:space="preserve"> | +43 5356 66660</w:t>
      </w:r>
    </w:p>
    <w:p w14:paraId="47F85A9E" w14:textId="3D79E584" w:rsidR="00C74AC9" w:rsidRPr="003A0FD3" w:rsidRDefault="00C74AC9" w:rsidP="00A77689">
      <w:pPr>
        <w:spacing w:line="276" w:lineRule="auto"/>
        <w:jc w:val="both"/>
        <w:rPr>
          <w:rFonts w:ascii="QuadraatOTHead-Light" w:hAnsi="QuadraatOTHead-Light"/>
          <w:sz w:val="20"/>
          <w:szCs w:val="20"/>
        </w:rPr>
      </w:pPr>
    </w:p>
    <w:sectPr w:rsidR="00C74AC9" w:rsidRPr="003A0FD3" w:rsidSect="00C74AC9">
      <w:headerReference w:type="default" r:id="rId10"/>
      <w:pgSz w:w="11906" w:h="16838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F53A" w14:textId="77777777" w:rsidR="00D035E5" w:rsidRDefault="00D035E5" w:rsidP="00C74AC9">
      <w:r>
        <w:separator/>
      </w:r>
    </w:p>
  </w:endnote>
  <w:endnote w:type="continuationSeparator" w:id="0">
    <w:p w14:paraId="55930FB1" w14:textId="77777777" w:rsidR="00D035E5" w:rsidRDefault="00D035E5" w:rsidP="00C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OTHead-Bold">
    <w:altName w:val="Calibri"/>
    <w:panose1 w:val="02000506050000020004"/>
    <w:charset w:val="00"/>
    <w:family w:val="modern"/>
    <w:notTrueType/>
    <w:pitch w:val="variable"/>
    <w:sig w:usb0="800000AF" w:usb1="4000204A" w:usb2="00000000" w:usb3="00000000" w:csb0="00000001" w:csb1="00000000"/>
  </w:font>
  <w:font w:name="QuadraatOTHead-Light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29F4" w14:textId="77777777" w:rsidR="00D035E5" w:rsidRDefault="00D035E5" w:rsidP="00C74AC9">
      <w:r>
        <w:separator/>
      </w:r>
    </w:p>
  </w:footnote>
  <w:footnote w:type="continuationSeparator" w:id="0">
    <w:p w14:paraId="70EB2512" w14:textId="77777777" w:rsidR="00D035E5" w:rsidRDefault="00D035E5" w:rsidP="00C7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D08" w14:textId="77777777" w:rsidR="00C74AC9" w:rsidRDefault="002634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C60373" wp14:editId="177EFCAA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60000" cy="10693784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 ROT Briefpapier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grammar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5"/>
    <w:rsid w:val="000073C3"/>
    <w:rsid w:val="000153E7"/>
    <w:rsid w:val="000254EA"/>
    <w:rsid w:val="0004067C"/>
    <w:rsid w:val="00047F55"/>
    <w:rsid w:val="00094968"/>
    <w:rsid w:val="0009667C"/>
    <w:rsid w:val="000970A4"/>
    <w:rsid w:val="000A0874"/>
    <w:rsid w:val="000B3879"/>
    <w:rsid w:val="000F32E2"/>
    <w:rsid w:val="000F5F8E"/>
    <w:rsid w:val="0013666B"/>
    <w:rsid w:val="00145127"/>
    <w:rsid w:val="00152A10"/>
    <w:rsid w:val="001546B7"/>
    <w:rsid w:val="00171B61"/>
    <w:rsid w:val="00184030"/>
    <w:rsid w:val="00187B31"/>
    <w:rsid w:val="0019110B"/>
    <w:rsid w:val="001B5666"/>
    <w:rsid w:val="001D4841"/>
    <w:rsid w:val="001D4BA9"/>
    <w:rsid w:val="001E3913"/>
    <w:rsid w:val="001E4A6B"/>
    <w:rsid w:val="00207E27"/>
    <w:rsid w:val="002408A3"/>
    <w:rsid w:val="00251C55"/>
    <w:rsid w:val="00255F21"/>
    <w:rsid w:val="00263426"/>
    <w:rsid w:val="00271CFD"/>
    <w:rsid w:val="00273B09"/>
    <w:rsid w:val="00281FB7"/>
    <w:rsid w:val="0029693C"/>
    <w:rsid w:val="002B16B0"/>
    <w:rsid w:val="002C071D"/>
    <w:rsid w:val="002F322D"/>
    <w:rsid w:val="002F7BEC"/>
    <w:rsid w:val="0034221B"/>
    <w:rsid w:val="003474DF"/>
    <w:rsid w:val="00362491"/>
    <w:rsid w:val="00367884"/>
    <w:rsid w:val="00383418"/>
    <w:rsid w:val="003A0FD3"/>
    <w:rsid w:val="003A45DA"/>
    <w:rsid w:val="003C781D"/>
    <w:rsid w:val="003C7BEF"/>
    <w:rsid w:val="003D1B0A"/>
    <w:rsid w:val="003F148F"/>
    <w:rsid w:val="00405BDF"/>
    <w:rsid w:val="004108B6"/>
    <w:rsid w:val="00412680"/>
    <w:rsid w:val="0045391F"/>
    <w:rsid w:val="0045462B"/>
    <w:rsid w:val="00484B02"/>
    <w:rsid w:val="004939C5"/>
    <w:rsid w:val="004C6764"/>
    <w:rsid w:val="004D2C0B"/>
    <w:rsid w:val="004D5985"/>
    <w:rsid w:val="004E303E"/>
    <w:rsid w:val="00514A95"/>
    <w:rsid w:val="00526BE3"/>
    <w:rsid w:val="0054191E"/>
    <w:rsid w:val="00551617"/>
    <w:rsid w:val="00565FB0"/>
    <w:rsid w:val="005A41B7"/>
    <w:rsid w:val="005B2073"/>
    <w:rsid w:val="005C17E0"/>
    <w:rsid w:val="00621927"/>
    <w:rsid w:val="00630CF3"/>
    <w:rsid w:val="00636491"/>
    <w:rsid w:val="006507D2"/>
    <w:rsid w:val="006528B3"/>
    <w:rsid w:val="00691542"/>
    <w:rsid w:val="0069477F"/>
    <w:rsid w:val="006A1B03"/>
    <w:rsid w:val="006A7395"/>
    <w:rsid w:val="006C5122"/>
    <w:rsid w:val="006D5DBE"/>
    <w:rsid w:val="006D7084"/>
    <w:rsid w:val="006E77E5"/>
    <w:rsid w:val="006F3AE3"/>
    <w:rsid w:val="00711D68"/>
    <w:rsid w:val="007475BB"/>
    <w:rsid w:val="00750FC8"/>
    <w:rsid w:val="007516DF"/>
    <w:rsid w:val="0078065C"/>
    <w:rsid w:val="00781EF9"/>
    <w:rsid w:val="007B2C57"/>
    <w:rsid w:val="007B37B2"/>
    <w:rsid w:val="007B5579"/>
    <w:rsid w:val="007B75DE"/>
    <w:rsid w:val="007C4E83"/>
    <w:rsid w:val="007F230C"/>
    <w:rsid w:val="007F53CD"/>
    <w:rsid w:val="00826071"/>
    <w:rsid w:val="00852DE9"/>
    <w:rsid w:val="00877C85"/>
    <w:rsid w:val="00884C6C"/>
    <w:rsid w:val="008D1720"/>
    <w:rsid w:val="008D3D8B"/>
    <w:rsid w:val="008E3A9E"/>
    <w:rsid w:val="008E3F61"/>
    <w:rsid w:val="008F2F3D"/>
    <w:rsid w:val="008F41D2"/>
    <w:rsid w:val="00900399"/>
    <w:rsid w:val="00910970"/>
    <w:rsid w:val="00910A58"/>
    <w:rsid w:val="00916AC3"/>
    <w:rsid w:val="00933F47"/>
    <w:rsid w:val="009373D6"/>
    <w:rsid w:val="0094656C"/>
    <w:rsid w:val="009541C3"/>
    <w:rsid w:val="0096014E"/>
    <w:rsid w:val="00964C10"/>
    <w:rsid w:val="00983BF3"/>
    <w:rsid w:val="009A1E5F"/>
    <w:rsid w:val="009B5AA9"/>
    <w:rsid w:val="009B6683"/>
    <w:rsid w:val="009C1213"/>
    <w:rsid w:val="009C271B"/>
    <w:rsid w:val="009D4103"/>
    <w:rsid w:val="00A338F2"/>
    <w:rsid w:val="00A47CAB"/>
    <w:rsid w:val="00A77689"/>
    <w:rsid w:val="00AD0A1D"/>
    <w:rsid w:val="00AD5BE0"/>
    <w:rsid w:val="00AF7919"/>
    <w:rsid w:val="00B00EF5"/>
    <w:rsid w:val="00B07DAF"/>
    <w:rsid w:val="00B20D2E"/>
    <w:rsid w:val="00B70682"/>
    <w:rsid w:val="00B7745E"/>
    <w:rsid w:val="00B80913"/>
    <w:rsid w:val="00B96706"/>
    <w:rsid w:val="00BA3B24"/>
    <w:rsid w:val="00BC5F5E"/>
    <w:rsid w:val="00BD019C"/>
    <w:rsid w:val="00BD783A"/>
    <w:rsid w:val="00BF5F00"/>
    <w:rsid w:val="00C156D7"/>
    <w:rsid w:val="00C42B5F"/>
    <w:rsid w:val="00C745D7"/>
    <w:rsid w:val="00C74AC9"/>
    <w:rsid w:val="00CE1F21"/>
    <w:rsid w:val="00CE6CF7"/>
    <w:rsid w:val="00CE7CED"/>
    <w:rsid w:val="00CF2A1E"/>
    <w:rsid w:val="00CF2A3C"/>
    <w:rsid w:val="00D011CA"/>
    <w:rsid w:val="00D035E5"/>
    <w:rsid w:val="00D057C2"/>
    <w:rsid w:val="00D15D7B"/>
    <w:rsid w:val="00D2132F"/>
    <w:rsid w:val="00D61EB5"/>
    <w:rsid w:val="00D81451"/>
    <w:rsid w:val="00D820DA"/>
    <w:rsid w:val="00D82F5E"/>
    <w:rsid w:val="00D9553B"/>
    <w:rsid w:val="00DB35FB"/>
    <w:rsid w:val="00DC3125"/>
    <w:rsid w:val="00DF462F"/>
    <w:rsid w:val="00E017E0"/>
    <w:rsid w:val="00E16BFA"/>
    <w:rsid w:val="00E176AD"/>
    <w:rsid w:val="00E20564"/>
    <w:rsid w:val="00E37A4F"/>
    <w:rsid w:val="00E460D0"/>
    <w:rsid w:val="00E85758"/>
    <w:rsid w:val="00E96D57"/>
    <w:rsid w:val="00EC3373"/>
    <w:rsid w:val="00ED7CC3"/>
    <w:rsid w:val="00EE087C"/>
    <w:rsid w:val="00EF3653"/>
    <w:rsid w:val="00F07C22"/>
    <w:rsid w:val="00F259B0"/>
    <w:rsid w:val="00F35D7B"/>
    <w:rsid w:val="00F36E27"/>
    <w:rsid w:val="00F64455"/>
    <w:rsid w:val="00F67623"/>
    <w:rsid w:val="00F811C8"/>
    <w:rsid w:val="00FA1770"/>
    <w:rsid w:val="00FC3040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7880E7"/>
  <w15:chartTrackingRefBased/>
  <w15:docId w15:val="{00F3D9DE-75D1-4423-8F49-AA10AFF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21B"/>
    <w:pPr>
      <w:spacing w:after="0" w:line="240" w:lineRule="auto"/>
    </w:pPr>
    <w:rPr>
      <w:rFonts w:ascii="Calibri" w:hAnsi="Calibri" w:cs="Calibr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0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F32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AC9"/>
    <w:pPr>
      <w:tabs>
        <w:tab w:val="center" w:pos="4536"/>
        <w:tab w:val="right" w:pos="9072"/>
      </w:tabs>
    </w:pPr>
    <w:rPr>
      <w:rFonts w:ascii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AC9"/>
  </w:style>
  <w:style w:type="paragraph" w:styleId="Fuzeile">
    <w:name w:val="footer"/>
    <w:basedOn w:val="Standard"/>
    <w:link w:val="FuzeileZchn"/>
    <w:uiPriority w:val="99"/>
    <w:unhideWhenUsed/>
    <w:rsid w:val="00C7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4A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1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1C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4221B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03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322D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styleId="Fett">
    <w:name w:val="Strong"/>
    <w:basedOn w:val="Absatz-Standardschriftart"/>
    <w:uiPriority w:val="22"/>
    <w:qFormat/>
    <w:rsid w:val="002F322D"/>
    <w:rPr>
      <w:b/>
      <w:bCs/>
    </w:rPr>
  </w:style>
  <w:style w:type="paragraph" w:customStyle="1" w:styleId="text">
    <w:name w:val="text"/>
    <w:basedOn w:val="Standard"/>
    <w:rsid w:val="002F3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08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6C5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zbueh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tzbuehe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ehrungs-forum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itzbueh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\01_PRESSE\2021_ALO\PA\PA_KITZ%20Kulinarik_Nach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PA_KITZ Kulinarik_Nachbericht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 Kitzbühel Tourismus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Kitzbühel Tourismus</dc:title>
  <dc:subject/>
  <dc:creator>Obermoser Anna Lena - Kitzbühel Tourismus</dc:creator>
  <cp:keywords>04-2021</cp:keywords>
  <dc:description/>
  <cp:lastModifiedBy>Elisabeth Wiedmayr - Kitzbühel Tourismus</cp:lastModifiedBy>
  <cp:revision>4</cp:revision>
  <cp:lastPrinted>2022-02-11T12:02:00Z</cp:lastPrinted>
  <dcterms:created xsi:type="dcterms:W3CDTF">2023-02-20T08:00:00Z</dcterms:created>
  <dcterms:modified xsi:type="dcterms:W3CDTF">2023-02-21T09:55:00Z</dcterms:modified>
</cp:coreProperties>
</file>