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D8B" w:rsidRDefault="00795D8B" w:rsidP="00F45F3A">
      <w:pPr>
        <w:pStyle w:val="StandardWeb"/>
        <w:rPr>
          <w:b/>
          <w:sz w:val="36"/>
          <w:szCs w:val="36"/>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1948815" cy="834390"/>
            <wp:effectExtent l="0" t="0" r="0" b="3810"/>
            <wp:wrapTight wrapText="bothSides">
              <wp:wrapPolygon edited="0">
                <wp:start x="0" y="0"/>
                <wp:lineTo x="0" y="21205"/>
                <wp:lineTo x="21326" y="21205"/>
                <wp:lineTo x="213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48815" cy="834390"/>
                    </a:xfrm>
                    <a:prstGeom prst="rect">
                      <a:avLst/>
                    </a:prstGeom>
                  </pic:spPr>
                </pic:pic>
              </a:graphicData>
            </a:graphic>
            <wp14:sizeRelH relativeFrom="margin">
              <wp14:pctWidth>0</wp14:pctWidth>
            </wp14:sizeRelH>
            <wp14:sizeRelV relativeFrom="margin">
              <wp14:pctHeight>0</wp14:pctHeight>
            </wp14:sizeRelV>
          </wp:anchor>
        </w:drawing>
      </w:r>
    </w:p>
    <w:p w:rsidR="00795D8B" w:rsidRDefault="00795D8B" w:rsidP="00F45F3A">
      <w:pPr>
        <w:pStyle w:val="StandardWeb"/>
        <w:rPr>
          <w:b/>
          <w:sz w:val="36"/>
          <w:szCs w:val="36"/>
        </w:rPr>
      </w:pPr>
    </w:p>
    <w:p w:rsidR="00795D8B" w:rsidRDefault="00795D8B" w:rsidP="00F45F3A">
      <w:pPr>
        <w:pStyle w:val="StandardWeb"/>
        <w:rPr>
          <w:b/>
          <w:sz w:val="36"/>
          <w:szCs w:val="36"/>
        </w:rPr>
      </w:pPr>
    </w:p>
    <w:p w:rsidR="00F45F3A" w:rsidRPr="00F45F3A" w:rsidRDefault="00F45F3A" w:rsidP="00F45F3A">
      <w:pPr>
        <w:pStyle w:val="StandardWeb"/>
        <w:rPr>
          <w:rStyle w:val="Hervorhebung"/>
          <w:b/>
          <w:sz w:val="36"/>
          <w:szCs w:val="36"/>
        </w:rPr>
      </w:pPr>
      <w:r w:rsidRPr="00F45F3A">
        <w:rPr>
          <w:b/>
          <w:sz w:val="36"/>
          <w:szCs w:val="36"/>
        </w:rPr>
        <w:t>PillerseeTal: KAT100 BY UTMB® Österreichs längster Ultra Trail in den Kitzbüheler Alpen</w:t>
      </w:r>
    </w:p>
    <w:p w:rsidR="00F45F3A" w:rsidRPr="00FE37F6" w:rsidRDefault="00F45F3A" w:rsidP="00F45F3A">
      <w:pPr>
        <w:spacing w:before="100" w:beforeAutospacing="1" w:after="100" w:afterAutospacing="1" w:line="240" w:lineRule="auto"/>
        <w:outlineLvl w:val="1"/>
        <w:rPr>
          <w:rFonts w:ascii="Arial" w:hAnsi="Arial" w:cs="Arial"/>
          <w:i/>
        </w:rPr>
      </w:pPr>
      <w:r w:rsidRPr="00FE37F6">
        <w:rPr>
          <w:rFonts w:ascii="Arial" w:hAnsi="Arial" w:cs="Arial"/>
          <w:i/>
        </w:rPr>
        <w:t xml:space="preserve">Es ist wieder soweit! Im August 2023 wird das PillerseeTal erneut zum Treffpunkt für Trailrunning-Enthusiasten aus aller Welt. Beim KAT100 </w:t>
      </w:r>
      <w:r w:rsidR="00795D8B">
        <w:rPr>
          <w:rFonts w:ascii="Arial" w:hAnsi="Arial" w:cs="Arial"/>
          <w:i/>
        </w:rPr>
        <w:t>by</w:t>
      </w:r>
      <w:r w:rsidRPr="00FE37F6">
        <w:rPr>
          <w:rFonts w:ascii="Arial" w:hAnsi="Arial" w:cs="Arial"/>
          <w:i/>
        </w:rPr>
        <w:t xml:space="preserve"> UTMB® stehen den Teilnehmern acht verschiedene Disziplinen zur Auswahl, die</w:t>
      </w:r>
      <w:r w:rsidR="00795D8B">
        <w:rPr>
          <w:rFonts w:ascii="Arial" w:hAnsi="Arial" w:cs="Arial"/>
          <w:i/>
        </w:rPr>
        <w:t xml:space="preserve">ses </w:t>
      </w:r>
      <w:r w:rsidRPr="00FE37F6">
        <w:rPr>
          <w:rFonts w:ascii="Arial" w:hAnsi="Arial" w:cs="Arial"/>
          <w:i/>
        </w:rPr>
        <w:t xml:space="preserve">Trailrunning-Erlebnis zu einem unvergesslichen Abenteuer machen werden. Egal ob Profi oder Amateur, jeder hat die Möglichkeit, sich in dieser einzigartigen Kulisse zu beweisen und seine Grenzen zu testen. Die Vorfreude auf dieses spektakuläre Event ist groß und lässt bereits jetzt die Herzen aller Trailrunning-Fans </w:t>
      </w:r>
      <w:proofErr w:type="gramStart"/>
      <w:r w:rsidRPr="00FE37F6">
        <w:rPr>
          <w:rFonts w:ascii="Arial" w:hAnsi="Arial" w:cs="Arial"/>
          <w:i/>
        </w:rPr>
        <w:t>höher schlagen</w:t>
      </w:r>
      <w:proofErr w:type="gramEnd"/>
      <w:r w:rsidRPr="00FE37F6">
        <w:rPr>
          <w:rFonts w:ascii="Arial" w:hAnsi="Arial" w:cs="Arial"/>
          <w:i/>
        </w:rPr>
        <w:t>.</w:t>
      </w:r>
    </w:p>
    <w:p w:rsidR="00FE37F6" w:rsidRDefault="00FE37F6" w:rsidP="00FE37F6">
      <w:pPr>
        <w:pStyle w:val="berschrift2"/>
      </w:pPr>
      <w:r>
        <w:rPr>
          <w:rStyle w:val="Fett"/>
          <w:b/>
          <w:bCs/>
        </w:rPr>
        <w:t xml:space="preserve">Von 3. bis 5. August 2023 geht der längste Ultra </w:t>
      </w:r>
      <w:proofErr w:type="spellStart"/>
      <w:r>
        <w:rPr>
          <w:rStyle w:val="Fett"/>
          <w:b/>
          <w:bCs/>
        </w:rPr>
        <w:t>Traillauf</w:t>
      </w:r>
      <w:proofErr w:type="spellEnd"/>
      <w:r>
        <w:rPr>
          <w:rStyle w:val="Fett"/>
          <w:b/>
          <w:bCs/>
        </w:rPr>
        <w:t xml:space="preserve"> Österreichs in die vierte Runde</w:t>
      </w:r>
    </w:p>
    <w:p w:rsidR="00FE37F6" w:rsidRPr="00FE37F6" w:rsidRDefault="00FE37F6" w:rsidP="00FE37F6">
      <w:pPr>
        <w:pStyle w:val="StandardWeb"/>
        <w:rPr>
          <w:rFonts w:ascii="Arial" w:hAnsi="Arial" w:cs="Arial"/>
          <w:sz w:val="22"/>
          <w:szCs w:val="22"/>
        </w:rPr>
      </w:pPr>
      <w:r w:rsidRPr="00FE37F6">
        <w:rPr>
          <w:rFonts w:ascii="Arial" w:hAnsi="Arial" w:cs="Arial"/>
          <w:sz w:val="22"/>
          <w:szCs w:val="22"/>
        </w:rPr>
        <w:t xml:space="preserve">Schon einmal </w:t>
      </w:r>
      <w:r w:rsidRPr="00FE37F6">
        <w:rPr>
          <w:rStyle w:val="Fett"/>
          <w:rFonts w:ascii="Arial" w:hAnsi="Arial" w:cs="Arial"/>
          <w:sz w:val="22"/>
          <w:szCs w:val="22"/>
        </w:rPr>
        <w:t>170,7 km</w:t>
      </w:r>
      <w:r w:rsidRPr="00FE37F6">
        <w:rPr>
          <w:rFonts w:ascii="Arial" w:hAnsi="Arial" w:cs="Arial"/>
          <w:sz w:val="22"/>
          <w:szCs w:val="22"/>
        </w:rPr>
        <w:t xml:space="preserve"> quer durch die Kitzbüheler Alpen gelaufen? Und das innerhalb von 24 Stunden? Bei Österreichs längstem Ultra Trail – dem KAT100 by UTMB® – wird den Teilnehmern alles abverlangt. Die Strecke führt über die </w:t>
      </w:r>
      <w:r w:rsidRPr="00FE37F6">
        <w:rPr>
          <w:rStyle w:val="Fett"/>
          <w:rFonts w:ascii="Arial" w:hAnsi="Arial" w:cs="Arial"/>
          <w:sz w:val="22"/>
          <w:szCs w:val="22"/>
        </w:rPr>
        <w:t xml:space="preserve">schönsten und </w:t>
      </w:r>
      <w:proofErr w:type="spellStart"/>
      <w:r w:rsidRPr="00FE37F6">
        <w:rPr>
          <w:rStyle w:val="Fett"/>
          <w:rFonts w:ascii="Arial" w:hAnsi="Arial" w:cs="Arial"/>
          <w:sz w:val="22"/>
          <w:szCs w:val="22"/>
        </w:rPr>
        <w:t>fordernsten</w:t>
      </w:r>
      <w:proofErr w:type="spellEnd"/>
      <w:r w:rsidRPr="00FE37F6">
        <w:rPr>
          <w:rStyle w:val="Fett"/>
          <w:rFonts w:ascii="Arial" w:hAnsi="Arial" w:cs="Arial"/>
          <w:sz w:val="22"/>
          <w:szCs w:val="22"/>
        </w:rPr>
        <w:t xml:space="preserve"> Gipfel </w:t>
      </w:r>
      <w:r w:rsidRPr="00FE37F6">
        <w:rPr>
          <w:rFonts w:ascii="Arial" w:hAnsi="Arial" w:cs="Arial"/>
          <w:sz w:val="22"/>
          <w:szCs w:val="22"/>
        </w:rPr>
        <w:t>der Kitzbüheler Alpen und ist ein Tribut an die Leidenschaft zum Lauf und zur Natur. Den Läufern stehen</w:t>
      </w:r>
      <w:r w:rsidRPr="00FE37F6">
        <w:rPr>
          <w:rStyle w:val="Fett"/>
          <w:rFonts w:ascii="Arial" w:hAnsi="Arial" w:cs="Arial"/>
          <w:sz w:val="22"/>
          <w:szCs w:val="22"/>
        </w:rPr>
        <w:t xml:space="preserve"> acht Disziplinen</w:t>
      </w:r>
      <w:r w:rsidRPr="00FE37F6">
        <w:rPr>
          <w:rFonts w:ascii="Arial" w:hAnsi="Arial" w:cs="Arial"/>
          <w:sz w:val="22"/>
          <w:szCs w:val="22"/>
        </w:rPr>
        <w:t xml:space="preserve"> in unterschiedlichen Schwierigkeitsgraden zur Auswahl. Aber alle haben eines gemeinsam: die Freude zum Laufsport!</w:t>
      </w:r>
    </w:p>
    <w:p w:rsidR="00FE37F6" w:rsidRPr="00FE37F6" w:rsidRDefault="00FE37F6" w:rsidP="00FE37F6">
      <w:pPr>
        <w:pStyle w:val="StandardWeb"/>
        <w:rPr>
          <w:rFonts w:ascii="Arial" w:hAnsi="Arial" w:cs="Arial"/>
          <w:sz w:val="22"/>
          <w:szCs w:val="22"/>
        </w:rPr>
      </w:pPr>
      <w:r w:rsidRPr="00FE37F6">
        <w:rPr>
          <w:rStyle w:val="Fett"/>
          <w:rFonts w:ascii="Arial" w:hAnsi="Arial" w:cs="Arial"/>
          <w:sz w:val="22"/>
          <w:szCs w:val="22"/>
        </w:rPr>
        <w:t xml:space="preserve">Startpunkt </w:t>
      </w:r>
      <w:r w:rsidRPr="00FE37F6">
        <w:rPr>
          <w:rFonts w:ascii="Arial" w:hAnsi="Arial" w:cs="Arial"/>
          <w:sz w:val="22"/>
          <w:szCs w:val="22"/>
        </w:rPr>
        <w:t xml:space="preserve">für jeden </w:t>
      </w:r>
      <w:proofErr w:type="spellStart"/>
      <w:r w:rsidRPr="00FE37F6">
        <w:rPr>
          <w:rFonts w:ascii="Arial" w:hAnsi="Arial" w:cs="Arial"/>
          <w:sz w:val="22"/>
          <w:szCs w:val="22"/>
        </w:rPr>
        <w:t>Bewerb</w:t>
      </w:r>
      <w:proofErr w:type="spellEnd"/>
      <w:r w:rsidRPr="00FE37F6">
        <w:rPr>
          <w:rFonts w:ascii="Arial" w:hAnsi="Arial" w:cs="Arial"/>
          <w:sz w:val="22"/>
          <w:szCs w:val="22"/>
        </w:rPr>
        <w:t xml:space="preserve"> ist </w:t>
      </w:r>
      <w:r w:rsidRPr="00FE37F6">
        <w:rPr>
          <w:rStyle w:val="Fett"/>
          <w:rFonts w:ascii="Arial" w:hAnsi="Arial" w:cs="Arial"/>
          <w:sz w:val="22"/>
          <w:szCs w:val="22"/>
        </w:rPr>
        <w:t xml:space="preserve">Fieberbrunn, im Herzen des </w:t>
      </w:r>
      <w:proofErr w:type="spellStart"/>
      <w:r w:rsidRPr="00FE37F6">
        <w:rPr>
          <w:rStyle w:val="Fett"/>
          <w:rFonts w:ascii="Arial" w:hAnsi="Arial" w:cs="Arial"/>
          <w:sz w:val="22"/>
          <w:szCs w:val="22"/>
        </w:rPr>
        <w:t>PillerseeTales</w:t>
      </w:r>
      <w:proofErr w:type="spellEnd"/>
      <w:r w:rsidRPr="00FE37F6">
        <w:rPr>
          <w:rFonts w:ascii="Arial" w:hAnsi="Arial" w:cs="Arial"/>
          <w:sz w:val="22"/>
          <w:szCs w:val="22"/>
        </w:rPr>
        <w:t xml:space="preserve">. Unter dem Motto </w:t>
      </w:r>
      <w:r w:rsidRPr="00FE37F6">
        <w:rPr>
          <w:rStyle w:val="Fett"/>
          <w:rFonts w:ascii="Arial" w:hAnsi="Arial" w:cs="Arial"/>
          <w:sz w:val="22"/>
          <w:szCs w:val="22"/>
        </w:rPr>
        <w:t>„Bühne</w:t>
      </w:r>
      <w:r w:rsidRPr="00FE37F6">
        <w:rPr>
          <w:rStyle w:val="Fett"/>
          <w:rFonts w:ascii="Arial" w:hAnsi="Arial" w:cs="Arial"/>
          <w:sz w:val="22"/>
          <w:szCs w:val="22"/>
        </w:rPr>
        <w:t xml:space="preserve"> </w:t>
      </w:r>
      <w:r w:rsidRPr="00FE37F6">
        <w:rPr>
          <w:rStyle w:val="Fett"/>
          <w:rFonts w:ascii="Arial" w:hAnsi="Arial" w:cs="Arial"/>
          <w:sz w:val="22"/>
          <w:szCs w:val="22"/>
        </w:rPr>
        <w:t xml:space="preserve">frei für Bergerlebnisträume“ </w:t>
      </w:r>
      <w:r w:rsidRPr="00FE37F6">
        <w:rPr>
          <w:rFonts w:ascii="Arial" w:hAnsi="Arial" w:cs="Arial"/>
          <w:sz w:val="22"/>
          <w:szCs w:val="22"/>
        </w:rPr>
        <w:t>präsentiert sich der Ort als</w:t>
      </w:r>
      <w:r w:rsidRPr="00FE37F6">
        <w:rPr>
          <w:rStyle w:val="Fett"/>
          <w:rFonts w:ascii="Arial" w:hAnsi="Arial" w:cs="Arial"/>
          <w:sz w:val="22"/>
          <w:szCs w:val="22"/>
        </w:rPr>
        <w:t xml:space="preserve"> Mekka für Naturfreunde </w:t>
      </w:r>
      <w:r w:rsidRPr="00FE37F6">
        <w:rPr>
          <w:rFonts w:ascii="Arial" w:hAnsi="Arial" w:cs="Arial"/>
          <w:sz w:val="22"/>
          <w:szCs w:val="22"/>
        </w:rPr>
        <w:t xml:space="preserve">und </w:t>
      </w:r>
      <w:r w:rsidRPr="00FE37F6">
        <w:rPr>
          <w:rStyle w:val="Fett"/>
          <w:rFonts w:ascii="Arial" w:hAnsi="Arial" w:cs="Arial"/>
          <w:sz w:val="22"/>
          <w:szCs w:val="22"/>
        </w:rPr>
        <w:t>Alpinisten</w:t>
      </w:r>
      <w:r w:rsidRPr="00FE37F6">
        <w:rPr>
          <w:rFonts w:ascii="Arial" w:hAnsi="Arial" w:cs="Arial"/>
          <w:sz w:val="22"/>
          <w:szCs w:val="22"/>
        </w:rPr>
        <w:t xml:space="preserve"> und bietet so ideale Bedingungen für die Superlative der Ultra-Trails. Den Teilnehmern stehen acht verschiedene Strecken zur Verfügung.</w:t>
      </w:r>
    </w:p>
    <w:p w:rsidR="00FE37F6" w:rsidRPr="00FE37F6" w:rsidRDefault="00FE37F6" w:rsidP="00FE37F6">
      <w:pPr>
        <w:pStyle w:val="berschrift3"/>
        <w:rPr>
          <w:rFonts w:ascii="Arial" w:hAnsi="Arial" w:cs="Arial"/>
          <w:sz w:val="22"/>
          <w:szCs w:val="22"/>
        </w:rPr>
      </w:pPr>
      <w:r w:rsidRPr="00FE37F6">
        <w:rPr>
          <w:rFonts w:ascii="Arial" w:hAnsi="Arial" w:cs="Arial"/>
          <w:b/>
          <w:color w:val="auto"/>
          <w:sz w:val="22"/>
          <w:szCs w:val="22"/>
        </w:rPr>
        <w:t xml:space="preserve">Erlebe das Abenteuer: Wähle deine Disziplin beim KAT100 BY UTMB® </w:t>
      </w:r>
    </w:p>
    <w:p w:rsidR="00FE37F6" w:rsidRPr="00FE37F6" w:rsidRDefault="00FE37F6" w:rsidP="00FE37F6">
      <w:pPr>
        <w:pStyle w:val="StandardWeb"/>
        <w:rPr>
          <w:rFonts w:ascii="Arial" w:hAnsi="Arial" w:cs="Arial"/>
          <w:sz w:val="22"/>
          <w:szCs w:val="22"/>
        </w:rPr>
      </w:pPr>
      <w:r w:rsidRPr="00FE37F6">
        <w:rPr>
          <w:rStyle w:val="Fett"/>
          <w:rFonts w:ascii="Arial" w:hAnsi="Arial" w:cs="Arial"/>
          <w:sz w:val="22"/>
          <w:szCs w:val="22"/>
        </w:rPr>
        <w:t xml:space="preserve">100 Meilen voller Highlights stehen vor dir | </w:t>
      </w:r>
      <w:r w:rsidRPr="00FE37F6">
        <w:rPr>
          <w:rFonts w:ascii="Arial" w:hAnsi="Arial" w:cs="Arial"/>
          <w:sz w:val="22"/>
          <w:szCs w:val="22"/>
        </w:rPr>
        <w:t>Österreichs längster</w:t>
      </w:r>
      <w:r w:rsidRPr="00FE37F6">
        <w:rPr>
          <w:rStyle w:val="Fett"/>
          <w:rFonts w:ascii="Arial" w:hAnsi="Arial" w:cs="Arial"/>
          <w:sz w:val="22"/>
          <w:szCs w:val="22"/>
        </w:rPr>
        <w:t xml:space="preserve"> Ultra Trail</w:t>
      </w:r>
      <w:r w:rsidRPr="00FE37F6">
        <w:rPr>
          <w:rFonts w:ascii="Arial" w:hAnsi="Arial" w:cs="Arial"/>
          <w:sz w:val="22"/>
          <w:szCs w:val="22"/>
        </w:rPr>
        <w:t xml:space="preserve">! Die 100 Meilen sind der ultimative </w:t>
      </w:r>
      <w:proofErr w:type="spellStart"/>
      <w:r w:rsidRPr="00FE37F6">
        <w:rPr>
          <w:rFonts w:ascii="Arial" w:hAnsi="Arial" w:cs="Arial"/>
          <w:sz w:val="22"/>
          <w:szCs w:val="22"/>
        </w:rPr>
        <w:t>Trailrun</w:t>
      </w:r>
      <w:proofErr w:type="spellEnd"/>
      <w:r w:rsidRPr="00FE37F6">
        <w:rPr>
          <w:rFonts w:ascii="Arial" w:hAnsi="Arial" w:cs="Arial"/>
          <w:sz w:val="22"/>
          <w:szCs w:val="22"/>
        </w:rPr>
        <w:t xml:space="preserve"> in den Kitzbüheler Alpen – die Athleten erwartet neben </w:t>
      </w:r>
      <w:proofErr w:type="spellStart"/>
      <w:r w:rsidRPr="00FE37F6">
        <w:rPr>
          <w:rFonts w:ascii="Arial" w:hAnsi="Arial" w:cs="Arial"/>
          <w:sz w:val="22"/>
          <w:szCs w:val="22"/>
        </w:rPr>
        <w:t>flowigen</w:t>
      </w:r>
      <w:proofErr w:type="spellEnd"/>
      <w:r w:rsidRPr="00FE37F6">
        <w:rPr>
          <w:rFonts w:ascii="Arial" w:hAnsi="Arial" w:cs="Arial"/>
          <w:sz w:val="22"/>
          <w:szCs w:val="22"/>
        </w:rPr>
        <w:t xml:space="preserve"> Trails, felsigen Passagen und einer unglaublichen Kulisse ein einzigartiges Rennen.</w:t>
      </w:r>
    </w:p>
    <w:p w:rsidR="00FE37F6" w:rsidRPr="00FE37F6" w:rsidRDefault="00FE37F6" w:rsidP="00FE37F6">
      <w:pPr>
        <w:pStyle w:val="StandardWeb"/>
        <w:rPr>
          <w:rFonts w:ascii="Arial" w:hAnsi="Arial" w:cs="Arial"/>
          <w:sz w:val="22"/>
          <w:szCs w:val="22"/>
        </w:rPr>
      </w:pPr>
      <w:r w:rsidRPr="00FE37F6">
        <w:rPr>
          <w:rStyle w:val="Fett"/>
          <w:rFonts w:ascii="Arial" w:hAnsi="Arial" w:cs="Arial"/>
          <w:sz w:val="22"/>
          <w:szCs w:val="22"/>
        </w:rPr>
        <w:t>Auf der Suche nach einem Lauferlebnis in der Nacht? |</w:t>
      </w:r>
      <w:r w:rsidRPr="00FE37F6">
        <w:rPr>
          <w:rFonts w:ascii="Arial" w:hAnsi="Arial" w:cs="Arial"/>
          <w:sz w:val="22"/>
          <w:szCs w:val="22"/>
        </w:rPr>
        <w:t xml:space="preserve"> Beim</w:t>
      </w:r>
      <w:r w:rsidRPr="00FE37F6">
        <w:rPr>
          <w:rStyle w:val="Fett"/>
          <w:rFonts w:ascii="Arial" w:hAnsi="Arial" w:cs="Arial"/>
          <w:sz w:val="22"/>
          <w:szCs w:val="22"/>
        </w:rPr>
        <w:t xml:space="preserve"> </w:t>
      </w:r>
      <w:proofErr w:type="spellStart"/>
      <w:r w:rsidRPr="00FE37F6">
        <w:rPr>
          <w:rStyle w:val="Fett"/>
          <w:rFonts w:ascii="Arial" w:hAnsi="Arial" w:cs="Arial"/>
          <w:sz w:val="22"/>
          <w:szCs w:val="22"/>
        </w:rPr>
        <w:t>Endurance</w:t>
      </w:r>
      <w:proofErr w:type="spellEnd"/>
      <w:r w:rsidRPr="00FE37F6">
        <w:rPr>
          <w:rStyle w:val="Fett"/>
          <w:rFonts w:ascii="Arial" w:hAnsi="Arial" w:cs="Arial"/>
          <w:sz w:val="22"/>
          <w:szCs w:val="22"/>
        </w:rPr>
        <w:t xml:space="preserve"> Trail</w:t>
      </w:r>
      <w:r w:rsidRPr="00FE37F6">
        <w:rPr>
          <w:rFonts w:ascii="Arial" w:hAnsi="Arial" w:cs="Arial"/>
          <w:sz w:val="22"/>
          <w:szCs w:val="22"/>
        </w:rPr>
        <w:t xml:space="preserve"> führt die 92 km Strecke von Fieberbrunn nach Kitzbühel (840 km und 4.600 Hm) – Sonnenuntergang am </w:t>
      </w:r>
      <w:proofErr w:type="spellStart"/>
      <w:r w:rsidRPr="00FE37F6">
        <w:rPr>
          <w:rFonts w:ascii="Arial" w:hAnsi="Arial" w:cs="Arial"/>
          <w:sz w:val="22"/>
          <w:szCs w:val="22"/>
        </w:rPr>
        <w:t>Wildseeloder</w:t>
      </w:r>
      <w:proofErr w:type="spellEnd"/>
      <w:r w:rsidRPr="00FE37F6">
        <w:rPr>
          <w:rFonts w:ascii="Arial" w:hAnsi="Arial" w:cs="Arial"/>
          <w:sz w:val="22"/>
          <w:szCs w:val="22"/>
        </w:rPr>
        <w:t>, das toll beleuchtete Jakobskreuz auf der Buchensteinwand und den Sonnenaufgang am Kitzbüheler Horn inklusive!</w:t>
      </w:r>
    </w:p>
    <w:p w:rsidR="00FE37F6" w:rsidRPr="00FE37F6" w:rsidRDefault="00FE37F6" w:rsidP="00FE37F6">
      <w:pPr>
        <w:pStyle w:val="StandardWeb"/>
        <w:rPr>
          <w:rFonts w:ascii="Arial" w:hAnsi="Arial" w:cs="Arial"/>
          <w:sz w:val="22"/>
          <w:szCs w:val="22"/>
        </w:rPr>
      </w:pPr>
      <w:r w:rsidRPr="00FE37F6">
        <w:rPr>
          <w:rStyle w:val="Fett"/>
          <w:rFonts w:ascii="Arial" w:hAnsi="Arial" w:cs="Arial"/>
          <w:sz w:val="22"/>
          <w:szCs w:val="22"/>
        </w:rPr>
        <w:t xml:space="preserve">Die Marathondistanz bietet traumhafte Trails und noch schönere Aussichten | </w:t>
      </w:r>
      <w:r w:rsidRPr="00FE37F6">
        <w:rPr>
          <w:rFonts w:ascii="Arial" w:hAnsi="Arial" w:cs="Arial"/>
          <w:sz w:val="22"/>
          <w:szCs w:val="22"/>
        </w:rPr>
        <w:t>Auf 48,2 km in den</w:t>
      </w:r>
      <w:r w:rsidR="00795D8B">
        <w:rPr>
          <w:rFonts w:ascii="Arial" w:hAnsi="Arial" w:cs="Arial"/>
          <w:sz w:val="22"/>
          <w:szCs w:val="22"/>
        </w:rPr>
        <w:t xml:space="preserve"> </w:t>
      </w:r>
      <w:proofErr w:type="spellStart"/>
      <w:r w:rsidRPr="00FE37F6">
        <w:rPr>
          <w:rFonts w:ascii="Arial" w:hAnsi="Arial" w:cs="Arial"/>
          <w:sz w:val="22"/>
          <w:szCs w:val="22"/>
        </w:rPr>
        <w:t>Trailrun</w:t>
      </w:r>
      <w:proofErr w:type="spellEnd"/>
      <w:r w:rsidRPr="00FE37F6">
        <w:rPr>
          <w:rFonts w:ascii="Arial" w:hAnsi="Arial" w:cs="Arial"/>
          <w:sz w:val="22"/>
          <w:szCs w:val="22"/>
        </w:rPr>
        <w:t xml:space="preserve">-Himmel! Der </w:t>
      </w:r>
      <w:r w:rsidRPr="00FE37F6">
        <w:rPr>
          <w:rStyle w:val="Fett"/>
          <w:rFonts w:ascii="Arial" w:hAnsi="Arial" w:cs="Arial"/>
          <w:sz w:val="22"/>
          <w:szCs w:val="22"/>
        </w:rPr>
        <w:t>Marathon Trail</w:t>
      </w:r>
      <w:r w:rsidRPr="00FE37F6">
        <w:rPr>
          <w:rFonts w:ascii="Arial" w:hAnsi="Arial" w:cs="Arial"/>
          <w:sz w:val="22"/>
          <w:szCs w:val="22"/>
        </w:rPr>
        <w:t xml:space="preserve"> bietet traumhafte Pfade und noch schönere Aussichten: der Trail</w:t>
      </w:r>
      <w:r w:rsidR="00795D8B">
        <w:rPr>
          <w:rFonts w:ascii="Arial" w:hAnsi="Arial" w:cs="Arial"/>
          <w:sz w:val="22"/>
          <w:szCs w:val="22"/>
        </w:rPr>
        <w:t xml:space="preserve"> </w:t>
      </w:r>
      <w:r w:rsidRPr="00FE37F6">
        <w:rPr>
          <w:rFonts w:ascii="Arial" w:hAnsi="Arial" w:cs="Arial"/>
          <w:sz w:val="22"/>
          <w:szCs w:val="22"/>
        </w:rPr>
        <w:t xml:space="preserve">führt über den </w:t>
      </w:r>
      <w:proofErr w:type="spellStart"/>
      <w:r w:rsidRPr="00FE37F6">
        <w:rPr>
          <w:rFonts w:ascii="Arial" w:hAnsi="Arial" w:cs="Arial"/>
          <w:sz w:val="22"/>
          <w:szCs w:val="22"/>
        </w:rPr>
        <w:t>beeindruckensten</w:t>
      </w:r>
      <w:proofErr w:type="spellEnd"/>
      <w:r w:rsidRPr="00FE37F6">
        <w:rPr>
          <w:rFonts w:ascii="Arial" w:hAnsi="Arial" w:cs="Arial"/>
          <w:sz w:val="22"/>
          <w:szCs w:val="22"/>
        </w:rPr>
        <w:t xml:space="preserve"> Gipfel Fieberbrunns – dem </w:t>
      </w:r>
      <w:proofErr w:type="spellStart"/>
      <w:r w:rsidRPr="00FE37F6">
        <w:rPr>
          <w:rFonts w:ascii="Arial" w:hAnsi="Arial" w:cs="Arial"/>
          <w:sz w:val="22"/>
          <w:szCs w:val="22"/>
        </w:rPr>
        <w:t>Wildseeloder</w:t>
      </w:r>
      <w:proofErr w:type="spellEnd"/>
      <w:r w:rsidRPr="00FE37F6">
        <w:rPr>
          <w:rFonts w:ascii="Arial" w:hAnsi="Arial" w:cs="Arial"/>
          <w:sz w:val="22"/>
          <w:szCs w:val="22"/>
        </w:rPr>
        <w:t>.</w:t>
      </w:r>
    </w:p>
    <w:p w:rsidR="00FE37F6" w:rsidRPr="00FE37F6" w:rsidRDefault="00FE37F6" w:rsidP="00FE37F6">
      <w:pPr>
        <w:pStyle w:val="StandardWeb"/>
        <w:rPr>
          <w:rFonts w:ascii="Arial" w:hAnsi="Arial" w:cs="Arial"/>
        </w:rPr>
      </w:pPr>
      <w:r w:rsidRPr="00FE37F6">
        <w:rPr>
          <w:rStyle w:val="Fett"/>
          <w:rFonts w:ascii="Arial" w:hAnsi="Arial" w:cs="Arial"/>
          <w:sz w:val="22"/>
          <w:szCs w:val="22"/>
        </w:rPr>
        <w:t xml:space="preserve">1.640 Höhenmeter, ein traumhaftes Gipfelerlebnis und rasante </w:t>
      </w:r>
      <w:proofErr w:type="spellStart"/>
      <w:r w:rsidRPr="00FE37F6">
        <w:rPr>
          <w:rStyle w:val="Fett"/>
          <w:rFonts w:ascii="Arial" w:hAnsi="Arial" w:cs="Arial"/>
          <w:sz w:val="22"/>
          <w:szCs w:val="22"/>
        </w:rPr>
        <w:t>Downhill</w:t>
      </w:r>
      <w:proofErr w:type="spellEnd"/>
      <w:r w:rsidRPr="00FE37F6">
        <w:rPr>
          <w:rStyle w:val="Fett"/>
          <w:rFonts w:ascii="Arial" w:hAnsi="Arial" w:cs="Arial"/>
          <w:sz w:val="22"/>
          <w:szCs w:val="22"/>
        </w:rPr>
        <w:t>-Passagen |</w:t>
      </w:r>
      <w:r w:rsidRPr="00FE37F6">
        <w:rPr>
          <w:rFonts w:ascii="Arial" w:hAnsi="Arial" w:cs="Arial"/>
          <w:sz w:val="22"/>
          <w:szCs w:val="22"/>
        </w:rPr>
        <w:t xml:space="preserve"> Der</w:t>
      </w:r>
      <w:r w:rsidRPr="00FE37F6">
        <w:rPr>
          <w:rStyle w:val="Fett"/>
          <w:rFonts w:ascii="Arial" w:hAnsi="Arial" w:cs="Arial"/>
          <w:sz w:val="22"/>
          <w:szCs w:val="22"/>
        </w:rPr>
        <w:t xml:space="preserve"> Speed Trail</w:t>
      </w:r>
      <w:r w:rsidRPr="00FE37F6">
        <w:rPr>
          <w:rFonts w:ascii="Arial" w:hAnsi="Arial" w:cs="Arial"/>
          <w:sz w:val="22"/>
          <w:szCs w:val="22"/>
        </w:rPr>
        <w:t xml:space="preserve"> vereint Geschwindigkeit mit Genuss. Die Speed Distanz</w:t>
      </w:r>
      <w:r w:rsidRPr="00FE37F6">
        <w:rPr>
          <w:rFonts w:ascii="Arial" w:hAnsi="Arial" w:cs="Arial"/>
        </w:rPr>
        <w:t xml:space="preserve"> zeigt auf knapp 24 Kilometern, was der </w:t>
      </w:r>
      <w:proofErr w:type="spellStart"/>
      <w:r w:rsidRPr="00FE37F6">
        <w:rPr>
          <w:rFonts w:ascii="Arial" w:hAnsi="Arial" w:cs="Arial"/>
        </w:rPr>
        <w:t>Fieberbrunner</w:t>
      </w:r>
      <w:proofErr w:type="spellEnd"/>
      <w:r w:rsidRPr="00FE37F6">
        <w:rPr>
          <w:rFonts w:ascii="Arial" w:hAnsi="Arial" w:cs="Arial"/>
        </w:rPr>
        <w:t xml:space="preserve"> Hausberg zu bieten hat: Bilderbuch-Panorama und perfekte Verhältnisse für Sportler.</w:t>
      </w:r>
    </w:p>
    <w:p w:rsidR="00FE37F6" w:rsidRPr="00FE37F6" w:rsidRDefault="00FE37F6" w:rsidP="00FE37F6">
      <w:pPr>
        <w:pStyle w:val="StandardWeb"/>
        <w:rPr>
          <w:rFonts w:ascii="Arial" w:hAnsi="Arial" w:cs="Arial"/>
        </w:rPr>
      </w:pPr>
      <w:r w:rsidRPr="00FE37F6">
        <w:rPr>
          <w:rStyle w:val="Fett"/>
          <w:rFonts w:ascii="Arial" w:hAnsi="Arial" w:cs="Arial"/>
        </w:rPr>
        <w:t>Easy Trail |</w:t>
      </w:r>
      <w:r w:rsidRPr="00FE37F6">
        <w:rPr>
          <w:rFonts w:ascii="Arial" w:hAnsi="Arial" w:cs="Arial"/>
        </w:rPr>
        <w:t xml:space="preserve"> Mit seinen 8 Kilometern bietet der </w:t>
      </w:r>
      <w:r w:rsidRPr="00FE37F6">
        <w:rPr>
          <w:rStyle w:val="Fett"/>
          <w:rFonts w:ascii="Arial" w:hAnsi="Arial" w:cs="Arial"/>
        </w:rPr>
        <w:t>Easy Trail</w:t>
      </w:r>
      <w:r w:rsidRPr="00FE37F6">
        <w:rPr>
          <w:rFonts w:ascii="Arial" w:hAnsi="Arial" w:cs="Arial"/>
        </w:rPr>
        <w:t>, vor allem Anfängern, den perfekten Einstieg in den Trailrunning-Sport.</w:t>
      </w:r>
    </w:p>
    <w:p w:rsidR="00FE37F6" w:rsidRPr="00FE37F6" w:rsidRDefault="00FE37F6" w:rsidP="00FE37F6">
      <w:pPr>
        <w:pStyle w:val="StandardWeb"/>
        <w:rPr>
          <w:rFonts w:ascii="Arial" w:hAnsi="Arial" w:cs="Arial"/>
          <w:sz w:val="22"/>
          <w:szCs w:val="22"/>
        </w:rPr>
      </w:pPr>
      <w:r w:rsidRPr="00FE37F6">
        <w:rPr>
          <w:rStyle w:val="Fett"/>
          <w:rFonts w:ascii="Arial" w:hAnsi="Arial" w:cs="Arial"/>
          <w:sz w:val="22"/>
          <w:szCs w:val="22"/>
        </w:rPr>
        <w:lastRenderedPageBreak/>
        <w:t xml:space="preserve">Erobere die 100 Meilen im Zweier- oder Viererteam </w:t>
      </w:r>
      <w:r w:rsidRPr="00FE37F6">
        <w:rPr>
          <w:rFonts w:ascii="Arial" w:hAnsi="Arial" w:cs="Arial"/>
          <w:sz w:val="22"/>
          <w:szCs w:val="22"/>
        </w:rPr>
        <w:t xml:space="preserve">| Im </w:t>
      </w:r>
      <w:proofErr w:type="spellStart"/>
      <w:r w:rsidRPr="00FE37F6">
        <w:rPr>
          <w:rStyle w:val="Fett"/>
          <w:rFonts w:ascii="Arial" w:hAnsi="Arial" w:cs="Arial"/>
          <w:sz w:val="22"/>
          <w:szCs w:val="22"/>
        </w:rPr>
        <w:t>Ekiden</w:t>
      </w:r>
      <w:proofErr w:type="spellEnd"/>
      <w:r w:rsidRPr="00FE37F6">
        <w:rPr>
          <w:rFonts w:ascii="Arial" w:hAnsi="Arial" w:cs="Arial"/>
          <w:sz w:val="22"/>
          <w:szCs w:val="22"/>
        </w:rPr>
        <w:t xml:space="preserve"> 2er- bzw. 4er-Team wird die 100 Meilen Strecke bewältigt.</w:t>
      </w:r>
    </w:p>
    <w:p w:rsidR="00FE37F6" w:rsidRPr="00FE37F6" w:rsidRDefault="00FE37F6" w:rsidP="00FE37F6">
      <w:pPr>
        <w:pStyle w:val="StandardWeb"/>
        <w:rPr>
          <w:rFonts w:ascii="Arial" w:hAnsi="Arial" w:cs="Arial"/>
          <w:sz w:val="22"/>
          <w:szCs w:val="22"/>
        </w:rPr>
      </w:pPr>
      <w:r w:rsidRPr="00FE37F6">
        <w:rPr>
          <w:rStyle w:val="Fett"/>
          <w:rFonts w:ascii="Arial" w:hAnsi="Arial" w:cs="Arial"/>
          <w:sz w:val="22"/>
          <w:szCs w:val="22"/>
        </w:rPr>
        <w:t xml:space="preserve">Kids Trail </w:t>
      </w:r>
      <w:r w:rsidRPr="00FE37F6">
        <w:rPr>
          <w:rFonts w:ascii="Arial" w:hAnsi="Arial" w:cs="Arial"/>
          <w:sz w:val="22"/>
          <w:szCs w:val="22"/>
        </w:rPr>
        <w:t xml:space="preserve">| Für alle Kinder gibt’s direkt im Dorfzentrum von Fieberbrunn einen </w:t>
      </w:r>
      <w:r w:rsidRPr="00FE37F6">
        <w:rPr>
          <w:rStyle w:val="Fett"/>
          <w:rFonts w:ascii="Arial" w:hAnsi="Arial" w:cs="Arial"/>
          <w:sz w:val="22"/>
          <w:szCs w:val="22"/>
        </w:rPr>
        <w:t>Kids Trail</w:t>
      </w:r>
      <w:r w:rsidRPr="00FE37F6">
        <w:rPr>
          <w:rFonts w:ascii="Arial" w:hAnsi="Arial" w:cs="Arial"/>
          <w:sz w:val="22"/>
          <w:szCs w:val="22"/>
        </w:rPr>
        <w:t xml:space="preserve">! Die verschiedenen Strecken lassen die Herzen des Trailrunning Nachwuchs </w:t>
      </w:r>
      <w:proofErr w:type="gramStart"/>
      <w:r w:rsidRPr="00FE37F6">
        <w:rPr>
          <w:rFonts w:ascii="Arial" w:hAnsi="Arial" w:cs="Arial"/>
          <w:sz w:val="22"/>
          <w:szCs w:val="22"/>
        </w:rPr>
        <w:t>höher schlagen</w:t>
      </w:r>
      <w:proofErr w:type="gramEnd"/>
      <w:r w:rsidRPr="00FE37F6">
        <w:rPr>
          <w:rFonts w:ascii="Arial" w:hAnsi="Arial" w:cs="Arial"/>
          <w:sz w:val="22"/>
          <w:szCs w:val="22"/>
        </w:rPr>
        <w:t>.</w:t>
      </w:r>
    </w:p>
    <w:p w:rsidR="00795D8B" w:rsidRPr="00795D8B" w:rsidRDefault="00795D8B" w:rsidP="00795D8B">
      <w:pPr>
        <w:rPr>
          <w:rFonts w:ascii="Arial" w:hAnsi="Arial" w:cs="Arial"/>
          <w:b/>
        </w:rPr>
      </w:pPr>
      <w:r w:rsidRPr="00795D8B">
        <w:rPr>
          <w:rFonts w:ascii="Arial" w:hAnsi="Arial" w:cs="Arial"/>
          <w:b/>
        </w:rPr>
        <w:t xml:space="preserve">Sammle </w:t>
      </w:r>
      <w:proofErr w:type="spellStart"/>
      <w:r w:rsidRPr="00795D8B">
        <w:rPr>
          <w:rFonts w:ascii="Arial" w:hAnsi="Arial" w:cs="Arial"/>
          <w:b/>
        </w:rPr>
        <w:t>Running</w:t>
      </w:r>
      <w:proofErr w:type="spellEnd"/>
      <w:r w:rsidRPr="00795D8B">
        <w:rPr>
          <w:rFonts w:ascii="Arial" w:hAnsi="Arial" w:cs="Arial"/>
          <w:b/>
        </w:rPr>
        <w:t xml:space="preserve"> Stones beim KAT100 by UTMB® im PillerseeTal</w:t>
      </w:r>
    </w:p>
    <w:p w:rsidR="00795D8B" w:rsidRDefault="00795D8B" w:rsidP="00795D8B">
      <w:r w:rsidRPr="00795D8B">
        <w:rPr>
          <w:rFonts w:ascii="Arial" w:hAnsi="Arial" w:cs="Arial"/>
        </w:rPr>
        <w:t xml:space="preserve">Der KAT100 wurde für die UTMB World Series 2023 bestätigt und bietet auch die Möglichkeit, </w:t>
      </w:r>
      <w:proofErr w:type="spellStart"/>
      <w:r w:rsidRPr="00795D8B">
        <w:rPr>
          <w:rFonts w:ascii="Arial" w:hAnsi="Arial" w:cs="Arial"/>
        </w:rPr>
        <w:t>Running</w:t>
      </w:r>
      <w:proofErr w:type="spellEnd"/>
      <w:r w:rsidRPr="00795D8B">
        <w:rPr>
          <w:rFonts w:ascii="Arial" w:hAnsi="Arial" w:cs="Arial"/>
        </w:rPr>
        <w:t xml:space="preserve">-Stones zu sammeln, um sich für das Finale beim UTMB </w:t>
      </w:r>
      <w:proofErr w:type="spellStart"/>
      <w:r w:rsidRPr="00795D8B">
        <w:rPr>
          <w:rFonts w:ascii="Arial" w:hAnsi="Arial" w:cs="Arial"/>
        </w:rPr>
        <w:t>Mont</w:t>
      </w:r>
      <w:proofErr w:type="spellEnd"/>
      <w:r w:rsidRPr="00795D8B">
        <w:rPr>
          <w:rFonts w:ascii="Arial" w:hAnsi="Arial" w:cs="Arial"/>
        </w:rPr>
        <w:t xml:space="preserve"> Blanc zu qualifizieren. Alle </w:t>
      </w:r>
      <w:proofErr w:type="spellStart"/>
      <w:r w:rsidRPr="00795D8B">
        <w:rPr>
          <w:rFonts w:ascii="Arial" w:hAnsi="Arial" w:cs="Arial"/>
        </w:rPr>
        <w:t>Finisher</w:t>
      </w:r>
      <w:proofErr w:type="spellEnd"/>
      <w:r w:rsidRPr="00795D8B">
        <w:rPr>
          <w:rFonts w:ascii="Arial" w:hAnsi="Arial" w:cs="Arial"/>
        </w:rPr>
        <w:t xml:space="preserve"> der 100M, 100K, 50K und 20K Läufe erhalten </w:t>
      </w:r>
      <w:proofErr w:type="spellStart"/>
      <w:r w:rsidRPr="00795D8B">
        <w:rPr>
          <w:rFonts w:ascii="Arial" w:hAnsi="Arial" w:cs="Arial"/>
        </w:rPr>
        <w:t>Running</w:t>
      </w:r>
      <w:proofErr w:type="spellEnd"/>
      <w:r w:rsidRPr="00795D8B">
        <w:rPr>
          <w:rFonts w:ascii="Arial" w:hAnsi="Arial" w:cs="Arial"/>
        </w:rPr>
        <w:t xml:space="preserve"> Stones, mit denen sie an der Verlosung für die UTMB World Series Finals</w:t>
      </w:r>
      <w:r>
        <w:rPr>
          <w:rFonts w:ascii="Arial" w:hAnsi="Arial" w:cs="Arial"/>
        </w:rPr>
        <w:t xml:space="preserve"> teilnehmen</w:t>
      </w:r>
      <w:r>
        <w:t xml:space="preserve">. </w:t>
      </w:r>
    </w:p>
    <w:p w:rsidR="00FE37F6" w:rsidRPr="00FE37F6" w:rsidRDefault="00FE37F6" w:rsidP="00FE37F6">
      <w:pPr>
        <w:pStyle w:val="StandardWeb"/>
        <w:rPr>
          <w:rFonts w:ascii="Arial" w:hAnsi="Arial" w:cs="Arial"/>
          <w:sz w:val="22"/>
          <w:szCs w:val="22"/>
        </w:rPr>
      </w:pPr>
      <w:r w:rsidRPr="00FE37F6">
        <w:rPr>
          <w:rFonts w:ascii="Arial" w:hAnsi="Arial" w:cs="Arial"/>
          <w:sz w:val="22"/>
          <w:szCs w:val="22"/>
        </w:rPr>
        <w:t>Egal, ob man sich für die 170,7 km des KAT100 entscheidet oder für eine der kürzeren Strecken: d</w:t>
      </w:r>
      <w:r w:rsidR="00795D8B">
        <w:rPr>
          <w:rFonts w:ascii="Arial" w:hAnsi="Arial" w:cs="Arial"/>
          <w:sz w:val="22"/>
          <w:szCs w:val="22"/>
        </w:rPr>
        <w:t>er</w:t>
      </w:r>
      <w:r w:rsidRPr="00FE37F6">
        <w:rPr>
          <w:rFonts w:ascii="Arial" w:hAnsi="Arial" w:cs="Arial"/>
          <w:sz w:val="22"/>
          <w:szCs w:val="22"/>
        </w:rPr>
        <w:t xml:space="preserve"> KAT100 by UTMB® ist ein unvergessliches Erlebnis für alle, die ihre Leidenschaft zum Laufsport mit der Liebe zur Natur verbinden möchten. Wer dabei sein möchte, sollte sich vor dem nächsten Nenngeldsprung anmelden.</w:t>
      </w:r>
    </w:p>
    <w:p w:rsidR="00FE37F6" w:rsidRDefault="00FE37F6" w:rsidP="00FE37F6">
      <w:pPr>
        <w:pStyle w:val="StandardWeb"/>
        <w:rPr>
          <w:rFonts w:ascii="Arial" w:hAnsi="Arial" w:cs="Arial"/>
          <w:sz w:val="22"/>
          <w:szCs w:val="22"/>
        </w:rPr>
      </w:pPr>
      <w:r w:rsidRPr="00FE37F6">
        <w:rPr>
          <w:rStyle w:val="Fett"/>
          <w:rFonts w:ascii="Arial" w:hAnsi="Arial" w:cs="Arial"/>
          <w:sz w:val="22"/>
          <w:szCs w:val="22"/>
        </w:rPr>
        <w:t>Informationen</w:t>
      </w:r>
      <w:r w:rsidRPr="00FE37F6">
        <w:rPr>
          <w:rFonts w:ascii="Arial" w:hAnsi="Arial" w:cs="Arial"/>
          <w:sz w:val="22"/>
          <w:szCs w:val="22"/>
        </w:rPr>
        <w:t xml:space="preserve"> zu den Distanzen und Anmeldung zum KAT100 by UTMB® findest du </w:t>
      </w:r>
      <w:hyperlink r:id="rId5" w:history="1">
        <w:r w:rsidRPr="00FE37F6">
          <w:rPr>
            <w:rStyle w:val="Hyperlink"/>
            <w:rFonts w:ascii="Arial" w:hAnsi="Arial" w:cs="Arial"/>
            <w:sz w:val="22"/>
            <w:szCs w:val="22"/>
          </w:rPr>
          <w:t>HIER</w:t>
        </w:r>
      </w:hyperlink>
      <w:r w:rsidRPr="00FE37F6">
        <w:rPr>
          <w:rFonts w:ascii="Arial" w:hAnsi="Arial" w:cs="Arial"/>
          <w:sz w:val="22"/>
          <w:szCs w:val="22"/>
        </w:rPr>
        <w:t xml:space="preserve">! </w:t>
      </w:r>
    </w:p>
    <w:p w:rsidR="00FE37F6" w:rsidRPr="00FE37F6" w:rsidRDefault="00FE37F6" w:rsidP="00FE37F6">
      <w:pPr>
        <w:pStyle w:val="StandardWeb"/>
        <w:rPr>
          <w:rFonts w:ascii="Arial" w:hAnsi="Arial" w:cs="Arial"/>
          <w:sz w:val="22"/>
          <w:szCs w:val="22"/>
        </w:rPr>
      </w:pPr>
      <w:r w:rsidRPr="00FE37F6">
        <w:rPr>
          <w:rFonts w:ascii="Arial" w:hAnsi="Arial" w:cs="Arial"/>
          <w:sz w:val="22"/>
          <w:szCs w:val="22"/>
        </w:rPr>
        <w:t xml:space="preserve">Das genaue </w:t>
      </w:r>
      <w:r w:rsidRPr="00FE37F6">
        <w:rPr>
          <w:rStyle w:val="Fett"/>
          <w:rFonts w:ascii="Arial" w:hAnsi="Arial" w:cs="Arial"/>
          <w:sz w:val="22"/>
          <w:szCs w:val="22"/>
        </w:rPr>
        <w:t>Programm</w:t>
      </w:r>
      <w:r w:rsidRPr="00FE37F6">
        <w:rPr>
          <w:rFonts w:ascii="Arial" w:hAnsi="Arial" w:cs="Arial"/>
          <w:sz w:val="22"/>
          <w:szCs w:val="22"/>
        </w:rPr>
        <w:t xml:space="preserve"> ist </w:t>
      </w:r>
      <w:hyperlink r:id="rId6" w:history="1">
        <w:r w:rsidRPr="00FE37F6">
          <w:rPr>
            <w:rStyle w:val="Hyperlink"/>
            <w:rFonts w:ascii="Arial" w:hAnsi="Arial" w:cs="Arial"/>
            <w:sz w:val="22"/>
            <w:szCs w:val="22"/>
          </w:rPr>
          <w:t>hier</w:t>
        </w:r>
      </w:hyperlink>
      <w:r w:rsidRPr="00FE37F6">
        <w:rPr>
          <w:rFonts w:ascii="Arial" w:hAnsi="Arial" w:cs="Arial"/>
          <w:sz w:val="22"/>
          <w:szCs w:val="22"/>
        </w:rPr>
        <w:t xml:space="preserve"> abrufbar.</w:t>
      </w:r>
    </w:p>
    <w:p w:rsidR="00F45F3A" w:rsidRDefault="00F45F3A" w:rsidP="00F45F3A">
      <w:pPr>
        <w:pStyle w:val="StandardWeb"/>
      </w:pPr>
    </w:p>
    <w:p w:rsidR="003D5CEA" w:rsidRDefault="003D5CEA">
      <w:bookmarkStart w:id="0" w:name="_GoBack"/>
      <w:bookmarkEnd w:id="0"/>
    </w:p>
    <w:sectPr w:rsidR="003D5C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3A"/>
    <w:rsid w:val="003D5CEA"/>
    <w:rsid w:val="00795D8B"/>
    <w:rsid w:val="00F45F3A"/>
    <w:rsid w:val="00FE37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3F984"/>
  <w15:chartTrackingRefBased/>
  <w15:docId w15:val="{E76BD1ED-CEBC-4F21-BA2F-44B8431C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F45F3A"/>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next w:val="Standard"/>
    <w:link w:val="berschrift3Zchn"/>
    <w:uiPriority w:val="9"/>
    <w:semiHidden/>
    <w:unhideWhenUsed/>
    <w:qFormat/>
    <w:rsid w:val="00FE37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45F3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F45F3A"/>
    <w:rPr>
      <w:i/>
      <w:iCs/>
    </w:rPr>
  </w:style>
  <w:style w:type="character" w:customStyle="1" w:styleId="berschrift2Zchn">
    <w:name w:val="Überschrift 2 Zchn"/>
    <w:basedOn w:val="Absatz-Standardschriftart"/>
    <w:link w:val="berschrift2"/>
    <w:uiPriority w:val="9"/>
    <w:rsid w:val="00F45F3A"/>
    <w:rPr>
      <w:rFonts w:ascii="Times New Roman" w:eastAsia="Times New Roman" w:hAnsi="Times New Roman" w:cs="Times New Roman"/>
      <w:b/>
      <w:bCs/>
      <w:sz w:val="36"/>
      <w:szCs w:val="36"/>
      <w:lang w:eastAsia="de-AT"/>
    </w:rPr>
  </w:style>
  <w:style w:type="character" w:styleId="Fett">
    <w:name w:val="Strong"/>
    <w:basedOn w:val="Absatz-Standardschriftart"/>
    <w:uiPriority w:val="22"/>
    <w:qFormat/>
    <w:rsid w:val="00F45F3A"/>
    <w:rPr>
      <w:b/>
      <w:bCs/>
    </w:rPr>
  </w:style>
  <w:style w:type="character" w:customStyle="1" w:styleId="berschrift3Zchn">
    <w:name w:val="Überschrift 3 Zchn"/>
    <w:basedOn w:val="Absatz-Standardschriftart"/>
    <w:link w:val="berschrift3"/>
    <w:uiPriority w:val="9"/>
    <w:semiHidden/>
    <w:rsid w:val="00FE37F6"/>
    <w:rPr>
      <w:rFonts w:asciiTheme="majorHAnsi" w:eastAsiaTheme="majorEastAsia" w:hAnsiTheme="majorHAnsi" w:cstheme="majorBidi"/>
      <w:color w:val="1F4D78" w:themeColor="accent1" w:themeShade="7F"/>
      <w:sz w:val="24"/>
      <w:szCs w:val="24"/>
    </w:rPr>
  </w:style>
  <w:style w:type="character" w:styleId="Hyperlink">
    <w:name w:val="Hyperlink"/>
    <w:basedOn w:val="Absatz-Standardschriftart"/>
    <w:uiPriority w:val="99"/>
    <w:semiHidden/>
    <w:unhideWhenUsed/>
    <w:rsid w:val="00FE37F6"/>
    <w:rPr>
      <w:color w:val="0000FF"/>
      <w:u w:val="single"/>
    </w:rPr>
  </w:style>
  <w:style w:type="paragraph" w:styleId="Sprechblasentext">
    <w:name w:val="Balloon Text"/>
    <w:basedOn w:val="Standard"/>
    <w:link w:val="SprechblasentextZchn"/>
    <w:uiPriority w:val="99"/>
    <w:semiHidden/>
    <w:unhideWhenUsed/>
    <w:rsid w:val="00FE37F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37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626686">
      <w:bodyDiv w:val="1"/>
      <w:marLeft w:val="0"/>
      <w:marRight w:val="0"/>
      <w:marTop w:val="0"/>
      <w:marBottom w:val="0"/>
      <w:divBdr>
        <w:top w:val="none" w:sz="0" w:space="0" w:color="auto"/>
        <w:left w:val="none" w:sz="0" w:space="0" w:color="auto"/>
        <w:bottom w:val="none" w:sz="0" w:space="0" w:color="auto"/>
        <w:right w:val="none" w:sz="0" w:space="0" w:color="auto"/>
      </w:divBdr>
    </w:div>
    <w:div w:id="324868192">
      <w:bodyDiv w:val="1"/>
      <w:marLeft w:val="0"/>
      <w:marRight w:val="0"/>
      <w:marTop w:val="0"/>
      <w:marBottom w:val="0"/>
      <w:divBdr>
        <w:top w:val="none" w:sz="0" w:space="0" w:color="auto"/>
        <w:left w:val="none" w:sz="0" w:space="0" w:color="auto"/>
        <w:bottom w:val="none" w:sz="0" w:space="0" w:color="auto"/>
        <w:right w:val="none" w:sz="0" w:space="0" w:color="auto"/>
      </w:divBdr>
      <w:divsChild>
        <w:div w:id="386034346">
          <w:marLeft w:val="0"/>
          <w:marRight w:val="0"/>
          <w:marTop w:val="0"/>
          <w:marBottom w:val="0"/>
          <w:divBdr>
            <w:top w:val="single" w:sz="2" w:space="0" w:color="auto"/>
            <w:left w:val="single" w:sz="2" w:space="0" w:color="auto"/>
            <w:bottom w:val="single" w:sz="6" w:space="0" w:color="auto"/>
            <w:right w:val="single" w:sz="2" w:space="0" w:color="auto"/>
          </w:divBdr>
          <w:divsChild>
            <w:div w:id="1449934426">
              <w:marLeft w:val="0"/>
              <w:marRight w:val="0"/>
              <w:marTop w:val="100"/>
              <w:marBottom w:val="100"/>
              <w:divBdr>
                <w:top w:val="single" w:sz="2" w:space="0" w:color="D9D9E3"/>
                <w:left w:val="single" w:sz="2" w:space="0" w:color="D9D9E3"/>
                <w:bottom w:val="single" w:sz="2" w:space="0" w:color="D9D9E3"/>
                <w:right w:val="single" w:sz="2" w:space="0" w:color="D9D9E3"/>
              </w:divBdr>
              <w:divsChild>
                <w:div w:id="308945197">
                  <w:marLeft w:val="0"/>
                  <w:marRight w:val="0"/>
                  <w:marTop w:val="0"/>
                  <w:marBottom w:val="0"/>
                  <w:divBdr>
                    <w:top w:val="single" w:sz="2" w:space="0" w:color="D9D9E3"/>
                    <w:left w:val="single" w:sz="2" w:space="0" w:color="D9D9E3"/>
                    <w:bottom w:val="single" w:sz="2" w:space="0" w:color="D9D9E3"/>
                    <w:right w:val="single" w:sz="2" w:space="0" w:color="D9D9E3"/>
                  </w:divBdr>
                  <w:divsChild>
                    <w:div w:id="1946040021">
                      <w:marLeft w:val="0"/>
                      <w:marRight w:val="0"/>
                      <w:marTop w:val="0"/>
                      <w:marBottom w:val="0"/>
                      <w:divBdr>
                        <w:top w:val="single" w:sz="2" w:space="0" w:color="D9D9E3"/>
                        <w:left w:val="single" w:sz="2" w:space="0" w:color="D9D9E3"/>
                        <w:bottom w:val="single" w:sz="2" w:space="0" w:color="D9D9E3"/>
                        <w:right w:val="single" w:sz="2" w:space="0" w:color="D9D9E3"/>
                      </w:divBdr>
                      <w:divsChild>
                        <w:div w:id="1911646945">
                          <w:marLeft w:val="0"/>
                          <w:marRight w:val="0"/>
                          <w:marTop w:val="0"/>
                          <w:marBottom w:val="0"/>
                          <w:divBdr>
                            <w:top w:val="single" w:sz="2" w:space="0" w:color="D9D9E3"/>
                            <w:left w:val="single" w:sz="2" w:space="0" w:color="D9D9E3"/>
                            <w:bottom w:val="single" w:sz="2" w:space="0" w:color="D9D9E3"/>
                            <w:right w:val="single" w:sz="2" w:space="0" w:color="D9D9E3"/>
                          </w:divBdr>
                          <w:divsChild>
                            <w:div w:id="5890496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68089130">
      <w:bodyDiv w:val="1"/>
      <w:marLeft w:val="0"/>
      <w:marRight w:val="0"/>
      <w:marTop w:val="0"/>
      <w:marBottom w:val="0"/>
      <w:divBdr>
        <w:top w:val="none" w:sz="0" w:space="0" w:color="auto"/>
        <w:left w:val="none" w:sz="0" w:space="0" w:color="auto"/>
        <w:bottom w:val="none" w:sz="0" w:space="0" w:color="auto"/>
        <w:right w:val="none" w:sz="0" w:space="0" w:color="auto"/>
      </w:divBdr>
    </w:div>
    <w:div w:id="996766586">
      <w:bodyDiv w:val="1"/>
      <w:marLeft w:val="0"/>
      <w:marRight w:val="0"/>
      <w:marTop w:val="0"/>
      <w:marBottom w:val="0"/>
      <w:divBdr>
        <w:top w:val="none" w:sz="0" w:space="0" w:color="auto"/>
        <w:left w:val="none" w:sz="0" w:space="0" w:color="auto"/>
        <w:bottom w:val="none" w:sz="0" w:space="0" w:color="auto"/>
        <w:right w:val="none" w:sz="0" w:space="0" w:color="auto"/>
      </w:divBdr>
    </w:div>
    <w:div w:id="163991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s.cloudinary.com/utmb-world/image/upload/v1677678972/kat/Program/Programm_DE_2023_45d1e83876.pdf.pdf?updated_at=undefined" TargetMode="External"/><Relationship Id="rId5" Type="http://schemas.openxmlformats.org/officeDocument/2006/relationships/hyperlink" Target="https://kat.utmb.world/de"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3624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Pichler</dc:creator>
  <cp:keywords/>
  <dc:description/>
  <cp:lastModifiedBy>Marion Pichler</cp:lastModifiedBy>
  <cp:revision>1</cp:revision>
  <cp:lastPrinted>2023-03-31T06:14:00Z</cp:lastPrinted>
  <dcterms:created xsi:type="dcterms:W3CDTF">2023-03-31T05:58:00Z</dcterms:created>
  <dcterms:modified xsi:type="dcterms:W3CDTF">2023-03-31T06:38:00Z</dcterms:modified>
</cp:coreProperties>
</file>