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A50E" w14:textId="4F495762" w:rsidR="00080526" w:rsidRPr="00080526" w:rsidRDefault="00080526" w:rsidP="00080526">
      <w:pPr>
        <w:pStyle w:val="StandardWeb"/>
        <w:spacing w:before="0" w:beforeAutospacing="0" w:after="0" w:afterAutospacing="0"/>
        <w:jc w:val="center"/>
        <w:rPr>
          <w:rFonts w:asciiTheme="minorHAnsi" w:hAnsiTheme="minorHAnsi" w:cstheme="minorHAnsi"/>
          <w:sz w:val="40"/>
          <w:szCs w:val="40"/>
        </w:rPr>
      </w:pPr>
      <w:r w:rsidRPr="00080526">
        <w:rPr>
          <w:rFonts w:asciiTheme="minorHAnsi" w:hAnsiTheme="minorHAnsi" w:cstheme="minorHAnsi"/>
          <w:sz w:val="40"/>
          <w:szCs w:val="40"/>
        </w:rPr>
        <w:t>Bergsportwochen im Brixental</w:t>
      </w:r>
      <w:r w:rsidR="00383659">
        <w:rPr>
          <w:rFonts w:asciiTheme="minorHAnsi" w:hAnsiTheme="minorHAnsi" w:cstheme="minorHAnsi"/>
          <w:sz w:val="40"/>
          <w:szCs w:val="40"/>
        </w:rPr>
        <w:t xml:space="preserve"> – Wandern und Biken in den Kitzbüheler Alpen</w:t>
      </w:r>
    </w:p>
    <w:p w14:paraId="61E56272" w14:textId="7B4351C6" w:rsidR="00080526" w:rsidRPr="00080526" w:rsidRDefault="00080526" w:rsidP="00080526">
      <w:pPr>
        <w:pStyle w:val="StandardWeb"/>
        <w:spacing w:before="0" w:beforeAutospacing="0" w:after="0" w:afterAutospacing="0"/>
        <w:jc w:val="center"/>
        <w:rPr>
          <w:rFonts w:asciiTheme="minorHAnsi" w:hAnsiTheme="minorHAnsi" w:cstheme="minorHAnsi"/>
          <w:sz w:val="40"/>
          <w:szCs w:val="40"/>
        </w:rPr>
      </w:pPr>
      <w:r w:rsidRPr="00080526">
        <w:rPr>
          <w:rFonts w:asciiTheme="minorHAnsi" w:hAnsiTheme="minorHAnsi" w:cstheme="minorHAnsi"/>
          <w:sz w:val="40"/>
          <w:szCs w:val="40"/>
        </w:rPr>
        <w:t>(30.05</w:t>
      </w:r>
      <w:r>
        <w:rPr>
          <w:rFonts w:asciiTheme="minorHAnsi" w:hAnsiTheme="minorHAnsi" w:cstheme="minorHAnsi"/>
          <w:sz w:val="40"/>
          <w:szCs w:val="40"/>
        </w:rPr>
        <w:t>.</w:t>
      </w:r>
      <w:r w:rsidRPr="00080526">
        <w:rPr>
          <w:rFonts w:asciiTheme="minorHAnsi" w:hAnsiTheme="minorHAnsi" w:cstheme="minorHAnsi"/>
          <w:sz w:val="40"/>
          <w:szCs w:val="40"/>
        </w:rPr>
        <w:t xml:space="preserve"> – 02.06.2023)</w:t>
      </w:r>
    </w:p>
    <w:p w14:paraId="0B91DED6" w14:textId="77777777" w:rsidR="00080526" w:rsidRPr="00080526" w:rsidRDefault="00080526" w:rsidP="00080526">
      <w:pPr>
        <w:pStyle w:val="StandardWeb"/>
        <w:spacing w:before="0" w:beforeAutospacing="0" w:after="0" w:afterAutospacing="0"/>
        <w:rPr>
          <w:rFonts w:asciiTheme="minorHAnsi" w:hAnsiTheme="minorHAnsi" w:cstheme="minorHAnsi"/>
        </w:rPr>
      </w:pPr>
    </w:p>
    <w:p w14:paraId="70136705" w14:textId="77777777" w:rsidR="0092261B" w:rsidRDefault="0092261B" w:rsidP="00080526">
      <w:pPr>
        <w:pStyle w:val="StandardWeb"/>
        <w:rPr>
          <w:rFonts w:asciiTheme="minorHAnsi" w:hAnsiTheme="minorHAnsi" w:cstheme="minorHAnsi"/>
        </w:rPr>
      </w:pPr>
    </w:p>
    <w:p w14:paraId="0C469F42" w14:textId="3482A70F" w:rsidR="0092261B" w:rsidRPr="0092261B" w:rsidRDefault="0092261B" w:rsidP="0092261B">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kern w:val="0"/>
          <w:sz w:val="28"/>
          <w:szCs w:val="28"/>
          <w:lang w:eastAsia="de-DE"/>
          <w14:ligatures w14:val="none"/>
        </w:rPr>
      </w:pPr>
      <w:r w:rsidRPr="0092261B">
        <w:rPr>
          <w:rFonts w:cstheme="minorHAnsi"/>
          <w:color w:val="000000" w:themeColor="text1"/>
          <w:sz w:val="28"/>
          <w:szCs w:val="28"/>
        </w:rPr>
        <w:t xml:space="preserve">Die Bergsportwochen im Brixental bieten allen Wander- und Mountainbike-Enthusiasten die perfekte Gelegenheit, die atemberaubende Berglandschaft der Kitzbüheler Alpen zu erkunden. </w:t>
      </w:r>
      <w:r w:rsidRPr="0092261B">
        <w:rPr>
          <w:rFonts w:eastAsia="Times New Roman" w:cstheme="minorHAnsi"/>
          <w:color w:val="000000" w:themeColor="text1"/>
          <w:kern w:val="0"/>
          <w:sz w:val="28"/>
          <w:szCs w:val="28"/>
          <w:lang w:eastAsia="de-DE"/>
          <w14:ligatures w14:val="none"/>
        </w:rPr>
        <w:t xml:space="preserve">Das Programm </w:t>
      </w:r>
      <w:r w:rsidRPr="0092261B">
        <w:rPr>
          <w:rFonts w:eastAsia="Times New Roman" w:cstheme="minorHAnsi"/>
          <w:kern w:val="0"/>
          <w:sz w:val="28"/>
          <w:szCs w:val="28"/>
          <w:lang w:eastAsia="de-DE"/>
          <w14:ligatures w14:val="none"/>
        </w:rPr>
        <w:t>ist vielfältig und bietet für jeden Geschmack etwas Passendes: von Höhenwanderungen über Panoramatouren bis hin zu Gipfeltouren. Auch eine E-Bike-&amp;-</w:t>
      </w:r>
      <w:proofErr w:type="spellStart"/>
      <w:r w:rsidRPr="0092261B">
        <w:rPr>
          <w:rFonts w:eastAsia="Times New Roman" w:cstheme="minorHAnsi"/>
          <w:kern w:val="0"/>
          <w:sz w:val="28"/>
          <w:szCs w:val="28"/>
          <w:lang w:eastAsia="de-DE"/>
          <w14:ligatures w14:val="none"/>
        </w:rPr>
        <w:t>Hike</w:t>
      </w:r>
      <w:proofErr w:type="spellEnd"/>
      <w:r w:rsidRPr="0092261B">
        <w:rPr>
          <w:rFonts w:eastAsia="Times New Roman" w:cstheme="minorHAnsi"/>
          <w:kern w:val="0"/>
          <w:sz w:val="28"/>
          <w:szCs w:val="28"/>
          <w:lang w:eastAsia="de-DE"/>
          <w14:ligatures w14:val="none"/>
        </w:rPr>
        <w:t>-Tour steht auf dem Plan.</w:t>
      </w:r>
    </w:p>
    <w:p w14:paraId="0C58622C" w14:textId="372E1C9C" w:rsidR="0092261B" w:rsidRPr="0092261B" w:rsidRDefault="0092261B" w:rsidP="0092261B">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kern w:val="0"/>
          <w:sz w:val="28"/>
          <w:szCs w:val="28"/>
          <w:lang w:eastAsia="de-DE"/>
          <w14:ligatures w14:val="none"/>
        </w:rPr>
      </w:pPr>
      <w:r w:rsidRPr="0092261B">
        <w:rPr>
          <w:rFonts w:eastAsia="Times New Roman" w:cstheme="minorHAnsi"/>
          <w:kern w:val="0"/>
          <w:sz w:val="28"/>
          <w:szCs w:val="28"/>
          <w:lang w:eastAsia="de-DE"/>
          <w14:ligatures w14:val="none"/>
        </w:rPr>
        <w:t>Die Bergsportwochen starten am 30. Mai 2023 mit einer Panoramawanderung über die Höhenwanderwege. Die Teilnehmer können sich auf spektakuläre Ausblicke und abwechslungsreiche Route</w:t>
      </w:r>
      <w:r w:rsidR="00383659">
        <w:rPr>
          <w:rFonts w:eastAsia="Times New Roman" w:cstheme="minorHAnsi"/>
          <w:kern w:val="0"/>
          <w:sz w:val="28"/>
          <w:szCs w:val="28"/>
          <w:lang w:eastAsia="de-DE"/>
          <w14:ligatures w14:val="none"/>
        </w:rPr>
        <w:t>n</w:t>
      </w:r>
      <w:r w:rsidRPr="0092261B">
        <w:rPr>
          <w:rFonts w:eastAsia="Times New Roman" w:cstheme="minorHAnsi"/>
          <w:kern w:val="0"/>
          <w:sz w:val="28"/>
          <w:szCs w:val="28"/>
          <w:lang w:eastAsia="de-DE"/>
          <w14:ligatures w14:val="none"/>
        </w:rPr>
        <w:t xml:space="preserve"> freuen. Am 31. Mai steht eine Bike- &amp; </w:t>
      </w:r>
      <w:proofErr w:type="spellStart"/>
      <w:r w:rsidRPr="0092261B">
        <w:rPr>
          <w:rFonts w:eastAsia="Times New Roman" w:cstheme="minorHAnsi"/>
          <w:kern w:val="0"/>
          <w:sz w:val="28"/>
          <w:szCs w:val="28"/>
          <w:lang w:eastAsia="de-DE"/>
          <w14:ligatures w14:val="none"/>
        </w:rPr>
        <w:t>Hike</w:t>
      </w:r>
      <w:proofErr w:type="spellEnd"/>
      <w:r w:rsidRPr="0092261B">
        <w:rPr>
          <w:rFonts w:eastAsia="Times New Roman" w:cstheme="minorHAnsi"/>
          <w:kern w:val="0"/>
          <w:sz w:val="28"/>
          <w:szCs w:val="28"/>
          <w:lang w:eastAsia="de-DE"/>
          <w14:ligatures w14:val="none"/>
        </w:rPr>
        <w:t xml:space="preserve">-Tour zum Schleierwasserfall am Wilden Kaiser auf dem Programm. Dabei können die Teilnehmer auf dem Bike die Landschaft erkunden und anschließend zu Fuß zu einem der schönsten Wasserfälle Tirols wandern. Am 1. Juni geht es dann auf Gipfeltour zum </w:t>
      </w:r>
      <w:proofErr w:type="spellStart"/>
      <w:r w:rsidRPr="0092261B">
        <w:rPr>
          <w:rFonts w:eastAsia="Times New Roman" w:cstheme="minorHAnsi"/>
          <w:kern w:val="0"/>
          <w:sz w:val="28"/>
          <w:szCs w:val="28"/>
          <w:lang w:eastAsia="de-DE"/>
          <w14:ligatures w14:val="none"/>
        </w:rPr>
        <w:t>Gaisbergjoch</w:t>
      </w:r>
      <w:proofErr w:type="spellEnd"/>
      <w:r w:rsidRPr="0092261B">
        <w:rPr>
          <w:rFonts w:eastAsia="Times New Roman" w:cstheme="minorHAnsi"/>
          <w:kern w:val="0"/>
          <w:sz w:val="28"/>
          <w:szCs w:val="28"/>
          <w:lang w:eastAsia="de-DE"/>
          <w14:ligatures w14:val="none"/>
        </w:rPr>
        <w:t>. Diese anspruchsvolle Tour belohnt die Teilnehmer mit einem atemberaubenden Blick über das Brixental. Am 2. Juni können die Gäste eine Spießnägel Wanderung über das Schöntaljoch oder eine Kitzbüheler Alpen Bergseentour unternehmen.</w:t>
      </w:r>
    </w:p>
    <w:p w14:paraId="35BAF87E" w14:textId="77777777" w:rsidR="0092261B" w:rsidRPr="0092261B" w:rsidRDefault="0092261B" w:rsidP="0092261B">
      <w:pPr>
        <w:pBdr>
          <w:top w:val="single" w:sz="2" w:space="0" w:color="D9D9E3"/>
          <w:left w:val="single" w:sz="2" w:space="0" w:color="D9D9E3"/>
          <w:bottom w:val="single" w:sz="2" w:space="0" w:color="D9D9E3"/>
          <w:right w:val="single" w:sz="2" w:space="0" w:color="D9D9E3"/>
        </w:pBdr>
        <w:spacing w:before="300" w:after="300"/>
        <w:rPr>
          <w:rFonts w:eastAsia="Times New Roman" w:cstheme="minorHAnsi"/>
          <w:kern w:val="0"/>
          <w:sz w:val="28"/>
          <w:szCs w:val="28"/>
          <w:lang w:eastAsia="de-DE"/>
          <w14:ligatures w14:val="none"/>
        </w:rPr>
      </w:pPr>
      <w:r w:rsidRPr="0092261B">
        <w:rPr>
          <w:rFonts w:eastAsia="Times New Roman" w:cstheme="minorHAnsi"/>
          <w:kern w:val="0"/>
          <w:sz w:val="28"/>
          <w:szCs w:val="28"/>
          <w:lang w:eastAsia="de-DE"/>
          <w14:ligatures w14:val="none"/>
        </w:rPr>
        <w:t>Zum geselligen Abschluss der Bergsportwochen treffen sich die Wanderer und Biker nach ihrer letzten Tour zur gemeinsamen Hüttengaudi mit Live-Musik in der Oberlandhütte in Aschau. Am 2. Juni spielt zur musikalischen Unterhaltung das "Michl Trio" auf.</w:t>
      </w:r>
    </w:p>
    <w:p w14:paraId="5238B408" w14:textId="6A8ECDF8" w:rsidR="0092261B" w:rsidRPr="00383659" w:rsidRDefault="0092261B" w:rsidP="00383659">
      <w:pPr>
        <w:pBdr>
          <w:top w:val="single" w:sz="2" w:space="0" w:color="D9D9E3"/>
          <w:left w:val="single" w:sz="2" w:space="0" w:color="D9D9E3"/>
          <w:bottom w:val="single" w:sz="2" w:space="0" w:color="D9D9E3"/>
          <w:right w:val="single" w:sz="2" w:space="0" w:color="D9D9E3"/>
        </w:pBdr>
        <w:spacing w:before="300"/>
        <w:rPr>
          <w:rFonts w:eastAsia="Times New Roman" w:cstheme="minorHAnsi"/>
          <w:kern w:val="0"/>
          <w:sz w:val="28"/>
          <w:szCs w:val="28"/>
          <w:lang w:eastAsia="de-DE"/>
          <w14:ligatures w14:val="none"/>
        </w:rPr>
      </w:pPr>
      <w:r w:rsidRPr="0092261B">
        <w:rPr>
          <w:rFonts w:eastAsia="Times New Roman" w:cstheme="minorHAnsi"/>
          <w:kern w:val="0"/>
          <w:sz w:val="28"/>
          <w:szCs w:val="28"/>
          <w:lang w:eastAsia="de-DE"/>
          <w14:ligatures w14:val="none"/>
        </w:rPr>
        <w:t xml:space="preserve">Die Bergsportwochen im Brixental sind ein unvergessliches Erlebnis für alle Natur- und Sportbegeisterten. Die Touren sind online buchbar </w:t>
      </w:r>
      <w:r w:rsidR="003E1FE8">
        <w:rPr>
          <w:rFonts w:eastAsia="Times New Roman" w:cstheme="minorHAnsi"/>
          <w:kern w:val="0"/>
          <w:sz w:val="28"/>
          <w:szCs w:val="28"/>
          <w:lang w:eastAsia="de-DE"/>
          <w14:ligatures w14:val="none"/>
        </w:rPr>
        <w:t>(</w:t>
      </w:r>
      <w:hyperlink r:id="rId4" w:history="1">
        <w:r w:rsidR="003E1FE8" w:rsidRPr="00601CD3">
          <w:rPr>
            <w:rStyle w:val="Hyperlink"/>
            <w:rFonts w:eastAsia="Times New Roman" w:cstheme="minorHAnsi"/>
            <w:kern w:val="0"/>
            <w:sz w:val="28"/>
            <w:szCs w:val="28"/>
            <w:lang w:eastAsia="de-DE"/>
            <w14:ligatures w14:val="none"/>
          </w:rPr>
          <w:t>www.brixental.tirol</w:t>
        </w:r>
      </w:hyperlink>
      <w:r w:rsidR="003E1FE8">
        <w:rPr>
          <w:rFonts w:eastAsia="Times New Roman" w:cstheme="minorHAnsi"/>
          <w:kern w:val="0"/>
          <w:sz w:val="28"/>
          <w:szCs w:val="28"/>
          <w:lang w:eastAsia="de-DE"/>
          <w14:ligatures w14:val="none"/>
        </w:rPr>
        <w:t xml:space="preserve">) </w:t>
      </w:r>
      <w:r w:rsidRPr="0092261B">
        <w:rPr>
          <w:rFonts w:eastAsia="Times New Roman" w:cstheme="minorHAnsi"/>
          <w:kern w:val="0"/>
          <w:sz w:val="28"/>
          <w:szCs w:val="28"/>
          <w:lang w:eastAsia="de-DE"/>
          <w14:ligatures w14:val="none"/>
        </w:rPr>
        <w:t>und bieten die Möglichkeit, die atemberaubende Berglandschaft Tirols zu Fuß oder mit dem Mountainbike zu erkunden. Abgerundet wird das Programm durch den geselligen Hüttenabend in der Oberlandhütte.</w:t>
      </w:r>
    </w:p>
    <w:p w14:paraId="6BE1E4C0" w14:textId="77777777" w:rsidR="0092261B" w:rsidRPr="0092261B" w:rsidRDefault="0092261B" w:rsidP="0092261B">
      <w:pPr>
        <w:pBdr>
          <w:bottom w:val="single" w:sz="6" w:space="1" w:color="auto"/>
        </w:pBdr>
        <w:jc w:val="center"/>
        <w:rPr>
          <w:rFonts w:ascii="Arial" w:eastAsia="Times New Roman" w:hAnsi="Arial" w:cs="Arial"/>
          <w:vanish/>
          <w:kern w:val="0"/>
          <w:sz w:val="16"/>
          <w:szCs w:val="16"/>
          <w:lang w:eastAsia="de-DE"/>
          <w14:ligatures w14:val="none"/>
        </w:rPr>
      </w:pPr>
      <w:r w:rsidRPr="0092261B">
        <w:rPr>
          <w:rFonts w:ascii="Arial" w:eastAsia="Times New Roman" w:hAnsi="Arial" w:cs="Arial"/>
          <w:vanish/>
          <w:kern w:val="0"/>
          <w:sz w:val="16"/>
          <w:szCs w:val="16"/>
          <w:lang w:eastAsia="de-DE"/>
          <w14:ligatures w14:val="none"/>
        </w:rPr>
        <w:t>Formularbeginn</w:t>
      </w:r>
    </w:p>
    <w:p w14:paraId="54117A68" w14:textId="77777777" w:rsidR="0092261B" w:rsidRPr="0092261B" w:rsidRDefault="0092261B" w:rsidP="0092261B">
      <w:pPr>
        <w:spacing w:after="120"/>
        <w:rPr>
          <w:rFonts w:ascii="Segoe UI" w:eastAsia="Times New Roman" w:hAnsi="Segoe UI" w:cs="Segoe UI"/>
          <w:color w:val="000000"/>
          <w:kern w:val="0"/>
          <w:sz w:val="27"/>
          <w:szCs w:val="27"/>
          <w:lang w:eastAsia="de-DE"/>
          <w14:ligatures w14:val="none"/>
        </w:rPr>
      </w:pPr>
    </w:p>
    <w:p w14:paraId="3D91CDE9" w14:textId="77777777" w:rsidR="0092261B" w:rsidRPr="0092261B" w:rsidRDefault="0092261B" w:rsidP="0092261B">
      <w:pPr>
        <w:pBdr>
          <w:top w:val="single" w:sz="6" w:space="1" w:color="auto"/>
        </w:pBdr>
        <w:jc w:val="center"/>
        <w:rPr>
          <w:rFonts w:ascii="Arial" w:eastAsia="Times New Roman" w:hAnsi="Arial" w:cs="Arial"/>
          <w:vanish/>
          <w:kern w:val="0"/>
          <w:sz w:val="16"/>
          <w:szCs w:val="16"/>
          <w:lang w:eastAsia="de-DE"/>
          <w14:ligatures w14:val="none"/>
        </w:rPr>
      </w:pPr>
      <w:r w:rsidRPr="0092261B">
        <w:rPr>
          <w:rFonts w:ascii="Arial" w:eastAsia="Times New Roman" w:hAnsi="Arial" w:cs="Arial"/>
          <w:vanish/>
          <w:kern w:val="0"/>
          <w:sz w:val="16"/>
          <w:szCs w:val="16"/>
          <w:lang w:eastAsia="de-DE"/>
          <w14:ligatures w14:val="none"/>
        </w:rPr>
        <w:t>Formularende</w:t>
      </w:r>
    </w:p>
    <w:p w14:paraId="21A89509" w14:textId="77777777" w:rsidR="0092261B" w:rsidRPr="00080526" w:rsidRDefault="0092261B" w:rsidP="00080526">
      <w:pPr>
        <w:pStyle w:val="StandardWeb"/>
        <w:rPr>
          <w:rFonts w:asciiTheme="minorHAnsi" w:hAnsiTheme="minorHAnsi" w:cstheme="minorHAnsi"/>
        </w:rPr>
      </w:pPr>
    </w:p>
    <w:sectPr w:rsidR="0092261B" w:rsidRPr="000805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4B"/>
    <w:rsid w:val="00060D4B"/>
    <w:rsid w:val="00080526"/>
    <w:rsid w:val="00131906"/>
    <w:rsid w:val="00367133"/>
    <w:rsid w:val="00383659"/>
    <w:rsid w:val="003E1FE8"/>
    <w:rsid w:val="0092261B"/>
    <w:rsid w:val="00D33B80"/>
    <w:rsid w:val="00E070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5D433D"/>
  <w15:chartTrackingRefBased/>
  <w15:docId w15:val="{EAC9FDE4-CE8B-4D4B-85B8-E696C24F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60D4B"/>
    <w:pPr>
      <w:spacing w:before="100" w:beforeAutospacing="1" w:after="100" w:afterAutospacing="1"/>
    </w:pPr>
    <w:rPr>
      <w:rFonts w:ascii="Times New Roman" w:eastAsia="Times New Roman" w:hAnsi="Times New Roman" w:cs="Times New Roman"/>
      <w:kern w:val="0"/>
      <w:lang w:eastAsia="de-DE"/>
      <w14:ligatures w14:val="none"/>
    </w:rPr>
  </w:style>
  <w:style w:type="paragraph" w:styleId="z-Formularbeginn">
    <w:name w:val="HTML Top of Form"/>
    <w:basedOn w:val="Standard"/>
    <w:next w:val="Standard"/>
    <w:link w:val="z-FormularbeginnZchn"/>
    <w:hidden/>
    <w:uiPriority w:val="99"/>
    <w:semiHidden/>
    <w:unhideWhenUsed/>
    <w:rsid w:val="0092261B"/>
    <w:pPr>
      <w:pBdr>
        <w:bottom w:val="single" w:sz="6" w:space="1" w:color="auto"/>
      </w:pBdr>
      <w:jc w:val="center"/>
    </w:pPr>
    <w:rPr>
      <w:rFonts w:ascii="Arial" w:eastAsia="Times New Roman" w:hAnsi="Arial" w:cs="Arial"/>
      <w:vanish/>
      <w:kern w:val="0"/>
      <w:sz w:val="16"/>
      <w:szCs w:val="16"/>
      <w:lang w:eastAsia="de-DE"/>
      <w14:ligatures w14:val="none"/>
    </w:rPr>
  </w:style>
  <w:style w:type="character" w:customStyle="1" w:styleId="z-FormularbeginnZchn">
    <w:name w:val="z-Formularbeginn Zchn"/>
    <w:basedOn w:val="Absatz-Standardschriftart"/>
    <w:link w:val="z-Formularbeginn"/>
    <w:uiPriority w:val="99"/>
    <w:semiHidden/>
    <w:rsid w:val="0092261B"/>
    <w:rPr>
      <w:rFonts w:ascii="Arial" w:eastAsia="Times New Roman" w:hAnsi="Arial" w:cs="Arial"/>
      <w:vanish/>
      <w:kern w:val="0"/>
      <w:sz w:val="16"/>
      <w:szCs w:val="16"/>
      <w:lang w:eastAsia="de-DE"/>
      <w14:ligatures w14:val="none"/>
    </w:rPr>
  </w:style>
  <w:style w:type="paragraph" w:styleId="z-Formularende">
    <w:name w:val="HTML Bottom of Form"/>
    <w:basedOn w:val="Standard"/>
    <w:next w:val="Standard"/>
    <w:link w:val="z-FormularendeZchn"/>
    <w:hidden/>
    <w:uiPriority w:val="99"/>
    <w:semiHidden/>
    <w:unhideWhenUsed/>
    <w:rsid w:val="0092261B"/>
    <w:pPr>
      <w:pBdr>
        <w:top w:val="single" w:sz="6" w:space="1" w:color="auto"/>
      </w:pBdr>
      <w:jc w:val="center"/>
    </w:pPr>
    <w:rPr>
      <w:rFonts w:ascii="Arial" w:eastAsia="Times New Roman" w:hAnsi="Arial" w:cs="Arial"/>
      <w:vanish/>
      <w:kern w:val="0"/>
      <w:sz w:val="16"/>
      <w:szCs w:val="16"/>
      <w:lang w:eastAsia="de-DE"/>
      <w14:ligatures w14:val="none"/>
    </w:rPr>
  </w:style>
  <w:style w:type="character" w:customStyle="1" w:styleId="z-FormularendeZchn">
    <w:name w:val="z-Formularende Zchn"/>
    <w:basedOn w:val="Absatz-Standardschriftart"/>
    <w:link w:val="z-Formularende"/>
    <w:uiPriority w:val="99"/>
    <w:semiHidden/>
    <w:rsid w:val="0092261B"/>
    <w:rPr>
      <w:rFonts w:ascii="Arial" w:eastAsia="Times New Roman" w:hAnsi="Arial" w:cs="Arial"/>
      <w:vanish/>
      <w:kern w:val="0"/>
      <w:sz w:val="16"/>
      <w:szCs w:val="16"/>
      <w:lang w:eastAsia="de-DE"/>
      <w14:ligatures w14:val="none"/>
    </w:rPr>
  </w:style>
  <w:style w:type="character" w:styleId="Hyperlink">
    <w:name w:val="Hyperlink"/>
    <w:basedOn w:val="Absatz-Standardschriftart"/>
    <w:uiPriority w:val="99"/>
    <w:unhideWhenUsed/>
    <w:rsid w:val="003E1FE8"/>
    <w:rPr>
      <w:color w:val="0563C1" w:themeColor="hyperlink"/>
      <w:u w:val="single"/>
    </w:rPr>
  </w:style>
  <w:style w:type="character" w:styleId="NichtaufgelsteErwhnung">
    <w:name w:val="Unresolved Mention"/>
    <w:basedOn w:val="Absatz-Standardschriftart"/>
    <w:uiPriority w:val="99"/>
    <w:semiHidden/>
    <w:unhideWhenUsed/>
    <w:rsid w:val="003E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0916">
      <w:bodyDiv w:val="1"/>
      <w:marLeft w:val="0"/>
      <w:marRight w:val="0"/>
      <w:marTop w:val="0"/>
      <w:marBottom w:val="0"/>
      <w:divBdr>
        <w:top w:val="none" w:sz="0" w:space="0" w:color="auto"/>
        <w:left w:val="none" w:sz="0" w:space="0" w:color="auto"/>
        <w:bottom w:val="none" w:sz="0" w:space="0" w:color="auto"/>
        <w:right w:val="none" w:sz="0" w:space="0" w:color="auto"/>
      </w:divBdr>
      <w:divsChild>
        <w:div w:id="161703847">
          <w:marLeft w:val="0"/>
          <w:marRight w:val="0"/>
          <w:marTop w:val="0"/>
          <w:marBottom w:val="0"/>
          <w:divBdr>
            <w:top w:val="none" w:sz="0" w:space="0" w:color="auto"/>
            <w:left w:val="none" w:sz="0" w:space="0" w:color="auto"/>
            <w:bottom w:val="none" w:sz="0" w:space="0" w:color="auto"/>
            <w:right w:val="none" w:sz="0" w:space="0" w:color="auto"/>
          </w:divBdr>
          <w:divsChild>
            <w:div w:id="757168093">
              <w:marLeft w:val="0"/>
              <w:marRight w:val="0"/>
              <w:marTop w:val="0"/>
              <w:marBottom w:val="0"/>
              <w:divBdr>
                <w:top w:val="none" w:sz="0" w:space="0" w:color="auto"/>
                <w:left w:val="none" w:sz="0" w:space="0" w:color="auto"/>
                <w:bottom w:val="none" w:sz="0" w:space="0" w:color="auto"/>
                <w:right w:val="none" w:sz="0" w:space="0" w:color="auto"/>
              </w:divBdr>
              <w:divsChild>
                <w:div w:id="559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445">
      <w:bodyDiv w:val="1"/>
      <w:marLeft w:val="0"/>
      <w:marRight w:val="0"/>
      <w:marTop w:val="0"/>
      <w:marBottom w:val="0"/>
      <w:divBdr>
        <w:top w:val="none" w:sz="0" w:space="0" w:color="auto"/>
        <w:left w:val="none" w:sz="0" w:space="0" w:color="auto"/>
        <w:bottom w:val="none" w:sz="0" w:space="0" w:color="auto"/>
        <w:right w:val="none" w:sz="0" w:space="0" w:color="auto"/>
      </w:divBdr>
    </w:div>
    <w:div w:id="527183534">
      <w:bodyDiv w:val="1"/>
      <w:marLeft w:val="0"/>
      <w:marRight w:val="0"/>
      <w:marTop w:val="0"/>
      <w:marBottom w:val="0"/>
      <w:divBdr>
        <w:top w:val="none" w:sz="0" w:space="0" w:color="auto"/>
        <w:left w:val="none" w:sz="0" w:space="0" w:color="auto"/>
        <w:bottom w:val="none" w:sz="0" w:space="0" w:color="auto"/>
        <w:right w:val="none" w:sz="0" w:space="0" w:color="auto"/>
      </w:divBdr>
    </w:div>
    <w:div w:id="934630237">
      <w:bodyDiv w:val="1"/>
      <w:marLeft w:val="0"/>
      <w:marRight w:val="0"/>
      <w:marTop w:val="0"/>
      <w:marBottom w:val="0"/>
      <w:divBdr>
        <w:top w:val="none" w:sz="0" w:space="0" w:color="auto"/>
        <w:left w:val="none" w:sz="0" w:space="0" w:color="auto"/>
        <w:bottom w:val="none" w:sz="0" w:space="0" w:color="auto"/>
        <w:right w:val="none" w:sz="0" w:space="0" w:color="auto"/>
      </w:divBdr>
      <w:divsChild>
        <w:div w:id="1402289934">
          <w:marLeft w:val="0"/>
          <w:marRight w:val="0"/>
          <w:marTop w:val="0"/>
          <w:marBottom w:val="0"/>
          <w:divBdr>
            <w:top w:val="single" w:sz="2" w:space="0" w:color="D9D9E3"/>
            <w:left w:val="single" w:sz="2" w:space="0" w:color="D9D9E3"/>
            <w:bottom w:val="single" w:sz="2" w:space="0" w:color="D9D9E3"/>
            <w:right w:val="single" w:sz="2" w:space="0" w:color="D9D9E3"/>
          </w:divBdr>
          <w:divsChild>
            <w:div w:id="1145583192">
              <w:marLeft w:val="0"/>
              <w:marRight w:val="0"/>
              <w:marTop w:val="0"/>
              <w:marBottom w:val="0"/>
              <w:divBdr>
                <w:top w:val="single" w:sz="2" w:space="0" w:color="D9D9E3"/>
                <w:left w:val="single" w:sz="2" w:space="0" w:color="D9D9E3"/>
                <w:bottom w:val="single" w:sz="2" w:space="0" w:color="D9D9E3"/>
                <w:right w:val="single" w:sz="2" w:space="0" w:color="D9D9E3"/>
              </w:divBdr>
              <w:divsChild>
                <w:div w:id="121189598">
                  <w:marLeft w:val="0"/>
                  <w:marRight w:val="0"/>
                  <w:marTop w:val="0"/>
                  <w:marBottom w:val="0"/>
                  <w:divBdr>
                    <w:top w:val="single" w:sz="2" w:space="0" w:color="D9D9E3"/>
                    <w:left w:val="single" w:sz="2" w:space="0" w:color="D9D9E3"/>
                    <w:bottom w:val="single" w:sz="2" w:space="0" w:color="D9D9E3"/>
                    <w:right w:val="single" w:sz="2" w:space="0" w:color="D9D9E3"/>
                  </w:divBdr>
                  <w:divsChild>
                    <w:div w:id="1508639137">
                      <w:marLeft w:val="0"/>
                      <w:marRight w:val="0"/>
                      <w:marTop w:val="0"/>
                      <w:marBottom w:val="0"/>
                      <w:divBdr>
                        <w:top w:val="single" w:sz="2" w:space="0" w:color="D9D9E3"/>
                        <w:left w:val="single" w:sz="2" w:space="0" w:color="D9D9E3"/>
                        <w:bottom w:val="single" w:sz="2" w:space="0" w:color="D9D9E3"/>
                        <w:right w:val="single" w:sz="2" w:space="0" w:color="D9D9E3"/>
                      </w:divBdr>
                      <w:divsChild>
                        <w:div w:id="272788026">
                          <w:marLeft w:val="0"/>
                          <w:marRight w:val="0"/>
                          <w:marTop w:val="0"/>
                          <w:marBottom w:val="0"/>
                          <w:divBdr>
                            <w:top w:val="single" w:sz="2" w:space="0" w:color="auto"/>
                            <w:left w:val="single" w:sz="2" w:space="0" w:color="auto"/>
                            <w:bottom w:val="single" w:sz="6" w:space="0" w:color="auto"/>
                            <w:right w:val="single" w:sz="2" w:space="0" w:color="auto"/>
                          </w:divBdr>
                          <w:divsChild>
                            <w:div w:id="480387418">
                              <w:marLeft w:val="0"/>
                              <w:marRight w:val="0"/>
                              <w:marTop w:val="100"/>
                              <w:marBottom w:val="100"/>
                              <w:divBdr>
                                <w:top w:val="single" w:sz="2" w:space="0" w:color="D9D9E3"/>
                                <w:left w:val="single" w:sz="2" w:space="0" w:color="D9D9E3"/>
                                <w:bottom w:val="single" w:sz="2" w:space="0" w:color="D9D9E3"/>
                                <w:right w:val="single" w:sz="2" w:space="0" w:color="D9D9E3"/>
                              </w:divBdr>
                              <w:divsChild>
                                <w:div w:id="527639672">
                                  <w:marLeft w:val="0"/>
                                  <w:marRight w:val="0"/>
                                  <w:marTop w:val="0"/>
                                  <w:marBottom w:val="0"/>
                                  <w:divBdr>
                                    <w:top w:val="single" w:sz="2" w:space="0" w:color="D9D9E3"/>
                                    <w:left w:val="single" w:sz="2" w:space="0" w:color="D9D9E3"/>
                                    <w:bottom w:val="single" w:sz="2" w:space="0" w:color="D9D9E3"/>
                                    <w:right w:val="single" w:sz="2" w:space="0" w:color="D9D9E3"/>
                                  </w:divBdr>
                                  <w:divsChild>
                                    <w:div w:id="923997460">
                                      <w:marLeft w:val="0"/>
                                      <w:marRight w:val="0"/>
                                      <w:marTop w:val="0"/>
                                      <w:marBottom w:val="0"/>
                                      <w:divBdr>
                                        <w:top w:val="single" w:sz="2" w:space="0" w:color="D9D9E3"/>
                                        <w:left w:val="single" w:sz="2" w:space="0" w:color="D9D9E3"/>
                                        <w:bottom w:val="single" w:sz="2" w:space="0" w:color="D9D9E3"/>
                                        <w:right w:val="single" w:sz="2" w:space="0" w:color="D9D9E3"/>
                                      </w:divBdr>
                                      <w:divsChild>
                                        <w:div w:id="481433026">
                                          <w:marLeft w:val="0"/>
                                          <w:marRight w:val="0"/>
                                          <w:marTop w:val="0"/>
                                          <w:marBottom w:val="0"/>
                                          <w:divBdr>
                                            <w:top w:val="single" w:sz="2" w:space="0" w:color="D9D9E3"/>
                                            <w:left w:val="single" w:sz="2" w:space="0" w:color="D9D9E3"/>
                                            <w:bottom w:val="single" w:sz="2" w:space="0" w:color="D9D9E3"/>
                                            <w:right w:val="single" w:sz="2" w:space="0" w:color="D9D9E3"/>
                                          </w:divBdr>
                                          <w:divsChild>
                                            <w:div w:id="1940408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06613788">
          <w:marLeft w:val="0"/>
          <w:marRight w:val="0"/>
          <w:marTop w:val="0"/>
          <w:marBottom w:val="0"/>
          <w:divBdr>
            <w:top w:val="none" w:sz="0" w:space="0" w:color="auto"/>
            <w:left w:val="none" w:sz="0" w:space="0" w:color="auto"/>
            <w:bottom w:val="none" w:sz="0" w:space="0" w:color="auto"/>
            <w:right w:val="none" w:sz="0" w:space="0" w:color="auto"/>
          </w:divBdr>
          <w:divsChild>
            <w:div w:id="180556151">
              <w:marLeft w:val="0"/>
              <w:marRight w:val="0"/>
              <w:marTop w:val="0"/>
              <w:marBottom w:val="0"/>
              <w:divBdr>
                <w:top w:val="single" w:sz="2" w:space="0" w:color="D9D9E3"/>
                <w:left w:val="single" w:sz="2" w:space="0" w:color="D9D9E3"/>
                <w:bottom w:val="single" w:sz="2" w:space="0" w:color="D9D9E3"/>
                <w:right w:val="single" w:sz="2" w:space="0" w:color="D9D9E3"/>
              </w:divBdr>
              <w:divsChild>
                <w:div w:id="491873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78074544">
      <w:bodyDiv w:val="1"/>
      <w:marLeft w:val="0"/>
      <w:marRight w:val="0"/>
      <w:marTop w:val="0"/>
      <w:marBottom w:val="0"/>
      <w:divBdr>
        <w:top w:val="none" w:sz="0" w:space="0" w:color="auto"/>
        <w:left w:val="none" w:sz="0" w:space="0" w:color="auto"/>
        <w:bottom w:val="none" w:sz="0" w:space="0" w:color="auto"/>
        <w:right w:val="none" w:sz="0" w:space="0" w:color="auto"/>
      </w:divBdr>
    </w:div>
    <w:div w:id="1251234628">
      <w:bodyDiv w:val="1"/>
      <w:marLeft w:val="0"/>
      <w:marRight w:val="0"/>
      <w:marTop w:val="0"/>
      <w:marBottom w:val="0"/>
      <w:divBdr>
        <w:top w:val="none" w:sz="0" w:space="0" w:color="auto"/>
        <w:left w:val="none" w:sz="0" w:space="0" w:color="auto"/>
        <w:bottom w:val="none" w:sz="0" w:space="0" w:color="auto"/>
        <w:right w:val="none" w:sz="0" w:space="0" w:color="auto"/>
      </w:divBdr>
      <w:divsChild>
        <w:div w:id="849833146">
          <w:marLeft w:val="0"/>
          <w:marRight w:val="0"/>
          <w:marTop w:val="0"/>
          <w:marBottom w:val="0"/>
          <w:divBdr>
            <w:top w:val="none" w:sz="0" w:space="0" w:color="auto"/>
            <w:left w:val="none" w:sz="0" w:space="0" w:color="auto"/>
            <w:bottom w:val="none" w:sz="0" w:space="0" w:color="auto"/>
            <w:right w:val="none" w:sz="0" w:space="0" w:color="auto"/>
          </w:divBdr>
          <w:divsChild>
            <w:div w:id="569074186">
              <w:marLeft w:val="0"/>
              <w:marRight w:val="0"/>
              <w:marTop w:val="0"/>
              <w:marBottom w:val="0"/>
              <w:divBdr>
                <w:top w:val="none" w:sz="0" w:space="0" w:color="auto"/>
                <w:left w:val="none" w:sz="0" w:space="0" w:color="auto"/>
                <w:bottom w:val="none" w:sz="0" w:space="0" w:color="auto"/>
                <w:right w:val="none" w:sz="0" w:space="0" w:color="auto"/>
              </w:divBdr>
              <w:divsChild>
                <w:div w:id="270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54321">
      <w:bodyDiv w:val="1"/>
      <w:marLeft w:val="0"/>
      <w:marRight w:val="0"/>
      <w:marTop w:val="0"/>
      <w:marBottom w:val="0"/>
      <w:divBdr>
        <w:top w:val="none" w:sz="0" w:space="0" w:color="auto"/>
        <w:left w:val="none" w:sz="0" w:space="0" w:color="auto"/>
        <w:bottom w:val="none" w:sz="0" w:space="0" w:color="auto"/>
        <w:right w:val="none" w:sz="0" w:space="0" w:color="auto"/>
      </w:divBdr>
    </w:div>
    <w:div w:id="1339427195">
      <w:bodyDiv w:val="1"/>
      <w:marLeft w:val="0"/>
      <w:marRight w:val="0"/>
      <w:marTop w:val="0"/>
      <w:marBottom w:val="0"/>
      <w:divBdr>
        <w:top w:val="none" w:sz="0" w:space="0" w:color="auto"/>
        <w:left w:val="none" w:sz="0" w:space="0" w:color="auto"/>
        <w:bottom w:val="none" w:sz="0" w:space="0" w:color="auto"/>
        <w:right w:val="none" w:sz="0" w:space="0" w:color="auto"/>
      </w:divBdr>
      <w:divsChild>
        <w:div w:id="1957713738">
          <w:marLeft w:val="0"/>
          <w:marRight w:val="0"/>
          <w:marTop w:val="0"/>
          <w:marBottom w:val="0"/>
          <w:divBdr>
            <w:top w:val="none" w:sz="0" w:space="0" w:color="auto"/>
            <w:left w:val="none" w:sz="0" w:space="0" w:color="auto"/>
            <w:bottom w:val="none" w:sz="0" w:space="0" w:color="auto"/>
            <w:right w:val="none" w:sz="0" w:space="0" w:color="auto"/>
          </w:divBdr>
          <w:divsChild>
            <w:div w:id="998850617">
              <w:marLeft w:val="0"/>
              <w:marRight w:val="0"/>
              <w:marTop w:val="0"/>
              <w:marBottom w:val="0"/>
              <w:divBdr>
                <w:top w:val="none" w:sz="0" w:space="0" w:color="auto"/>
                <w:left w:val="none" w:sz="0" w:space="0" w:color="auto"/>
                <w:bottom w:val="none" w:sz="0" w:space="0" w:color="auto"/>
                <w:right w:val="none" w:sz="0" w:space="0" w:color="auto"/>
              </w:divBdr>
              <w:divsChild>
                <w:div w:id="20969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xental.tiro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6</cp:revision>
  <dcterms:created xsi:type="dcterms:W3CDTF">2023-04-03T09:58:00Z</dcterms:created>
  <dcterms:modified xsi:type="dcterms:W3CDTF">2023-05-22T08:07:00Z</dcterms:modified>
</cp:coreProperties>
</file>