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3A16" w14:textId="2C6D7710" w:rsidR="00422CFB" w:rsidRDefault="00875D9C" w:rsidP="00422CFB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Klassik vom feinsten</w:t>
      </w:r>
    </w:p>
    <w:p w14:paraId="7FD19385" w14:textId="2A165CC6" w:rsidR="00B50D98" w:rsidRPr="00346144" w:rsidRDefault="00B50D98" w:rsidP="003F7237">
      <w:pPr>
        <w:pStyle w:val="Subheadline"/>
        <w:spacing w:line="276" w:lineRule="auto"/>
        <w:jc w:val="center"/>
        <w:rPr>
          <w:sz w:val="22"/>
          <w:lang w:val="de-AT"/>
        </w:rPr>
      </w:pPr>
      <w:r w:rsidRPr="00346144">
        <w:rPr>
          <w:sz w:val="22"/>
          <w:lang w:val="de-AT"/>
        </w:rPr>
        <w:t>Musiktage Seefeld</w:t>
      </w:r>
      <w:r w:rsidR="00875D9C" w:rsidRPr="00346144">
        <w:rPr>
          <w:sz w:val="22"/>
          <w:lang w:val="de-AT"/>
        </w:rPr>
        <w:t xml:space="preserve"> feiern </w:t>
      </w:r>
      <w:r w:rsidR="003F7237" w:rsidRPr="00346144">
        <w:rPr>
          <w:sz w:val="22"/>
          <w:lang w:val="de-AT"/>
        </w:rPr>
        <w:t xml:space="preserve">ihr 15. </w:t>
      </w:r>
      <w:r w:rsidR="00875D9C" w:rsidRPr="00346144">
        <w:rPr>
          <w:sz w:val="22"/>
          <w:lang w:val="de-AT"/>
        </w:rPr>
        <w:t>Jubiläum</w:t>
      </w:r>
    </w:p>
    <w:p w14:paraId="5CC934B6" w14:textId="7068DE09" w:rsidR="002C759E" w:rsidRPr="00422CFB" w:rsidRDefault="00346144" w:rsidP="00422CFB">
      <w:pPr>
        <w:pStyle w:val="Flietext"/>
        <w:jc w:val="right"/>
        <w:rPr>
          <w:sz w:val="18"/>
          <w:szCs w:val="18"/>
          <w:lang w:val="de-AT"/>
        </w:rPr>
      </w:pPr>
      <w:r>
        <w:rPr>
          <w:noProof/>
          <w:lang w:val="de-AT"/>
        </w:rPr>
        <w:drawing>
          <wp:inline distT="0" distB="0" distL="0" distR="0" wp14:anchorId="44003930" wp14:editId="612EADB9">
            <wp:extent cx="5760720" cy="3244850"/>
            <wp:effectExtent l="0" t="0" r="5080" b="6350"/>
            <wp:docPr id="10327552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55251" name="Grafik 10327552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22CFB" w:rsidRPr="00422CFB">
        <w:rPr>
          <w:sz w:val="18"/>
          <w:szCs w:val="18"/>
          <w:lang w:val="de-AT"/>
        </w:rPr>
        <w:t>Rudens</w:t>
      </w:r>
      <w:proofErr w:type="spellEnd"/>
      <w:r w:rsidR="00422CFB" w:rsidRPr="00422CFB">
        <w:rPr>
          <w:sz w:val="18"/>
          <w:szCs w:val="18"/>
          <w:lang w:val="de-AT"/>
        </w:rPr>
        <w:t xml:space="preserve"> Turku und Cellist Wen-Sinn Yang © Region Seefeld, </w:t>
      </w:r>
      <w:proofErr w:type="spellStart"/>
      <w:r w:rsidR="00422CFB" w:rsidRPr="00422CFB">
        <w:rPr>
          <w:sz w:val="18"/>
          <w:szCs w:val="18"/>
          <w:lang w:val="de-AT"/>
        </w:rPr>
        <w:t>Burnz</w:t>
      </w:r>
      <w:proofErr w:type="spellEnd"/>
      <w:r w:rsidR="00422CFB" w:rsidRPr="00422CFB">
        <w:rPr>
          <w:sz w:val="18"/>
          <w:szCs w:val="18"/>
          <w:lang w:val="de-AT"/>
        </w:rPr>
        <w:t xml:space="preserve"> Neuner</w:t>
      </w:r>
    </w:p>
    <w:p w14:paraId="18BE60D3" w14:textId="1782ED8D" w:rsidR="00B50D98" w:rsidRDefault="00B50D98" w:rsidP="00875D9C">
      <w:pPr>
        <w:pStyle w:val="Hervorhebungen"/>
        <w:jc w:val="both"/>
        <w:rPr>
          <w:lang w:val="de-AT"/>
        </w:rPr>
      </w:pPr>
      <w:r>
        <w:rPr>
          <w:lang w:val="de-AT"/>
        </w:rPr>
        <w:t xml:space="preserve">Bereits zum 15. Mal wird Seefeld zum Zentrum der Klassikszene. Von 3. bis 20. August lädt Stargeiger </w:t>
      </w:r>
      <w:proofErr w:type="spellStart"/>
      <w:r>
        <w:rPr>
          <w:lang w:val="de-AT"/>
        </w:rPr>
        <w:t>Rudens</w:t>
      </w:r>
      <w:proofErr w:type="spellEnd"/>
      <w:r>
        <w:rPr>
          <w:lang w:val="de-AT"/>
        </w:rPr>
        <w:t xml:space="preserve"> Turku zusammen mit 15 weiteren namhaften </w:t>
      </w:r>
      <w:proofErr w:type="spellStart"/>
      <w:proofErr w:type="gramStart"/>
      <w:r w:rsidR="002C759E">
        <w:rPr>
          <w:lang w:val="de-AT"/>
        </w:rPr>
        <w:t>Professor</w:t>
      </w:r>
      <w:r>
        <w:rPr>
          <w:lang w:val="de-AT"/>
        </w:rPr>
        <w:t>:innen</w:t>
      </w:r>
      <w:proofErr w:type="spellEnd"/>
      <w:proofErr w:type="gramEnd"/>
      <w:r>
        <w:rPr>
          <w:lang w:val="de-AT"/>
        </w:rPr>
        <w:t xml:space="preserve"> zu den Seefelder Musiktagen</w:t>
      </w:r>
      <w:r w:rsidR="002C759E">
        <w:rPr>
          <w:lang w:val="de-AT"/>
        </w:rPr>
        <w:t xml:space="preserve"> – einem atmosphärisch familiären Festival </w:t>
      </w:r>
      <w:r w:rsidR="002C759E" w:rsidRPr="00B232AD">
        <w:rPr>
          <w:lang w:val="de-AT"/>
        </w:rPr>
        <w:t xml:space="preserve">renommierter </w:t>
      </w:r>
      <w:proofErr w:type="spellStart"/>
      <w:r w:rsidR="002C759E" w:rsidRPr="00B232AD">
        <w:rPr>
          <w:lang w:val="de-AT"/>
        </w:rPr>
        <w:t>Künstler</w:t>
      </w:r>
      <w:r w:rsidR="002C759E">
        <w:rPr>
          <w:lang w:val="de-AT"/>
        </w:rPr>
        <w:t>:innen</w:t>
      </w:r>
      <w:proofErr w:type="spellEnd"/>
      <w:r w:rsidR="002C759E" w:rsidRPr="002C759E">
        <w:rPr>
          <w:lang w:val="de-AT"/>
        </w:rPr>
        <w:t xml:space="preserve"> von</w:t>
      </w:r>
      <w:r w:rsidR="002C759E" w:rsidRPr="00B232AD">
        <w:rPr>
          <w:lang w:val="de-AT"/>
        </w:rPr>
        <w:t xml:space="preserve"> Weltrang, das </w:t>
      </w:r>
      <w:r w:rsidR="002C759E" w:rsidRPr="002C759E">
        <w:rPr>
          <w:lang w:val="de-AT"/>
        </w:rPr>
        <w:t xml:space="preserve">zudem für die Förderung junger </w:t>
      </w:r>
      <w:r w:rsidR="002C759E">
        <w:rPr>
          <w:lang w:val="de-AT"/>
        </w:rPr>
        <w:t>Nachwuchst</w:t>
      </w:r>
      <w:r w:rsidR="002C759E" w:rsidRPr="00B232AD">
        <w:rPr>
          <w:lang w:val="de-AT"/>
        </w:rPr>
        <w:t>alente steht</w:t>
      </w:r>
      <w:r>
        <w:rPr>
          <w:lang w:val="de-AT"/>
        </w:rPr>
        <w:t xml:space="preserve">. Während sich die jungen </w:t>
      </w:r>
      <w:proofErr w:type="spellStart"/>
      <w:proofErr w:type="gramStart"/>
      <w:r w:rsidR="002C759E">
        <w:rPr>
          <w:lang w:val="de-AT"/>
        </w:rPr>
        <w:t>Musiker:innen</w:t>
      </w:r>
      <w:proofErr w:type="spellEnd"/>
      <w:proofErr w:type="gramEnd"/>
      <w:r w:rsidR="002C759E">
        <w:rPr>
          <w:lang w:val="de-AT"/>
        </w:rPr>
        <w:t xml:space="preserve"> </w:t>
      </w:r>
      <w:r>
        <w:rPr>
          <w:lang w:val="de-AT"/>
        </w:rPr>
        <w:t>in elf Meisterkursen musikalisch weiterentwickeln können, erwartet das Publikum im Jubiläumsjahr ein Konzertprogramm der Extraklasse</w:t>
      </w:r>
      <w:r w:rsidR="0080564C">
        <w:rPr>
          <w:lang w:val="de-AT"/>
        </w:rPr>
        <w:t>:</w:t>
      </w:r>
      <w:r>
        <w:rPr>
          <w:lang w:val="de-AT"/>
        </w:rPr>
        <w:t xml:space="preserve"> Die bereits über die Grenzen hinaus bekannte Night auf Classics </w:t>
      </w:r>
      <w:r w:rsidR="0080564C">
        <w:rPr>
          <w:lang w:val="de-AT"/>
        </w:rPr>
        <w:t>eröffnet</w:t>
      </w:r>
      <w:r>
        <w:rPr>
          <w:lang w:val="de-AT"/>
        </w:rPr>
        <w:t xml:space="preserve"> am 3. August </w:t>
      </w:r>
      <w:r w:rsidR="0080564C">
        <w:rPr>
          <w:lang w:val="de-AT"/>
        </w:rPr>
        <w:t xml:space="preserve">die Musiktage </w:t>
      </w:r>
      <w:r w:rsidR="00BC4EDD">
        <w:rPr>
          <w:lang w:val="de-AT"/>
        </w:rPr>
        <w:t xml:space="preserve">im Kurpark </w:t>
      </w:r>
      <w:r w:rsidR="0080564C">
        <w:rPr>
          <w:lang w:val="de-AT"/>
        </w:rPr>
        <w:t>mit einem Paukenschlag</w:t>
      </w:r>
      <w:r w:rsidR="003F7237">
        <w:rPr>
          <w:lang w:val="de-AT"/>
        </w:rPr>
        <w:t>.</w:t>
      </w:r>
      <w:r w:rsidR="0080564C">
        <w:rPr>
          <w:lang w:val="de-AT"/>
        </w:rPr>
        <w:t xml:space="preserve"> </w:t>
      </w:r>
      <w:r w:rsidR="003F7237">
        <w:rPr>
          <w:lang w:val="de-AT"/>
        </w:rPr>
        <w:t>D</w:t>
      </w:r>
      <w:r w:rsidR="0080564C">
        <w:rPr>
          <w:lang w:val="de-AT"/>
        </w:rPr>
        <w:t xml:space="preserve">er Opernabend am </w:t>
      </w:r>
      <w:r w:rsidR="002C759E">
        <w:rPr>
          <w:lang w:val="de-AT"/>
        </w:rPr>
        <w:t>6</w:t>
      </w:r>
      <w:r w:rsidR="0080564C">
        <w:rPr>
          <w:lang w:val="de-AT"/>
        </w:rPr>
        <w:t>. August</w:t>
      </w:r>
      <w:r w:rsidR="00856394">
        <w:rPr>
          <w:lang w:val="de-AT"/>
        </w:rPr>
        <w:t xml:space="preserve">, </w:t>
      </w:r>
      <w:r w:rsidR="0080564C">
        <w:rPr>
          <w:lang w:val="de-AT"/>
        </w:rPr>
        <w:t>das Klavierkonzert der „Magischen Hände“</w:t>
      </w:r>
      <w:r w:rsidR="003F7237">
        <w:rPr>
          <w:lang w:val="de-AT"/>
        </w:rPr>
        <w:t xml:space="preserve">, </w:t>
      </w:r>
      <w:r w:rsidR="0080564C">
        <w:rPr>
          <w:lang w:val="de-AT"/>
        </w:rPr>
        <w:t>Dmy</w:t>
      </w:r>
      <w:r w:rsidR="00B232AD">
        <w:rPr>
          <w:lang w:val="de-AT"/>
        </w:rPr>
        <w:t>t</w:t>
      </w:r>
      <w:r w:rsidR="0080564C">
        <w:rPr>
          <w:lang w:val="de-AT"/>
        </w:rPr>
        <w:t xml:space="preserve">ro </w:t>
      </w:r>
      <w:proofErr w:type="spellStart"/>
      <w:r w:rsidR="0080564C">
        <w:rPr>
          <w:lang w:val="de-AT"/>
        </w:rPr>
        <w:t>C</w:t>
      </w:r>
      <w:r w:rsidR="00B232AD">
        <w:rPr>
          <w:lang w:val="de-AT"/>
        </w:rPr>
        <w:t>h</w:t>
      </w:r>
      <w:r w:rsidR="0080564C">
        <w:rPr>
          <w:lang w:val="de-AT"/>
        </w:rPr>
        <w:t>oni</w:t>
      </w:r>
      <w:proofErr w:type="spellEnd"/>
      <w:r w:rsidR="0080564C">
        <w:rPr>
          <w:lang w:val="de-AT"/>
        </w:rPr>
        <w:t xml:space="preserve"> und Polina </w:t>
      </w:r>
      <w:proofErr w:type="spellStart"/>
      <w:r w:rsidR="0080564C">
        <w:rPr>
          <w:lang w:val="de-AT"/>
        </w:rPr>
        <w:t>Sasko</w:t>
      </w:r>
      <w:proofErr w:type="spellEnd"/>
      <w:r w:rsidR="003F7237">
        <w:rPr>
          <w:lang w:val="de-AT"/>
        </w:rPr>
        <w:t>,</w:t>
      </w:r>
      <w:r w:rsidR="0080564C">
        <w:rPr>
          <w:lang w:val="de-AT"/>
        </w:rPr>
        <w:t xml:space="preserve"> und </w:t>
      </w:r>
      <w:r w:rsidR="003F7237">
        <w:rPr>
          <w:lang w:val="de-AT"/>
        </w:rPr>
        <w:t>die</w:t>
      </w:r>
      <w:r w:rsidR="0080564C">
        <w:rPr>
          <w:lang w:val="de-AT"/>
        </w:rPr>
        <w:t xml:space="preserve"> „Souvenir</w:t>
      </w:r>
      <w:r w:rsidR="003F7237">
        <w:rPr>
          <w:lang w:val="de-AT"/>
        </w:rPr>
        <w:t>s</w:t>
      </w:r>
      <w:r w:rsidR="0080564C">
        <w:rPr>
          <w:lang w:val="de-AT"/>
        </w:rPr>
        <w:t xml:space="preserve"> de Seefeld“ des hochvirtuosen Cellisten Wen-Sinn Yang sind die </w:t>
      </w:r>
      <w:r w:rsidR="00BC4EDD">
        <w:rPr>
          <w:lang w:val="de-AT"/>
        </w:rPr>
        <w:t xml:space="preserve">weiteren </w:t>
      </w:r>
      <w:r w:rsidR="0080564C">
        <w:rPr>
          <w:lang w:val="de-AT"/>
        </w:rPr>
        <w:t>Highlights</w:t>
      </w:r>
      <w:r w:rsidR="00BC4EDD">
        <w:rPr>
          <w:lang w:val="de-AT"/>
        </w:rPr>
        <w:t xml:space="preserve">, die anlässlich des Jubiläumsjahres ebenfalls als Open Air </w:t>
      </w:r>
      <w:r w:rsidR="000F7B5D">
        <w:rPr>
          <w:lang w:val="de-AT"/>
        </w:rPr>
        <w:t xml:space="preserve">und bei freiem Eintritt </w:t>
      </w:r>
      <w:r w:rsidR="00BC4EDD">
        <w:rPr>
          <w:lang w:val="de-AT"/>
        </w:rPr>
        <w:t>stattfinden werden.</w:t>
      </w:r>
    </w:p>
    <w:p w14:paraId="56B2D8C4" w14:textId="77777777" w:rsidR="00422CFB" w:rsidRDefault="00256B88" w:rsidP="00800232">
      <w:pPr>
        <w:pStyle w:val="Flietext"/>
        <w:jc w:val="both"/>
        <w:rPr>
          <w:lang w:val="de-AT"/>
        </w:rPr>
      </w:pPr>
      <w:r>
        <w:rPr>
          <w:lang w:val="de-AT"/>
        </w:rPr>
        <w:t xml:space="preserve">Turku entdeckte seine Liebe zu Seefeld als Jugendlicher bei einem Familienbesuch auf Tirols Hochplateau und war sofort gefesselt: „Seefeld ist ein perfekter Ort für Körper und Geist, ideal für eine Sommerakademie.“ Und so rief er 2009 als einzelner Lehrer mit sechs </w:t>
      </w:r>
      <w:proofErr w:type="spellStart"/>
      <w:proofErr w:type="gramStart"/>
      <w:r>
        <w:rPr>
          <w:lang w:val="de-AT"/>
        </w:rPr>
        <w:t>Schüler:innen</w:t>
      </w:r>
      <w:proofErr w:type="spellEnd"/>
      <w:proofErr w:type="gramEnd"/>
      <w:r>
        <w:rPr>
          <w:lang w:val="de-AT"/>
        </w:rPr>
        <w:t xml:space="preserve"> die Musiktage ins Leben. 15 Jahre später hat sich die Veranstaltung zu einem „Solitär in der Festivalszene“ gemausert und ist mit rund 120 </w:t>
      </w:r>
      <w:proofErr w:type="spellStart"/>
      <w:proofErr w:type="gramStart"/>
      <w:r>
        <w:rPr>
          <w:lang w:val="de-AT"/>
        </w:rPr>
        <w:t>Musiker:innen</w:t>
      </w:r>
      <w:proofErr w:type="spellEnd"/>
      <w:proofErr w:type="gramEnd"/>
      <w:r>
        <w:rPr>
          <w:lang w:val="de-AT"/>
        </w:rPr>
        <w:t xml:space="preserve"> österreichweit eine </w:t>
      </w:r>
      <w:r w:rsidR="003F7237">
        <w:rPr>
          <w:lang w:val="de-AT"/>
        </w:rPr>
        <w:t>der</w:t>
      </w:r>
      <w:r>
        <w:rPr>
          <w:lang w:val="de-AT"/>
        </w:rPr>
        <w:t xml:space="preserve"> wichtigsten Sommerakademien der Klassikszene. </w:t>
      </w:r>
    </w:p>
    <w:p w14:paraId="5A954BD4" w14:textId="1BAD1997" w:rsidR="0080564C" w:rsidRDefault="0082575E" w:rsidP="00800232">
      <w:pPr>
        <w:pStyle w:val="Flietext"/>
        <w:jc w:val="both"/>
        <w:rPr>
          <w:lang w:val="de-AT"/>
        </w:rPr>
      </w:pPr>
      <w:r>
        <w:rPr>
          <w:lang w:val="de-AT"/>
        </w:rPr>
        <w:lastRenderedPageBreak/>
        <w:t xml:space="preserve">Unter den Dozenten finden sich Größen wie Violine-Ikone Ana </w:t>
      </w:r>
      <w:proofErr w:type="spellStart"/>
      <w:r w:rsidR="000F7B5D" w:rsidRPr="00B232AD">
        <w:rPr>
          <w:lang w:val="de-AT"/>
        </w:rPr>
        <w:t>Chumachenco</w:t>
      </w:r>
      <w:proofErr w:type="spellEnd"/>
      <w:r>
        <w:rPr>
          <w:lang w:val="de-AT"/>
        </w:rPr>
        <w:t xml:space="preserve">, </w:t>
      </w:r>
      <w:r w:rsidR="000F7B5D">
        <w:rPr>
          <w:lang w:val="de-AT"/>
        </w:rPr>
        <w:t xml:space="preserve">bei der </w:t>
      </w:r>
      <w:r>
        <w:rPr>
          <w:lang w:val="de-AT"/>
        </w:rPr>
        <w:t xml:space="preserve">Turku selbst </w:t>
      </w:r>
      <w:r w:rsidR="000F7B5D">
        <w:rPr>
          <w:lang w:val="de-AT"/>
        </w:rPr>
        <w:t>ausgebildet und zu einer starken Künstlerpersönlichkeit geformt wurde</w:t>
      </w:r>
      <w:r w:rsidR="00B232AD">
        <w:rPr>
          <w:lang w:val="de-AT"/>
        </w:rPr>
        <w:t xml:space="preserve">, </w:t>
      </w:r>
      <w:r>
        <w:rPr>
          <w:lang w:val="de-AT"/>
        </w:rPr>
        <w:t>Weltklasse-Cellist Wen-Sinn Yang</w:t>
      </w:r>
      <w:r w:rsidR="00CE50C7">
        <w:rPr>
          <w:lang w:val="de-AT"/>
        </w:rPr>
        <w:t>, der ehemalige Konzer</w:t>
      </w:r>
      <w:r w:rsidR="00B232AD">
        <w:rPr>
          <w:lang w:val="de-AT"/>
        </w:rPr>
        <w:t>t</w:t>
      </w:r>
      <w:r w:rsidR="00CE50C7">
        <w:rPr>
          <w:lang w:val="de-AT"/>
        </w:rPr>
        <w:t xml:space="preserve">meister des Bayerischen Rundfunks </w:t>
      </w:r>
      <w:r w:rsidR="00CE50C7" w:rsidRPr="00B232AD">
        <w:rPr>
          <w:lang w:val="de-AT"/>
        </w:rPr>
        <w:t>Andreas R</w:t>
      </w:r>
      <w:r w:rsidR="00CE50C7" w:rsidRPr="00CE50C7">
        <w:rPr>
          <w:lang w:val="de-AT"/>
        </w:rPr>
        <w:t>öhn</w:t>
      </w:r>
      <w:r w:rsidR="00B232AD">
        <w:rPr>
          <w:lang w:val="de-AT"/>
        </w:rPr>
        <w:t xml:space="preserve">, der </w:t>
      </w:r>
      <w:r w:rsidR="00A93418">
        <w:rPr>
          <w:lang w:val="de-AT"/>
        </w:rPr>
        <w:t>Präsident</w:t>
      </w:r>
      <w:r w:rsidR="00B232AD">
        <w:rPr>
          <w:lang w:val="de-AT"/>
        </w:rPr>
        <w:t xml:space="preserve"> der </w:t>
      </w:r>
      <w:r w:rsidR="00A93418">
        <w:rPr>
          <w:lang w:val="de-AT"/>
        </w:rPr>
        <w:t>D</w:t>
      </w:r>
      <w:r w:rsidR="00B232AD">
        <w:rPr>
          <w:lang w:val="de-AT"/>
        </w:rPr>
        <w:t>eutschen Gesellschaft für Flöte</w:t>
      </w:r>
      <w:r w:rsidR="00A93418">
        <w:rPr>
          <w:lang w:val="de-AT"/>
        </w:rPr>
        <w:t xml:space="preserve"> </w:t>
      </w:r>
      <w:r w:rsidR="00B232AD" w:rsidRPr="00B232AD">
        <w:rPr>
          <w:lang w:val="de-AT"/>
        </w:rPr>
        <w:t xml:space="preserve">András </w:t>
      </w:r>
      <w:proofErr w:type="spellStart"/>
      <w:r w:rsidR="00B232AD" w:rsidRPr="00B232AD">
        <w:rPr>
          <w:lang w:val="de-AT"/>
        </w:rPr>
        <w:t>Adorjan</w:t>
      </w:r>
      <w:proofErr w:type="spellEnd"/>
      <w:r w:rsidR="00B232AD">
        <w:rPr>
          <w:lang w:val="de-AT"/>
        </w:rPr>
        <w:t xml:space="preserve"> </w:t>
      </w:r>
      <w:r>
        <w:rPr>
          <w:lang w:val="de-AT"/>
        </w:rPr>
        <w:t xml:space="preserve">und Flötistin Nolwenn </w:t>
      </w:r>
      <w:proofErr w:type="spellStart"/>
      <w:r>
        <w:rPr>
          <w:lang w:val="de-AT"/>
        </w:rPr>
        <w:t>Bargin</w:t>
      </w:r>
      <w:proofErr w:type="spellEnd"/>
      <w:r>
        <w:rPr>
          <w:lang w:val="de-AT"/>
        </w:rPr>
        <w:t xml:space="preserve">, die schon </w:t>
      </w:r>
      <w:r w:rsidR="003F7237">
        <w:rPr>
          <w:lang w:val="de-AT"/>
        </w:rPr>
        <w:t xml:space="preserve">an der </w:t>
      </w:r>
      <w:r>
        <w:rPr>
          <w:lang w:val="de-AT"/>
        </w:rPr>
        <w:t xml:space="preserve">Mailänder Scala spielte. „Es ist einzigartig, was einem diese großen </w:t>
      </w:r>
      <w:proofErr w:type="spellStart"/>
      <w:proofErr w:type="gramStart"/>
      <w:r>
        <w:rPr>
          <w:lang w:val="de-AT"/>
        </w:rPr>
        <w:t>Künstler:innen</w:t>
      </w:r>
      <w:proofErr w:type="spellEnd"/>
      <w:proofErr w:type="gramEnd"/>
      <w:r>
        <w:rPr>
          <w:lang w:val="de-AT"/>
        </w:rPr>
        <w:t xml:space="preserve"> mit auf den Weg geben können“, erinnert sich die </w:t>
      </w:r>
      <w:proofErr w:type="spellStart"/>
      <w:r>
        <w:rPr>
          <w:lang w:val="de-AT"/>
        </w:rPr>
        <w:t>Seefelderin</w:t>
      </w:r>
      <w:proofErr w:type="spellEnd"/>
      <w:r>
        <w:rPr>
          <w:lang w:val="de-AT"/>
        </w:rPr>
        <w:t xml:space="preserve"> Franziska Ude, </w:t>
      </w:r>
      <w:r w:rsidR="00016195">
        <w:rPr>
          <w:lang w:val="de-AT"/>
        </w:rPr>
        <w:t>der</w:t>
      </w:r>
      <w:r>
        <w:rPr>
          <w:lang w:val="de-AT"/>
        </w:rPr>
        <w:t xml:space="preserve"> sich durch Turku und seine Akademie in ihrer Heimatgemeinde die </w:t>
      </w:r>
      <w:r w:rsidR="003F7237">
        <w:rPr>
          <w:lang w:val="de-AT"/>
        </w:rPr>
        <w:t xml:space="preserve">weite </w:t>
      </w:r>
      <w:r>
        <w:rPr>
          <w:lang w:val="de-AT"/>
        </w:rPr>
        <w:t>Welt der Musik eröffnete. Als ganz junge Geigerin nahm sie an de</w:t>
      </w:r>
      <w:r w:rsidR="00BC4EDD">
        <w:rPr>
          <w:lang w:val="de-AT"/>
        </w:rPr>
        <w:t>n</w:t>
      </w:r>
      <w:r>
        <w:rPr>
          <w:lang w:val="de-AT"/>
        </w:rPr>
        <w:t xml:space="preserve"> ersten Ausgaben der Musiktage teil, kam immer wieder und ist nun mit 26</w:t>
      </w:r>
      <w:r w:rsidR="00516241">
        <w:rPr>
          <w:lang w:val="de-AT"/>
        </w:rPr>
        <w:t xml:space="preserve"> Jahren</w:t>
      </w:r>
      <w:r>
        <w:rPr>
          <w:lang w:val="de-AT"/>
        </w:rPr>
        <w:t xml:space="preserve"> erfolgreiche Konzertgeigerin und Dozentin</w:t>
      </w:r>
      <w:r w:rsidR="00516241">
        <w:rPr>
          <w:lang w:val="de-AT"/>
        </w:rPr>
        <w:t>:</w:t>
      </w:r>
      <w:r w:rsidR="00BC4EDD">
        <w:rPr>
          <w:lang w:val="de-AT"/>
        </w:rPr>
        <w:t xml:space="preserve"> „</w:t>
      </w:r>
      <w:r w:rsidR="00026DC8">
        <w:rPr>
          <w:lang w:val="de-AT"/>
        </w:rPr>
        <w:t>O</w:t>
      </w:r>
      <w:r w:rsidR="00BC4EDD">
        <w:rPr>
          <w:lang w:val="de-AT"/>
        </w:rPr>
        <w:t xml:space="preserve">hne </w:t>
      </w:r>
      <w:proofErr w:type="spellStart"/>
      <w:r w:rsidR="00BC4EDD">
        <w:rPr>
          <w:lang w:val="de-AT"/>
        </w:rPr>
        <w:t>Rudens</w:t>
      </w:r>
      <w:proofErr w:type="spellEnd"/>
      <w:r w:rsidR="00BC4EDD">
        <w:rPr>
          <w:lang w:val="de-AT"/>
        </w:rPr>
        <w:t xml:space="preserve"> stünde ich </w:t>
      </w:r>
      <w:r w:rsidR="00516241">
        <w:rPr>
          <w:lang w:val="de-AT"/>
        </w:rPr>
        <w:t xml:space="preserve">sicher </w:t>
      </w:r>
      <w:r w:rsidR="00BC4EDD">
        <w:rPr>
          <w:lang w:val="de-AT"/>
        </w:rPr>
        <w:t>nicht hier.“</w:t>
      </w:r>
    </w:p>
    <w:p w14:paraId="65949307" w14:textId="633338A5" w:rsidR="00422CFB" w:rsidRDefault="00422CFB" w:rsidP="00422CFB">
      <w:pPr>
        <w:pStyle w:val="Subheadline"/>
        <w:rPr>
          <w:lang w:val="de-AT"/>
        </w:rPr>
      </w:pPr>
      <w:r>
        <w:rPr>
          <w:lang w:val="de-AT"/>
        </w:rPr>
        <w:t>Seefelder Geigerin bei Night of Classics</w:t>
      </w:r>
    </w:p>
    <w:p w14:paraId="2C8AE14E" w14:textId="178B6D0C" w:rsidR="00BC4EDD" w:rsidRDefault="00BC4EDD" w:rsidP="00875D9C">
      <w:pPr>
        <w:pStyle w:val="Flietext"/>
        <w:jc w:val="both"/>
        <w:rPr>
          <w:lang w:val="de-AT"/>
        </w:rPr>
      </w:pPr>
      <w:r>
        <w:rPr>
          <w:lang w:val="de-AT"/>
        </w:rPr>
        <w:t xml:space="preserve">Bei der 15. Ausgabe der Musiktage ist Ude ebenfalls mit dabei, diesmal </w:t>
      </w:r>
      <w:r w:rsidR="00516241">
        <w:rPr>
          <w:lang w:val="de-AT"/>
        </w:rPr>
        <w:t xml:space="preserve">aber </w:t>
      </w:r>
      <w:r>
        <w:rPr>
          <w:lang w:val="de-AT"/>
        </w:rPr>
        <w:t xml:space="preserve">nicht als </w:t>
      </w:r>
      <w:r w:rsidR="00516241">
        <w:rPr>
          <w:lang w:val="de-AT"/>
        </w:rPr>
        <w:t>Schülerin,</w:t>
      </w:r>
      <w:r>
        <w:rPr>
          <w:lang w:val="de-AT"/>
        </w:rPr>
        <w:t xml:space="preserve"> sondern auf der Konzertbühne. Zusammen mit anderen jungen </w:t>
      </w:r>
      <w:proofErr w:type="spellStart"/>
      <w:proofErr w:type="gramStart"/>
      <w:r>
        <w:rPr>
          <w:lang w:val="de-AT"/>
        </w:rPr>
        <w:t>Geiger:innen</w:t>
      </w:r>
      <w:proofErr w:type="spellEnd"/>
      <w:proofErr w:type="gramEnd"/>
      <w:r>
        <w:rPr>
          <w:lang w:val="de-AT"/>
        </w:rPr>
        <w:t xml:space="preserve"> wird sie am</w:t>
      </w:r>
      <w:r w:rsidR="00381FF6">
        <w:rPr>
          <w:lang w:val="de-AT"/>
        </w:rPr>
        <w:t xml:space="preserve"> Donnerstag, den</w:t>
      </w:r>
      <w:r>
        <w:rPr>
          <w:lang w:val="de-AT"/>
        </w:rPr>
        <w:t xml:space="preserve"> 3. August</w:t>
      </w:r>
      <w:r w:rsidR="008B3F32">
        <w:rPr>
          <w:lang w:val="de-AT"/>
        </w:rPr>
        <w:t>,</w:t>
      </w:r>
      <w:r>
        <w:rPr>
          <w:lang w:val="de-AT"/>
        </w:rPr>
        <w:t xml:space="preserve"> </w:t>
      </w:r>
      <w:r w:rsidR="00381FF6">
        <w:rPr>
          <w:lang w:val="de-AT"/>
        </w:rPr>
        <w:t xml:space="preserve">ab 20:30 Uhr </w:t>
      </w:r>
      <w:r>
        <w:rPr>
          <w:lang w:val="de-AT"/>
        </w:rPr>
        <w:t xml:space="preserve">bei der Night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Classics den Pachelbel Kanon erklingen lassen. </w:t>
      </w:r>
      <w:r w:rsidR="00516241">
        <w:rPr>
          <w:lang w:val="de-AT"/>
        </w:rPr>
        <w:t>Das bekannte Stück des gleichnamigen deutschen Barock-Komponisten</w:t>
      </w:r>
      <w:r>
        <w:rPr>
          <w:lang w:val="de-AT"/>
        </w:rPr>
        <w:t xml:space="preserve"> </w:t>
      </w:r>
      <w:r w:rsidR="00516241">
        <w:rPr>
          <w:lang w:val="de-AT"/>
        </w:rPr>
        <w:t>ist</w:t>
      </w:r>
      <w:r>
        <w:rPr>
          <w:lang w:val="de-AT"/>
        </w:rPr>
        <w:t xml:space="preserve"> nur ein Highlight </w:t>
      </w:r>
      <w:r w:rsidR="00381FF6">
        <w:rPr>
          <w:lang w:val="de-AT"/>
        </w:rPr>
        <w:t>d</w:t>
      </w:r>
      <w:r w:rsidR="00516241">
        <w:rPr>
          <w:lang w:val="de-AT"/>
        </w:rPr>
        <w:t>ies</w:t>
      </w:r>
      <w:r w:rsidR="00381FF6">
        <w:rPr>
          <w:lang w:val="de-AT"/>
        </w:rPr>
        <w:t>es</w:t>
      </w:r>
      <w:r>
        <w:rPr>
          <w:lang w:val="de-AT"/>
        </w:rPr>
        <w:t xml:space="preserve"> magischen Abends, der das Publikum seit vielen Jahren im Seefelder Kurpark begeistert. „Auch wir </w:t>
      </w:r>
      <w:proofErr w:type="spellStart"/>
      <w:proofErr w:type="gramStart"/>
      <w:r>
        <w:rPr>
          <w:lang w:val="de-AT"/>
        </w:rPr>
        <w:t>Musiker:innen</w:t>
      </w:r>
      <w:proofErr w:type="spellEnd"/>
      <w:proofErr w:type="gramEnd"/>
      <w:r>
        <w:rPr>
          <w:lang w:val="de-AT"/>
        </w:rPr>
        <w:t xml:space="preserve"> freuen uns immer sehr auf diesen Paukenschlag zu Beginn“, gibt </w:t>
      </w:r>
      <w:proofErr w:type="spellStart"/>
      <w:r>
        <w:rPr>
          <w:lang w:val="de-AT"/>
        </w:rPr>
        <w:t>Rudens</w:t>
      </w:r>
      <w:proofErr w:type="spellEnd"/>
      <w:r>
        <w:rPr>
          <w:lang w:val="de-AT"/>
        </w:rPr>
        <w:t xml:space="preserve"> zu, der sich bereits mitten in den Proben zum Auftakt befindet.</w:t>
      </w:r>
    </w:p>
    <w:p w14:paraId="66F22648" w14:textId="55F5B622" w:rsidR="00BC4EDD" w:rsidRDefault="00BC4EDD" w:rsidP="00875D9C">
      <w:pPr>
        <w:pStyle w:val="Flietext"/>
        <w:jc w:val="both"/>
        <w:rPr>
          <w:lang w:val="de-AT"/>
        </w:rPr>
      </w:pPr>
      <w:r>
        <w:rPr>
          <w:lang w:val="de-AT"/>
        </w:rPr>
        <w:t xml:space="preserve">In den vergangenen Jahren </w:t>
      </w:r>
      <w:r w:rsidR="00381FF6">
        <w:rPr>
          <w:lang w:val="de-AT"/>
        </w:rPr>
        <w:t xml:space="preserve">war der klassische Musikgenuss unter den Sternen immer etwas Einmaliges. Heuer zur 15. Auflage kann man ihn mehrmals erleben, denn auch die anderen großen Konzerte der Musiktage </w:t>
      </w:r>
      <w:r w:rsidR="00516241">
        <w:rPr>
          <w:lang w:val="de-AT"/>
        </w:rPr>
        <w:t>werden</w:t>
      </w:r>
      <w:r w:rsidR="00381FF6">
        <w:rPr>
          <w:lang w:val="de-AT"/>
        </w:rPr>
        <w:t xml:space="preserve">, sofern das Wetter mitspielt, </w:t>
      </w:r>
      <w:r w:rsidR="00516241">
        <w:rPr>
          <w:lang w:val="de-AT"/>
        </w:rPr>
        <w:t xml:space="preserve">auf dem Seefelder Dorfplatz </w:t>
      </w:r>
      <w:r w:rsidR="00381FF6">
        <w:rPr>
          <w:lang w:val="de-AT"/>
        </w:rPr>
        <w:t>unter freiem Himmel stattfinden.</w:t>
      </w:r>
    </w:p>
    <w:p w14:paraId="79B3ECDA" w14:textId="593DC54C" w:rsidR="00422CFB" w:rsidRDefault="00422CFB" w:rsidP="00422CFB">
      <w:pPr>
        <w:pStyle w:val="Subheadline"/>
        <w:rPr>
          <w:lang w:val="de-AT"/>
        </w:rPr>
      </w:pPr>
      <w:r>
        <w:rPr>
          <w:lang w:val="de-AT"/>
        </w:rPr>
        <w:t>Weitere Open Air Konzerte am Dorfplatz</w:t>
      </w:r>
    </w:p>
    <w:p w14:paraId="72B373CA" w14:textId="1898D7C9" w:rsidR="00252E05" w:rsidRDefault="00381FF6" w:rsidP="00875D9C">
      <w:pPr>
        <w:pStyle w:val="Flietext"/>
        <w:jc w:val="both"/>
        <w:rPr>
          <w:lang w:val="de-AT"/>
        </w:rPr>
      </w:pPr>
      <w:r>
        <w:rPr>
          <w:lang w:val="de-AT"/>
        </w:rPr>
        <w:t xml:space="preserve">Da wäre als </w:t>
      </w:r>
      <w:r w:rsidR="00516241">
        <w:rPr>
          <w:lang w:val="de-AT"/>
        </w:rPr>
        <w:t>E</w:t>
      </w:r>
      <w:r>
        <w:rPr>
          <w:lang w:val="de-AT"/>
        </w:rPr>
        <w:t>rstes der Opernabend „Oper à la Carte“</w:t>
      </w:r>
      <w:r w:rsidR="00516241">
        <w:rPr>
          <w:lang w:val="de-AT"/>
        </w:rPr>
        <w:t xml:space="preserve"> </w:t>
      </w:r>
      <w:r w:rsidR="00252E05">
        <w:rPr>
          <w:lang w:val="de-AT"/>
        </w:rPr>
        <w:t xml:space="preserve">am Sonntag, den </w:t>
      </w:r>
      <w:r w:rsidR="003534EB">
        <w:rPr>
          <w:lang w:val="de-AT"/>
        </w:rPr>
        <w:t>6</w:t>
      </w:r>
      <w:r w:rsidR="00252E05">
        <w:rPr>
          <w:lang w:val="de-AT"/>
        </w:rPr>
        <w:t>. August</w:t>
      </w:r>
      <w:r>
        <w:rPr>
          <w:lang w:val="de-AT"/>
        </w:rPr>
        <w:t xml:space="preserve">, bei dem Sopranistin Francesca </w:t>
      </w:r>
      <w:proofErr w:type="spellStart"/>
      <w:r>
        <w:rPr>
          <w:lang w:val="de-AT"/>
        </w:rPr>
        <w:t>Paratore</w:t>
      </w:r>
      <w:proofErr w:type="spellEnd"/>
      <w:r>
        <w:rPr>
          <w:lang w:val="de-AT"/>
        </w:rPr>
        <w:t xml:space="preserve"> und Bariton Daniel </w:t>
      </w:r>
      <w:proofErr w:type="spellStart"/>
      <w:r>
        <w:rPr>
          <w:lang w:val="de-AT"/>
        </w:rPr>
        <w:t>Carison</w:t>
      </w:r>
      <w:proofErr w:type="spellEnd"/>
      <w:r>
        <w:rPr>
          <w:lang w:val="de-AT"/>
        </w:rPr>
        <w:t xml:space="preserve"> </w:t>
      </w:r>
      <w:r w:rsidR="00252E05">
        <w:rPr>
          <w:lang w:val="de-AT"/>
        </w:rPr>
        <w:t xml:space="preserve">ab 20:30 Uhr </w:t>
      </w:r>
      <w:r>
        <w:rPr>
          <w:lang w:val="de-AT"/>
        </w:rPr>
        <w:t xml:space="preserve">in die Welt der Oper und Operette entführen. </w:t>
      </w:r>
      <w:proofErr w:type="spellStart"/>
      <w:r>
        <w:rPr>
          <w:lang w:val="de-AT"/>
        </w:rPr>
        <w:t>Paratore</w:t>
      </w:r>
      <w:proofErr w:type="spellEnd"/>
      <w:r>
        <w:rPr>
          <w:lang w:val="de-AT"/>
        </w:rPr>
        <w:t xml:space="preserve"> </w:t>
      </w:r>
      <w:r w:rsidR="00516241">
        <w:rPr>
          <w:lang w:val="de-AT"/>
        </w:rPr>
        <w:t>begeisterte</w:t>
      </w:r>
      <w:r>
        <w:rPr>
          <w:lang w:val="de-AT"/>
        </w:rPr>
        <w:t xml:space="preserve"> bereits im vergangenen Jahr bei der Premiere des Opernabends das Publikum mit ihrer frischen Art und ihrem zauberhaften Gesang. </w:t>
      </w:r>
      <w:proofErr w:type="spellStart"/>
      <w:r>
        <w:rPr>
          <w:lang w:val="de-AT"/>
        </w:rPr>
        <w:t>Carison</w:t>
      </w:r>
      <w:proofErr w:type="spellEnd"/>
      <w:r>
        <w:rPr>
          <w:lang w:val="de-AT"/>
        </w:rPr>
        <w:t xml:space="preserve"> gilt als Australiens größtes Operntalent, d</w:t>
      </w:r>
      <w:r w:rsidR="00252E05">
        <w:rPr>
          <w:lang w:val="de-AT"/>
        </w:rPr>
        <w:t>er</w:t>
      </w:r>
      <w:r>
        <w:rPr>
          <w:lang w:val="de-AT"/>
        </w:rPr>
        <w:t xml:space="preserve"> durch seine</w:t>
      </w:r>
      <w:r w:rsidR="003271E8">
        <w:rPr>
          <w:lang w:val="de-AT"/>
        </w:rPr>
        <w:t xml:space="preserve"> Stimme </w:t>
      </w:r>
      <w:r>
        <w:rPr>
          <w:lang w:val="de-AT"/>
        </w:rPr>
        <w:t xml:space="preserve">und sein Schauspiel verführt. </w:t>
      </w:r>
      <w:r w:rsidR="00252E05">
        <w:rPr>
          <w:lang w:val="de-AT"/>
        </w:rPr>
        <w:t xml:space="preserve">Das Programm umfasst viele große Stücke aus </w:t>
      </w:r>
      <w:r w:rsidR="00516241">
        <w:rPr>
          <w:lang w:val="de-AT"/>
        </w:rPr>
        <w:t>bekannten Opern und Op</w:t>
      </w:r>
      <w:r w:rsidR="008B3F32">
        <w:rPr>
          <w:lang w:val="de-AT"/>
        </w:rPr>
        <w:t>e</w:t>
      </w:r>
      <w:r w:rsidR="00516241">
        <w:rPr>
          <w:lang w:val="de-AT"/>
        </w:rPr>
        <w:t>retten wie</w:t>
      </w:r>
      <w:r w:rsidR="00CB4E18">
        <w:rPr>
          <w:lang w:val="de-AT"/>
        </w:rPr>
        <w:t xml:space="preserve"> der</w:t>
      </w:r>
      <w:r w:rsidR="00516241">
        <w:rPr>
          <w:lang w:val="de-AT"/>
        </w:rPr>
        <w:t xml:space="preserve"> </w:t>
      </w:r>
      <w:r w:rsidR="00252E05">
        <w:rPr>
          <w:lang w:val="de-AT"/>
        </w:rPr>
        <w:t xml:space="preserve">Zauberflöte, </w:t>
      </w:r>
      <w:r w:rsidR="00CB4E18">
        <w:rPr>
          <w:lang w:val="de-AT"/>
        </w:rPr>
        <w:t xml:space="preserve">der </w:t>
      </w:r>
      <w:r w:rsidR="00252E05">
        <w:rPr>
          <w:lang w:val="de-AT"/>
        </w:rPr>
        <w:t xml:space="preserve">Fledermaus, Carmen </w:t>
      </w:r>
      <w:r w:rsidR="00516241">
        <w:rPr>
          <w:lang w:val="de-AT"/>
        </w:rPr>
        <w:t>oder der lustigen Witwe</w:t>
      </w:r>
      <w:r w:rsidR="00252E05">
        <w:rPr>
          <w:lang w:val="de-AT"/>
        </w:rPr>
        <w:t xml:space="preserve">. „Wir möchten damit </w:t>
      </w:r>
      <w:proofErr w:type="spellStart"/>
      <w:proofErr w:type="gramStart"/>
      <w:r w:rsidR="00516241">
        <w:rPr>
          <w:lang w:val="de-AT"/>
        </w:rPr>
        <w:t>Opernk</w:t>
      </w:r>
      <w:r w:rsidR="00252E05">
        <w:rPr>
          <w:lang w:val="de-AT"/>
        </w:rPr>
        <w:t>enner</w:t>
      </w:r>
      <w:r w:rsidR="00CB4E18">
        <w:rPr>
          <w:lang w:val="de-AT"/>
        </w:rPr>
        <w:t>:innen</w:t>
      </w:r>
      <w:proofErr w:type="spellEnd"/>
      <w:proofErr w:type="gramEnd"/>
      <w:r w:rsidR="00252E05">
        <w:rPr>
          <w:lang w:val="de-AT"/>
        </w:rPr>
        <w:t xml:space="preserve"> </w:t>
      </w:r>
      <w:r w:rsidR="00516241">
        <w:rPr>
          <w:lang w:val="de-AT"/>
        </w:rPr>
        <w:t>so</w:t>
      </w:r>
      <w:r w:rsidR="00252E05">
        <w:rPr>
          <w:lang w:val="de-AT"/>
        </w:rPr>
        <w:t xml:space="preserve">wie neue und junge </w:t>
      </w:r>
      <w:proofErr w:type="spellStart"/>
      <w:r w:rsidR="00252E05">
        <w:rPr>
          <w:lang w:val="de-AT"/>
        </w:rPr>
        <w:t>Zuhörer:innen</w:t>
      </w:r>
      <w:proofErr w:type="spellEnd"/>
      <w:r w:rsidR="00252E05">
        <w:rPr>
          <w:lang w:val="de-AT"/>
        </w:rPr>
        <w:t xml:space="preserve"> gleichermaßen abholen“, sagt Turku.</w:t>
      </w:r>
    </w:p>
    <w:p w14:paraId="696E1234" w14:textId="131E96CA" w:rsidR="00252E05" w:rsidRDefault="003534EB" w:rsidP="00875D9C">
      <w:pPr>
        <w:pStyle w:val="Flietext"/>
        <w:jc w:val="both"/>
        <w:rPr>
          <w:lang w:val="de-AT"/>
        </w:rPr>
      </w:pPr>
      <w:r>
        <w:rPr>
          <w:lang w:val="de-AT"/>
        </w:rPr>
        <w:t xml:space="preserve">Ähnlichen Wiedererkennungswert haben die Stücke vom Konzertabend „Magische Hände“, der am Mittwoch, </w:t>
      </w:r>
      <w:r w:rsidR="00CB4E18">
        <w:rPr>
          <w:lang w:val="de-AT"/>
        </w:rPr>
        <w:t xml:space="preserve">den </w:t>
      </w:r>
      <w:r>
        <w:rPr>
          <w:lang w:val="de-AT"/>
        </w:rPr>
        <w:t>9. August</w:t>
      </w:r>
      <w:r w:rsidR="008B3F32">
        <w:rPr>
          <w:lang w:val="de-AT"/>
        </w:rPr>
        <w:t>,</w:t>
      </w:r>
      <w:r>
        <w:rPr>
          <w:lang w:val="de-AT"/>
        </w:rPr>
        <w:t xml:space="preserve"> </w:t>
      </w:r>
      <w:r w:rsidR="00E9551A">
        <w:rPr>
          <w:lang w:val="de-AT"/>
        </w:rPr>
        <w:t xml:space="preserve">um 20:30 Uhr am Dorfplatz </w:t>
      </w:r>
      <w:r>
        <w:rPr>
          <w:lang w:val="de-AT"/>
        </w:rPr>
        <w:t xml:space="preserve">unter anderem mit Tänzen von Antonin Dvorak, Johannes Brahms und Edvard Grieg aufwartet. Interpretiert werden diese von den </w:t>
      </w:r>
      <w:r w:rsidR="00E9551A">
        <w:rPr>
          <w:lang w:val="de-AT"/>
        </w:rPr>
        <w:t xml:space="preserve">beiden mehrfach preisgekrönten ukrainischen </w:t>
      </w:r>
      <w:proofErr w:type="spellStart"/>
      <w:proofErr w:type="gramStart"/>
      <w:r w:rsidR="00E9551A">
        <w:rPr>
          <w:lang w:val="de-AT"/>
        </w:rPr>
        <w:t>Pianist:innen</w:t>
      </w:r>
      <w:proofErr w:type="spellEnd"/>
      <w:proofErr w:type="gramEnd"/>
      <w:r w:rsidR="00E9551A">
        <w:rPr>
          <w:lang w:val="de-AT"/>
        </w:rPr>
        <w:t xml:space="preserve">, Dmytro </w:t>
      </w:r>
      <w:proofErr w:type="spellStart"/>
      <w:r w:rsidR="00E9551A">
        <w:rPr>
          <w:lang w:val="de-AT"/>
        </w:rPr>
        <w:t>C</w:t>
      </w:r>
      <w:r w:rsidR="00800232">
        <w:rPr>
          <w:lang w:val="de-AT"/>
        </w:rPr>
        <w:t>h</w:t>
      </w:r>
      <w:r w:rsidR="00E9551A">
        <w:rPr>
          <w:lang w:val="de-AT"/>
        </w:rPr>
        <w:t>oni</w:t>
      </w:r>
      <w:proofErr w:type="spellEnd"/>
      <w:r w:rsidR="00E9551A">
        <w:rPr>
          <w:lang w:val="de-AT"/>
        </w:rPr>
        <w:t xml:space="preserve"> und Polina </w:t>
      </w:r>
      <w:proofErr w:type="spellStart"/>
      <w:r w:rsidR="00E9551A">
        <w:rPr>
          <w:lang w:val="de-AT"/>
        </w:rPr>
        <w:t>Sasko</w:t>
      </w:r>
      <w:proofErr w:type="spellEnd"/>
      <w:r w:rsidR="00E9551A">
        <w:rPr>
          <w:lang w:val="de-AT"/>
        </w:rPr>
        <w:t>. „Sie gehören aktuell wirklich zu den Besten am Klavier weltweit“, fast Turku ihre zahlreichen internationalen Auszeichnungen der vergangenen Jahre zusammen.</w:t>
      </w:r>
    </w:p>
    <w:p w14:paraId="3EBD3E9D" w14:textId="5AE31889" w:rsidR="00E9551A" w:rsidRDefault="00E9551A" w:rsidP="00875D9C">
      <w:pPr>
        <w:pStyle w:val="Flietext"/>
        <w:jc w:val="both"/>
        <w:rPr>
          <w:lang w:val="de-AT"/>
        </w:rPr>
      </w:pPr>
      <w:r>
        <w:rPr>
          <w:lang w:val="de-AT"/>
        </w:rPr>
        <w:lastRenderedPageBreak/>
        <w:t xml:space="preserve">Den Abschluss der großen </w:t>
      </w:r>
      <w:r w:rsidR="00516241">
        <w:rPr>
          <w:lang w:val="de-AT"/>
        </w:rPr>
        <w:t>K</w:t>
      </w:r>
      <w:r>
        <w:rPr>
          <w:lang w:val="de-AT"/>
        </w:rPr>
        <w:t xml:space="preserve">onzerte </w:t>
      </w:r>
      <w:r w:rsidR="00516241">
        <w:rPr>
          <w:lang w:val="de-AT"/>
        </w:rPr>
        <w:t>bildet</w:t>
      </w:r>
      <w:r>
        <w:rPr>
          <w:lang w:val="de-AT"/>
        </w:rPr>
        <w:t xml:space="preserve"> am Dienstag, den 12. August</w:t>
      </w:r>
      <w:r w:rsidR="008B3F32">
        <w:rPr>
          <w:lang w:val="de-AT"/>
        </w:rPr>
        <w:t>,</w:t>
      </w:r>
      <w:r>
        <w:rPr>
          <w:lang w:val="de-AT"/>
        </w:rPr>
        <w:t xml:space="preserve"> um 20:30 Uhr Starcellist Wen-Sinn Yang mit seinen „Souvenir</w:t>
      </w:r>
      <w:r w:rsidR="00516241">
        <w:rPr>
          <w:lang w:val="de-AT"/>
        </w:rPr>
        <w:t>s</w:t>
      </w:r>
      <w:r>
        <w:rPr>
          <w:lang w:val="de-AT"/>
        </w:rPr>
        <w:t xml:space="preserve"> de Seefeld“. Der Schweizer taiwanischer Abstammung gilt spätestens seit </w:t>
      </w:r>
      <w:r w:rsidR="00A116F9">
        <w:rPr>
          <w:lang w:val="de-AT"/>
        </w:rPr>
        <w:t>seiner Interpretation der sechs Sol</w:t>
      </w:r>
      <w:r w:rsidR="00516241">
        <w:rPr>
          <w:lang w:val="de-AT"/>
        </w:rPr>
        <w:t>o</w:t>
      </w:r>
      <w:r w:rsidR="00A116F9">
        <w:rPr>
          <w:lang w:val="de-AT"/>
        </w:rPr>
        <w:t xml:space="preserve">suiten </w:t>
      </w:r>
      <w:r w:rsidR="00516241">
        <w:rPr>
          <w:lang w:val="de-AT"/>
        </w:rPr>
        <w:t xml:space="preserve">für Violoncello </w:t>
      </w:r>
      <w:r w:rsidR="00A116F9">
        <w:rPr>
          <w:lang w:val="de-AT"/>
        </w:rPr>
        <w:t xml:space="preserve">von Johann Sebastian Bach als maßgebender Musiker unserer Zeit. </w:t>
      </w:r>
      <w:r w:rsidR="00516241">
        <w:rPr>
          <w:lang w:val="de-AT"/>
        </w:rPr>
        <w:t>Als solcher</w:t>
      </w:r>
      <w:r w:rsidR="00A116F9">
        <w:rPr>
          <w:lang w:val="de-AT"/>
        </w:rPr>
        <w:t xml:space="preserve"> wird er den Dorfplatz an diesem Abend mit seine</w:t>
      </w:r>
      <w:r w:rsidR="00743477">
        <w:rPr>
          <w:lang w:val="de-AT"/>
        </w:rPr>
        <w:t>m</w:t>
      </w:r>
      <w:r w:rsidR="00A116F9">
        <w:rPr>
          <w:lang w:val="de-AT"/>
        </w:rPr>
        <w:t xml:space="preserve"> besonderen </w:t>
      </w:r>
      <w:r w:rsidR="00743477">
        <w:rPr>
          <w:lang w:val="de-AT"/>
        </w:rPr>
        <w:t>Spiel</w:t>
      </w:r>
      <w:r w:rsidR="00A116F9">
        <w:rPr>
          <w:lang w:val="de-AT"/>
        </w:rPr>
        <w:t xml:space="preserve"> </w:t>
      </w:r>
      <w:r w:rsidR="00743477">
        <w:rPr>
          <w:lang w:val="de-AT"/>
        </w:rPr>
        <w:t>erf</w:t>
      </w:r>
      <w:r w:rsidR="00A116F9">
        <w:rPr>
          <w:lang w:val="de-AT"/>
        </w:rPr>
        <w:t>üllen.</w:t>
      </w:r>
    </w:p>
    <w:p w14:paraId="3A172F05" w14:textId="3CEFEEF3" w:rsidR="00D337C9" w:rsidRDefault="00A116F9" w:rsidP="00D337C9">
      <w:pPr>
        <w:pStyle w:val="Flietext"/>
        <w:jc w:val="both"/>
        <w:rPr>
          <w:lang w:val="de-AT"/>
        </w:rPr>
      </w:pPr>
      <w:r>
        <w:rPr>
          <w:lang w:val="de-AT"/>
        </w:rPr>
        <w:t xml:space="preserve">Doch nicht nur die großen Konzerte </w:t>
      </w:r>
      <w:r w:rsidR="00743477">
        <w:rPr>
          <w:lang w:val="de-AT"/>
        </w:rPr>
        <w:t xml:space="preserve">der 15. Seefelder Musiktage </w:t>
      </w:r>
      <w:r>
        <w:rPr>
          <w:lang w:val="de-AT"/>
        </w:rPr>
        <w:t xml:space="preserve">seien allen Klassikliebhabern ans Herz gelegt. Die Abschlusskonzerte der Meisterklassen, die am 8., 12., 16. und 20. August jeweils </w:t>
      </w:r>
      <w:r w:rsidR="00CB4E18">
        <w:rPr>
          <w:lang w:val="de-AT"/>
        </w:rPr>
        <w:t>u</w:t>
      </w:r>
      <w:r>
        <w:rPr>
          <w:lang w:val="de-AT"/>
        </w:rPr>
        <w:t xml:space="preserve">m 15 Uhr im Saal Olympia des Sport- und Kongresszentrums stattfinden, zeigen das große Potenzial der jungen </w:t>
      </w:r>
      <w:proofErr w:type="spellStart"/>
      <w:proofErr w:type="gramStart"/>
      <w:r w:rsidR="00D337C9">
        <w:rPr>
          <w:lang w:val="de-AT"/>
        </w:rPr>
        <w:t>Stipendiat:innen</w:t>
      </w:r>
      <w:proofErr w:type="spellEnd"/>
      <w:proofErr w:type="gramEnd"/>
      <w:r w:rsidR="00D337C9">
        <w:rPr>
          <w:lang w:val="de-AT"/>
        </w:rPr>
        <w:t xml:space="preserve"> der Musiktage.</w:t>
      </w:r>
    </w:p>
    <w:p w14:paraId="7D17F22F" w14:textId="583C17BA" w:rsidR="00A116F9" w:rsidRDefault="00A116F9" w:rsidP="00CE50C7">
      <w:pPr>
        <w:pStyle w:val="Flietext"/>
        <w:jc w:val="both"/>
        <w:rPr>
          <w:lang w:val="de-AT"/>
        </w:rPr>
      </w:pPr>
      <w:r>
        <w:rPr>
          <w:lang w:val="de-AT"/>
        </w:rPr>
        <w:t xml:space="preserve">Ferner werden vor allem in der ersten Augustwoche die </w:t>
      </w:r>
      <w:proofErr w:type="spellStart"/>
      <w:proofErr w:type="gramStart"/>
      <w:r>
        <w:rPr>
          <w:lang w:val="de-AT"/>
        </w:rPr>
        <w:t>Musiker:innen</w:t>
      </w:r>
      <w:proofErr w:type="spellEnd"/>
      <w:proofErr w:type="gramEnd"/>
      <w:r>
        <w:rPr>
          <w:lang w:val="de-AT"/>
        </w:rPr>
        <w:t xml:space="preserve"> auch in der freien Natur von Tirols Hochplateau aufspielen. </w:t>
      </w:r>
      <w:r w:rsidR="005E7227">
        <w:rPr>
          <w:lang w:val="de-AT"/>
        </w:rPr>
        <w:t>So</w:t>
      </w:r>
      <w:r>
        <w:rPr>
          <w:lang w:val="de-AT"/>
        </w:rPr>
        <w:t xml:space="preserve"> sollte man auch beim Wandern </w:t>
      </w:r>
      <w:r w:rsidR="005E7227">
        <w:rPr>
          <w:lang w:val="de-AT"/>
        </w:rPr>
        <w:t xml:space="preserve">stets </w:t>
      </w:r>
      <w:r>
        <w:rPr>
          <w:lang w:val="de-AT"/>
        </w:rPr>
        <w:t>Augen und Ohren offen</w:t>
      </w:r>
      <w:r w:rsidR="00875D9C">
        <w:rPr>
          <w:lang w:val="de-AT"/>
        </w:rPr>
        <w:t>halten</w:t>
      </w:r>
      <w:r>
        <w:rPr>
          <w:lang w:val="de-AT"/>
        </w:rPr>
        <w:t>, um live zu erleben, wie die Musik Generation</w:t>
      </w:r>
      <w:r w:rsidR="00875D9C">
        <w:rPr>
          <w:lang w:val="de-AT"/>
        </w:rPr>
        <w:t>en</w:t>
      </w:r>
      <w:r>
        <w:rPr>
          <w:lang w:val="de-AT"/>
        </w:rPr>
        <w:t xml:space="preserve">, Kulturen und Welten auf zauberhafte Weise </w:t>
      </w:r>
      <w:r w:rsidR="00875D9C">
        <w:rPr>
          <w:lang w:val="de-AT"/>
        </w:rPr>
        <w:t xml:space="preserve">miteinander </w:t>
      </w:r>
      <w:r>
        <w:rPr>
          <w:lang w:val="de-AT"/>
        </w:rPr>
        <w:t>verbindet.</w:t>
      </w:r>
    </w:p>
    <w:p w14:paraId="1AB2FD85" w14:textId="5A22191D" w:rsidR="00BF1AAB" w:rsidRDefault="00BF1AAB" w:rsidP="00875D9C">
      <w:pPr>
        <w:pStyle w:val="Flietext"/>
        <w:jc w:val="both"/>
        <w:rPr>
          <w:lang w:val="de-AT"/>
        </w:rPr>
      </w:pPr>
    </w:p>
    <w:p w14:paraId="5FB4A850" w14:textId="7E896169" w:rsidR="00BF1AAB" w:rsidRPr="00AB7FAF" w:rsidRDefault="00BF1AAB" w:rsidP="00875D9C">
      <w:pPr>
        <w:spacing w:line="276" w:lineRule="auto"/>
        <w:rPr>
          <w:lang w:val="de-AT"/>
        </w:rPr>
      </w:pPr>
      <w:r w:rsidRPr="00643CD5">
        <w:rPr>
          <w:rStyle w:val="HervorhebungenZchn"/>
          <w:lang w:val="de-AT"/>
        </w:rPr>
        <w:t>Honorarfreies Bildmaterial</w:t>
      </w:r>
      <w:r w:rsidRPr="00AB7FAF">
        <w:rPr>
          <w:lang w:val="de-AT"/>
        </w:rPr>
        <w:t xml:space="preserve"> können Sie </w:t>
      </w:r>
      <w:hyperlink r:id="rId8" w:history="1">
        <w:r w:rsidRPr="00346144">
          <w:rPr>
            <w:rStyle w:val="HervorhebungenZchn"/>
            <w:lang w:val="de-AT"/>
          </w:rPr>
          <w:t>hi</w:t>
        </w:r>
        <w:r w:rsidRPr="00346144">
          <w:rPr>
            <w:rStyle w:val="HervorhebungenZchn"/>
            <w:lang w:val="de-AT"/>
          </w:rPr>
          <w:t>e</w:t>
        </w:r>
        <w:r w:rsidRPr="00346144">
          <w:rPr>
            <w:rStyle w:val="HervorhebungenZchn"/>
            <w:lang w:val="de-AT"/>
          </w:rPr>
          <w:t>r</w:t>
        </w:r>
      </w:hyperlink>
      <w:r w:rsidRPr="00643CD5">
        <w:rPr>
          <w:rStyle w:val="HervorhebungenZchn"/>
          <w:lang w:val="de-AT"/>
        </w:rPr>
        <w:t xml:space="preserve"> </w:t>
      </w:r>
      <w:r w:rsidRPr="00AB7FAF">
        <w:rPr>
          <w:lang w:val="de-AT"/>
        </w:rPr>
        <w:t>downloaden. Bildnachweis laut Copyright-Vermerk.</w:t>
      </w:r>
    </w:p>
    <w:p w14:paraId="1C4BBBEB" w14:textId="03A0D8FD" w:rsidR="00BF1AAB" w:rsidRDefault="00BF1AAB" w:rsidP="00875D9C">
      <w:pPr>
        <w:pStyle w:val="Flietext"/>
        <w:jc w:val="both"/>
        <w:rPr>
          <w:rStyle w:val="WebsiteTextMediumItalicZchn"/>
        </w:rPr>
      </w:pPr>
      <w:r>
        <w:rPr>
          <w:rStyle w:val="HervorhebungenZchn"/>
          <w:lang w:val="de-AT"/>
        </w:rPr>
        <w:t>Programm</w:t>
      </w:r>
      <w:r w:rsidRPr="00643CD5">
        <w:rPr>
          <w:rStyle w:val="HervorhebungenZchn"/>
          <w:lang w:val="de-AT"/>
        </w:rPr>
        <w:t>:</w:t>
      </w:r>
      <w:r w:rsidRPr="00AB7FAF">
        <w:rPr>
          <w:lang w:val="de-AT"/>
        </w:rPr>
        <w:t xml:space="preserve"> </w:t>
      </w:r>
      <w:hyperlink r:id="rId9" w:history="1">
        <w:r w:rsidRPr="00BF1AAB">
          <w:rPr>
            <w:rStyle w:val="WebsiteTextMediumItalicZchn"/>
            <w:lang w:val="de-AT"/>
          </w:rPr>
          <w:t>www.seefeld.com/de/veranstaltungen/musiktage-der-region-seefeld.html</w:t>
        </w:r>
      </w:hyperlink>
      <w:r w:rsidRPr="00BF1AAB">
        <w:rPr>
          <w:rStyle w:val="WebsiteTextMediumItalicZchn"/>
        </w:rPr>
        <w:t xml:space="preserve"> </w:t>
      </w:r>
    </w:p>
    <w:p w14:paraId="76FB45A5" w14:textId="77777777" w:rsidR="001E44C9" w:rsidRPr="00E401BE" w:rsidRDefault="001E44C9" w:rsidP="001E44C9">
      <w:pPr>
        <w:pStyle w:val="Flietext"/>
        <w:jc w:val="both"/>
        <w:rPr>
          <w:b/>
          <w:i/>
          <w:spacing w:val="10"/>
          <w:sz w:val="18"/>
          <w:lang w:val="de-AT"/>
        </w:rPr>
      </w:pPr>
      <w:r w:rsidRPr="00643CD5">
        <w:rPr>
          <w:rStyle w:val="HervorhebungenZchn"/>
          <w:lang w:val="de-AT"/>
        </w:rPr>
        <w:t>Alle Events &amp; Infos:</w:t>
      </w:r>
      <w:r w:rsidRPr="00AB7FAF">
        <w:rPr>
          <w:lang w:val="de-AT"/>
        </w:rPr>
        <w:t xml:space="preserve"> </w:t>
      </w:r>
      <w:r w:rsidRPr="00643CD5">
        <w:rPr>
          <w:rStyle w:val="WebsiteTextMediumItalicZchn"/>
          <w:lang w:val="de-AT"/>
        </w:rPr>
        <w:t xml:space="preserve">www.seefeld.com/events </w:t>
      </w:r>
    </w:p>
    <w:p w14:paraId="7EC89134" w14:textId="77777777" w:rsidR="00422CFB" w:rsidRDefault="00422CFB" w:rsidP="001E44C9">
      <w:pPr>
        <w:pStyle w:val="Hervorhebungen"/>
        <w:spacing w:before="0" w:after="0" w:line="360" w:lineRule="auto"/>
        <w:rPr>
          <w:lang w:val="de-AT"/>
        </w:rPr>
      </w:pPr>
    </w:p>
    <w:p w14:paraId="55A01E88" w14:textId="77777777" w:rsidR="00422CFB" w:rsidRDefault="00422CFB" w:rsidP="001E44C9">
      <w:pPr>
        <w:pStyle w:val="Hervorhebungen"/>
        <w:spacing w:before="0" w:after="0" w:line="360" w:lineRule="auto"/>
        <w:rPr>
          <w:lang w:val="de-AT"/>
        </w:rPr>
      </w:pPr>
    </w:p>
    <w:p w14:paraId="0A9B17FE" w14:textId="6F777A6A" w:rsidR="001E44C9" w:rsidRDefault="001E44C9" w:rsidP="001E44C9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7AF426B0" w14:textId="77777777" w:rsidR="001E44C9" w:rsidRPr="00643CD5" w:rsidRDefault="001E44C9" w:rsidP="001E44C9">
      <w:pPr>
        <w:spacing w:line="360" w:lineRule="auto"/>
      </w:pPr>
      <w:r w:rsidRPr="00643CD5">
        <w:t>Region Seefeld – Tirols Hochplateau</w:t>
      </w:r>
    </w:p>
    <w:p w14:paraId="037D2FB8" w14:textId="77777777" w:rsidR="001E44C9" w:rsidRPr="00BB4EE0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r w:rsidRPr="00BB4EE0">
        <w:rPr>
          <w:lang w:val="de-AT"/>
        </w:rPr>
        <w:t>c/o Kathrin E</w:t>
      </w:r>
      <w:r>
        <w:rPr>
          <w:lang w:val="de-AT"/>
        </w:rPr>
        <w:t>benhoch</w:t>
      </w:r>
    </w:p>
    <w:p w14:paraId="749C4A08" w14:textId="77777777" w:rsidR="001E44C9" w:rsidRPr="00BB4EE0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2AD10AD8" w14:textId="77777777" w:rsidR="001E44C9" w:rsidRPr="00AB7FAF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A-6105 </w:t>
      </w:r>
      <w:proofErr w:type="spellStart"/>
      <w:r w:rsidRPr="00AB7FAF">
        <w:rPr>
          <w:lang w:val="de-AT"/>
        </w:rPr>
        <w:t>Leutasch</w:t>
      </w:r>
      <w:proofErr w:type="spellEnd"/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3099D6B6" w14:textId="77777777" w:rsidR="001E44C9" w:rsidRPr="00AB7FAF" w:rsidRDefault="001E44C9" w:rsidP="001E44C9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>
        <w:rPr>
          <w:lang w:val="de-AT"/>
        </w:rPr>
        <w:t>57</w:t>
      </w:r>
      <w:r w:rsidRPr="00AB7FAF">
        <w:rPr>
          <w:lang w:val="de-AT"/>
        </w:rPr>
        <w:t xml:space="preserve"> </w:t>
      </w:r>
      <w:r>
        <w:rPr>
          <w:lang w:val="de-AT"/>
        </w:rPr>
        <w:t>25</w:t>
      </w:r>
      <w:r w:rsidRPr="00AB7FAF">
        <w:rPr>
          <w:lang w:val="de-AT"/>
        </w:rPr>
        <w:t xml:space="preserve"> </w:t>
      </w:r>
      <w:r>
        <w:rPr>
          <w:lang w:val="de-AT"/>
        </w:rPr>
        <w:t>09</w:t>
      </w:r>
    </w:p>
    <w:p w14:paraId="18CEE095" w14:textId="77777777" w:rsidR="001E44C9" w:rsidRPr="00AB7FAF" w:rsidRDefault="001E44C9" w:rsidP="001E44C9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kathrin</w:t>
      </w:r>
      <w:r w:rsidRPr="00AB7FAF">
        <w:rPr>
          <w:lang w:val="de-AT"/>
        </w:rPr>
        <w:t>.</w:t>
      </w:r>
      <w:r>
        <w:rPr>
          <w:lang w:val="de-AT"/>
        </w:rPr>
        <w:t>ebenhoch</w:t>
      </w:r>
      <w:r w:rsidRPr="00AB7FAF">
        <w:rPr>
          <w:lang w:val="de-AT"/>
        </w:rPr>
        <w:t>@seefeld.com</w:t>
      </w:r>
    </w:p>
    <w:p w14:paraId="538A6D26" w14:textId="77777777" w:rsidR="001E44C9" w:rsidRPr="00AB7FAF" w:rsidRDefault="001E44C9" w:rsidP="001E44C9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14:paraId="008A2D6A" w14:textId="77777777" w:rsidR="001E44C9" w:rsidRPr="00B00525" w:rsidRDefault="001E44C9" w:rsidP="001E44C9">
      <w:pPr>
        <w:pStyle w:val="Flietext"/>
        <w:jc w:val="both"/>
      </w:pPr>
    </w:p>
    <w:p w14:paraId="0240F128" w14:textId="77777777" w:rsidR="00BF1AAB" w:rsidRPr="00B00525" w:rsidRDefault="00BF1AAB" w:rsidP="00875D9C">
      <w:pPr>
        <w:pStyle w:val="Flietext"/>
        <w:jc w:val="both"/>
      </w:pPr>
    </w:p>
    <w:p w14:paraId="5C3D5A1D" w14:textId="77777777" w:rsidR="00BF1AAB" w:rsidRPr="00B50D98" w:rsidRDefault="00BF1AAB" w:rsidP="00875D9C">
      <w:pPr>
        <w:pStyle w:val="Hervorhebungen"/>
        <w:rPr>
          <w:lang w:val="de-AT"/>
        </w:rPr>
      </w:pPr>
    </w:p>
    <w:sectPr w:rsidR="00BF1AAB" w:rsidRPr="00B50D98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3C0CD" w14:textId="77777777" w:rsidR="00070909" w:rsidRDefault="00070909" w:rsidP="00EF68E8">
      <w:r>
        <w:separator/>
      </w:r>
    </w:p>
  </w:endnote>
  <w:endnote w:type="continuationSeparator" w:id="0">
    <w:p w14:paraId="316828F1" w14:textId="77777777" w:rsidR="00070909" w:rsidRDefault="00070909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52245" w14:textId="77777777" w:rsidR="00070909" w:rsidRDefault="00070909" w:rsidP="00EF68E8">
      <w:r>
        <w:separator/>
      </w:r>
    </w:p>
  </w:footnote>
  <w:footnote w:type="continuationSeparator" w:id="0">
    <w:p w14:paraId="787CAEA3" w14:textId="77777777" w:rsidR="00070909" w:rsidRDefault="00070909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61D4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EA561E1" wp14:editId="49A8A54B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57677087">
    <w:abstractNumId w:val="9"/>
  </w:num>
  <w:num w:numId="2" w16cid:durableId="2072733717">
    <w:abstractNumId w:val="8"/>
  </w:num>
  <w:num w:numId="3" w16cid:durableId="1264605071">
    <w:abstractNumId w:val="7"/>
  </w:num>
  <w:num w:numId="4" w16cid:durableId="961569618">
    <w:abstractNumId w:val="6"/>
  </w:num>
  <w:num w:numId="5" w16cid:durableId="1128352148">
    <w:abstractNumId w:val="5"/>
  </w:num>
  <w:num w:numId="6" w16cid:durableId="1645693063">
    <w:abstractNumId w:val="4"/>
  </w:num>
  <w:num w:numId="7" w16cid:durableId="283318531">
    <w:abstractNumId w:val="3"/>
  </w:num>
  <w:num w:numId="8" w16cid:durableId="581449089">
    <w:abstractNumId w:val="2"/>
  </w:num>
  <w:num w:numId="9" w16cid:durableId="2101631794">
    <w:abstractNumId w:val="1"/>
  </w:num>
  <w:num w:numId="10" w16cid:durableId="224341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D98"/>
    <w:rsid w:val="00010826"/>
    <w:rsid w:val="00013454"/>
    <w:rsid w:val="00016195"/>
    <w:rsid w:val="0002224C"/>
    <w:rsid w:val="00024D7B"/>
    <w:rsid w:val="00026DC8"/>
    <w:rsid w:val="00037CD7"/>
    <w:rsid w:val="00054A2E"/>
    <w:rsid w:val="00063466"/>
    <w:rsid w:val="00070909"/>
    <w:rsid w:val="00074B74"/>
    <w:rsid w:val="000773F9"/>
    <w:rsid w:val="000864C6"/>
    <w:rsid w:val="000A333B"/>
    <w:rsid w:val="000B7504"/>
    <w:rsid w:val="000B788F"/>
    <w:rsid w:val="000E0C00"/>
    <w:rsid w:val="000E351E"/>
    <w:rsid w:val="000F7B5D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44C9"/>
    <w:rsid w:val="001E5AA8"/>
    <w:rsid w:val="001E6894"/>
    <w:rsid w:val="00215A38"/>
    <w:rsid w:val="00217E01"/>
    <w:rsid w:val="00220A8D"/>
    <w:rsid w:val="00224E29"/>
    <w:rsid w:val="00232BFF"/>
    <w:rsid w:val="00252E05"/>
    <w:rsid w:val="00256B88"/>
    <w:rsid w:val="0027653A"/>
    <w:rsid w:val="002768B3"/>
    <w:rsid w:val="002773A7"/>
    <w:rsid w:val="00277A38"/>
    <w:rsid w:val="00290484"/>
    <w:rsid w:val="00293D72"/>
    <w:rsid w:val="0029574A"/>
    <w:rsid w:val="002A73FB"/>
    <w:rsid w:val="002B3F8D"/>
    <w:rsid w:val="002C112E"/>
    <w:rsid w:val="002C759E"/>
    <w:rsid w:val="002D0673"/>
    <w:rsid w:val="002F4356"/>
    <w:rsid w:val="003209EB"/>
    <w:rsid w:val="003271E8"/>
    <w:rsid w:val="00346144"/>
    <w:rsid w:val="0035205E"/>
    <w:rsid w:val="00352FEB"/>
    <w:rsid w:val="003534EB"/>
    <w:rsid w:val="00381FF6"/>
    <w:rsid w:val="003A0005"/>
    <w:rsid w:val="003B5697"/>
    <w:rsid w:val="003B7EBA"/>
    <w:rsid w:val="003F248F"/>
    <w:rsid w:val="003F5266"/>
    <w:rsid w:val="003F7237"/>
    <w:rsid w:val="00406447"/>
    <w:rsid w:val="00417250"/>
    <w:rsid w:val="00422CFB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16241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E7227"/>
    <w:rsid w:val="005F14E1"/>
    <w:rsid w:val="005F172B"/>
    <w:rsid w:val="0061352A"/>
    <w:rsid w:val="00623466"/>
    <w:rsid w:val="006265A3"/>
    <w:rsid w:val="00641A83"/>
    <w:rsid w:val="0064407A"/>
    <w:rsid w:val="00653F39"/>
    <w:rsid w:val="00676CE4"/>
    <w:rsid w:val="006777B5"/>
    <w:rsid w:val="006A1843"/>
    <w:rsid w:val="006C0C9A"/>
    <w:rsid w:val="006D568D"/>
    <w:rsid w:val="006D5A97"/>
    <w:rsid w:val="006F050C"/>
    <w:rsid w:val="00721C8F"/>
    <w:rsid w:val="0073238E"/>
    <w:rsid w:val="00743477"/>
    <w:rsid w:val="00763481"/>
    <w:rsid w:val="00763A41"/>
    <w:rsid w:val="007810EE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F5040"/>
    <w:rsid w:val="007F6E65"/>
    <w:rsid w:val="00800232"/>
    <w:rsid w:val="0080564C"/>
    <w:rsid w:val="00813505"/>
    <w:rsid w:val="0082575E"/>
    <w:rsid w:val="008362B3"/>
    <w:rsid w:val="008520B2"/>
    <w:rsid w:val="00856394"/>
    <w:rsid w:val="00866DB5"/>
    <w:rsid w:val="008719DA"/>
    <w:rsid w:val="00875D9C"/>
    <w:rsid w:val="008807C8"/>
    <w:rsid w:val="0088139B"/>
    <w:rsid w:val="00883C97"/>
    <w:rsid w:val="00887AFE"/>
    <w:rsid w:val="00897F99"/>
    <w:rsid w:val="008B3F32"/>
    <w:rsid w:val="008C345D"/>
    <w:rsid w:val="008C37AA"/>
    <w:rsid w:val="008E497C"/>
    <w:rsid w:val="008E6023"/>
    <w:rsid w:val="00921DE3"/>
    <w:rsid w:val="0092447B"/>
    <w:rsid w:val="00940825"/>
    <w:rsid w:val="009448CA"/>
    <w:rsid w:val="0094684B"/>
    <w:rsid w:val="00954AD8"/>
    <w:rsid w:val="00960AF1"/>
    <w:rsid w:val="009906AA"/>
    <w:rsid w:val="00992970"/>
    <w:rsid w:val="009A2397"/>
    <w:rsid w:val="009B2DE0"/>
    <w:rsid w:val="009D6108"/>
    <w:rsid w:val="009E64DC"/>
    <w:rsid w:val="009F79A7"/>
    <w:rsid w:val="00A116F9"/>
    <w:rsid w:val="00A20CAA"/>
    <w:rsid w:val="00A25D33"/>
    <w:rsid w:val="00A2716B"/>
    <w:rsid w:val="00A366B0"/>
    <w:rsid w:val="00A46142"/>
    <w:rsid w:val="00A56166"/>
    <w:rsid w:val="00A6375F"/>
    <w:rsid w:val="00A81A6B"/>
    <w:rsid w:val="00A83F35"/>
    <w:rsid w:val="00A85CE4"/>
    <w:rsid w:val="00A90145"/>
    <w:rsid w:val="00A93418"/>
    <w:rsid w:val="00AB45CC"/>
    <w:rsid w:val="00AB72C2"/>
    <w:rsid w:val="00AE099B"/>
    <w:rsid w:val="00AE6D9D"/>
    <w:rsid w:val="00AF3E5E"/>
    <w:rsid w:val="00B12C9C"/>
    <w:rsid w:val="00B232AD"/>
    <w:rsid w:val="00B407C8"/>
    <w:rsid w:val="00B414EF"/>
    <w:rsid w:val="00B43153"/>
    <w:rsid w:val="00B50D98"/>
    <w:rsid w:val="00B61A4B"/>
    <w:rsid w:val="00B64FC1"/>
    <w:rsid w:val="00B67391"/>
    <w:rsid w:val="00B75B83"/>
    <w:rsid w:val="00B77973"/>
    <w:rsid w:val="00B8080D"/>
    <w:rsid w:val="00B82756"/>
    <w:rsid w:val="00B853B6"/>
    <w:rsid w:val="00BA354E"/>
    <w:rsid w:val="00BB7036"/>
    <w:rsid w:val="00BC4EDD"/>
    <w:rsid w:val="00BD032E"/>
    <w:rsid w:val="00BD6A13"/>
    <w:rsid w:val="00BF1AAB"/>
    <w:rsid w:val="00BF7154"/>
    <w:rsid w:val="00C17749"/>
    <w:rsid w:val="00C3193C"/>
    <w:rsid w:val="00C64506"/>
    <w:rsid w:val="00C64F12"/>
    <w:rsid w:val="00C8262D"/>
    <w:rsid w:val="00C86DD2"/>
    <w:rsid w:val="00CA6344"/>
    <w:rsid w:val="00CB4E18"/>
    <w:rsid w:val="00CC47E0"/>
    <w:rsid w:val="00CC74BC"/>
    <w:rsid w:val="00CC7713"/>
    <w:rsid w:val="00CD01BA"/>
    <w:rsid w:val="00CD1397"/>
    <w:rsid w:val="00CD559C"/>
    <w:rsid w:val="00CE50C7"/>
    <w:rsid w:val="00CF66C9"/>
    <w:rsid w:val="00D12FE5"/>
    <w:rsid w:val="00D337C9"/>
    <w:rsid w:val="00DA34A6"/>
    <w:rsid w:val="00DC5BCC"/>
    <w:rsid w:val="00DD4A40"/>
    <w:rsid w:val="00DF0F0B"/>
    <w:rsid w:val="00E062CD"/>
    <w:rsid w:val="00E06F8D"/>
    <w:rsid w:val="00E07F7B"/>
    <w:rsid w:val="00E216DB"/>
    <w:rsid w:val="00E36587"/>
    <w:rsid w:val="00E53B21"/>
    <w:rsid w:val="00E56BFE"/>
    <w:rsid w:val="00E80EED"/>
    <w:rsid w:val="00E8453F"/>
    <w:rsid w:val="00E9551A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12F5"/>
    <w:rsid w:val="00FD42D1"/>
    <w:rsid w:val="00FD4665"/>
    <w:rsid w:val="00FD6BE7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01952"/>
  <w15:chartTrackingRefBased/>
  <w15:docId w15:val="{FB931D8D-E4FA-A748-B312-7B539E9C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689539072BAAWKCUJRN1Y6v/shared-content/overvie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eefeld.com/de/veranstaltungen/musiktage-der-region-seefeld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2023-07-19T15:43:00Z</cp:lastPrinted>
  <dcterms:created xsi:type="dcterms:W3CDTF">2023-07-19T16:59:00Z</dcterms:created>
  <dcterms:modified xsi:type="dcterms:W3CDTF">2023-07-20T14:01:00Z</dcterms:modified>
</cp:coreProperties>
</file>