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75C" w:rsidRDefault="00A7675C" w:rsidP="00A7675C">
      <w:pPr>
        <w:pStyle w:val="StandardWeb"/>
        <w:spacing w:before="300" w:beforeAutospacing="0" w:after="300" w:afterAutospacing="0"/>
        <w:rPr>
          <w:rFonts w:ascii="Segoe UI" w:hAnsi="Segoe UI" w:cs="Segoe UI"/>
          <w:color w:val="374151"/>
        </w:rPr>
      </w:pPr>
    </w:p>
    <w:p w:rsidR="00A7675C" w:rsidRDefault="00A7675C" w:rsidP="00A7675C">
      <w:pPr>
        <w:pStyle w:val="StandardWeb"/>
        <w:spacing w:before="300" w:beforeAutospacing="0" w:after="300" w:afterAutospacing="0"/>
        <w:rPr>
          <w:rFonts w:ascii="Segoe UI" w:hAnsi="Segoe UI" w:cs="Segoe UI"/>
          <w:color w:val="374151"/>
        </w:rPr>
      </w:pPr>
    </w:p>
    <w:p w:rsidR="00A7675C" w:rsidRPr="00A7675C" w:rsidRDefault="00A7675C" w:rsidP="00A7675C">
      <w:pPr>
        <w:pStyle w:val="StandardWeb"/>
        <w:spacing w:before="300" w:beforeAutospacing="0" w:after="300" w:afterAutospacing="0"/>
        <w:rPr>
          <w:rFonts w:asciiTheme="minorHAnsi" w:eastAsiaTheme="minorHAnsi" w:hAnsiTheme="minorHAnsi" w:cstheme="minorHAnsi"/>
          <w:b/>
          <w:sz w:val="28"/>
          <w:szCs w:val="28"/>
          <w:u w:val="single"/>
          <w:lang w:val="de-DE" w:eastAsia="en-US"/>
        </w:rPr>
      </w:pPr>
      <w:r w:rsidRPr="00A7675C">
        <w:rPr>
          <w:rFonts w:asciiTheme="minorHAnsi" w:eastAsiaTheme="minorHAnsi" w:hAnsiTheme="minorHAnsi" w:cstheme="minorHAnsi"/>
          <w:b/>
          <w:sz w:val="28"/>
          <w:szCs w:val="28"/>
          <w:u w:val="single"/>
          <w:lang w:val="de-DE" w:eastAsia="en-US"/>
        </w:rPr>
        <w:t xml:space="preserve">S'KAISERWINKLER SCHMUGGLERFEST: Ein neues Fest </w:t>
      </w:r>
      <w:r w:rsidR="00334B6D">
        <w:rPr>
          <w:rFonts w:asciiTheme="minorHAnsi" w:eastAsiaTheme="minorHAnsi" w:hAnsiTheme="minorHAnsi" w:cstheme="minorHAnsi"/>
          <w:b/>
          <w:sz w:val="28"/>
          <w:szCs w:val="28"/>
          <w:u w:val="single"/>
          <w:lang w:val="de-DE" w:eastAsia="en-US"/>
        </w:rPr>
        <w:t>begei</w:t>
      </w:r>
      <w:r w:rsidR="009B5380">
        <w:rPr>
          <w:rFonts w:asciiTheme="minorHAnsi" w:eastAsiaTheme="minorHAnsi" w:hAnsiTheme="minorHAnsi" w:cstheme="minorHAnsi"/>
          <w:b/>
          <w:sz w:val="28"/>
          <w:szCs w:val="28"/>
          <w:u w:val="single"/>
          <w:lang w:val="de-DE" w:eastAsia="en-US"/>
        </w:rPr>
        <w:t>stert in</w:t>
      </w:r>
      <w:r w:rsidRPr="00A7675C">
        <w:rPr>
          <w:rFonts w:asciiTheme="minorHAnsi" w:eastAsiaTheme="minorHAnsi" w:hAnsiTheme="minorHAnsi" w:cstheme="minorHAnsi"/>
          <w:b/>
          <w:sz w:val="28"/>
          <w:szCs w:val="28"/>
          <w:u w:val="single"/>
          <w:lang w:val="de-DE" w:eastAsia="en-US"/>
        </w:rPr>
        <w:t xml:space="preserve"> Kössen</w:t>
      </w:r>
    </w:p>
    <w:p w:rsidR="00A7675C" w:rsidRDefault="00A7675C" w:rsidP="00A7675C">
      <w:pPr>
        <w:pStyle w:val="StandardWeb"/>
        <w:spacing w:before="300" w:beforeAutospacing="0" w:after="300" w:afterAutospacing="0"/>
        <w:rPr>
          <w:rFonts w:asciiTheme="minorHAnsi" w:eastAsiaTheme="minorHAnsi" w:hAnsiTheme="minorHAnsi" w:cstheme="minorHAnsi"/>
          <w:b/>
          <w:lang w:eastAsia="en-US"/>
        </w:rPr>
      </w:pPr>
      <w:r w:rsidRPr="00A7675C">
        <w:rPr>
          <w:rFonts w:asciiTheme="minorHAnsi" w:eastAsiaTheme="minorHAnsi" w:hAnsiTheme="minorHAnsi" w:cstheme="minorHAnsi"/>
          <w:b/>
          <w:lang w:eastAsia="en-US"/>
        </w:rPr>
        <w:t xml:space="preserve">Der Dorfplatz in Kössen wird in diesem Jahr erstmals Schauplatz des brandneuen Schmugglerfestes sein, das den traditionellen Almabtrieb ablöst. Am 23. September 2023 von 11:00 Uhr bis 19:00 Uhr findet das Fest statt und wird bei jeder Witterung zum </w:t>
      </w:r>
      <w:r w:rsidR="009554F5">
        <w:rPr>
          <w:rFonts w:asciiTheme="minorHAnsi" w:eastAsiaTheme="minorHAnsi" w:hAnsiTheme="minorHAnsi" w:cstheme="minorHAnsi"/>
          <w:b/>
          <w:lang w:eastAsia="en-US"/>
        </w:rPr>
        <w:t>unterhaltsamen Erlebnis für die ganze Familie.</w:t>
      </w:r>
    </w:p>
    <w:p w:rsidR="00A7675C" w:rsidRPr="00A7675C" w:rsidRDefault="009554F5" w:rsidP="009554F5">
      <w:pPr>
        <w:pStyle w:val="StandardWeb"/>
        <w:spacing w:before="0" w:beforeAutospacing="0" w:after="0" w:afterAutospacing="0"/>
        <w:rPr>
          <w:rFonts w:asciiTheme="minorHAnsi" w:eastAsiaTheme="minorHAnsi" w:hAnsiTheme="minorHAnsi" w:cstheme="minorHAnsi"/>
          <w:b/>
          <w:lang w:eastAsia="en-US"/>
        </w:rPr>
      </w:pPr>
      <w:r>
        <w:rPr>
          <w:rFonts w:asciiTheme="minorHAnsi" w:eastAsiaTheme="minorHAnsi" w:hAnsiTheme="minorHAnsi" w:cstheme="minorHAnsi"/>
          <w:b/>
          <w:lang w:eastAsia="en-US"/>
        </w:rPr>
        <w:t>Grenzüberschreitende Gaumenfreuden</w:t>
      </w:r>
    </w:p>
    <w:p w:rsidR="00A7675C" w:rsidRPr="00A7675C" w:rsidRDefault="00A7675C" w:rsidP="009554F5">
      <w:pPr>
        <w:pStyle w:val="StandardWeb"/>
        <w:spacing w:before="0" w:beforeAutospacing="0" w:after="0" w:afterAutospacing="0"/>
        <w:rPr>
          <w:rFonts w:asciiTheme="minorHAnsi" w:eastAsiaTheme="minorHAnsi" w:hAnsiTheme="minorHAnsi" w:cstheme="minorHAnsi"/>
          <w:lang w:eastAsia="en-US"/>
        </w:rPr>
      </w:pPr>
      <w:r w:rsidRPr="00A7675C">
        <w:rPr>
          <w:rFonts w:asciiTheme="minorHAnsi" w:eastAsiaTheme="minorHAnsi" w:hAnsiTheme="minorHAnsi" w:cstheme="minorHAnsi"/>
          <w:lang w:eastAsia="en-US"/>
        </w:rPr>
        <w:t>Der Name ist Programm: Das Schmugglerfest in Kössen dreht sich ganz und gar um das Thema "Schmuggeln". Die Gäste können regionale Schmankerl genießen, die von heimischen Vereinen liebevoll zubereitet werden. Besonders beliebt sind die köstlichen Käsespezialitäten, die im Kaiserwinkl reichlich vorhanden sind und an diesem Tag ebenfalls nicht fehlen dürfen.</w:t>
      </w:r>
    </w:p>
    <w:p w:rsidR="009554F5" w:rsidRDefault="00A7675C" w:rsidP="009554F5">
      <w:pPr>
        <w:pStyle w:val="StandardWeb"/>
        <w:spacing w:before="0" w:beforeAutospacing="0" w:after="0" w:afterAutospacing="0"/>
        <w:rPr>
          <w:rFonts w:asciiTheme="minorHAnsi" w:eastAsiaTheme="minorHAnsi" w:hAnsiTheme="minorHAnsi" w:cstheme="minorHAnsi"/>
          <w:lang w:eastAsia="en-US"/>
        </w:rPr>
      </w:pPr>
      <w:r w:rsidRPr="00A7675C">
        <w:rPr>
          <w:rFonts w:asciiTheme="minorHAnsi" w:eastAsiaTheme="minorHAnsi" w:hAnsiTheme="minorHAnsi" w:cstheme="minorHAnsi"/>
          <w:lang w:eastAsia="en-US"/>
        </w:rPr>
        <w:t>Ein weiterer Schwerpunkt des Festes liegt auf der Geschichte des Schmuggel</w:t>
      </w:r>
      <w:r w:rsidR="009554F5">
        <w:rPr>
          <w:rFonts w:asciiTheme="minorHAnsi" w:eastAsiaTheme="minorHAnsi" w:hAnsiTheme="minorHAnsi" w:cstheme="minorHAnsi"/>
          <w:lang w:eastAsia="en-US"/>
        </w:rPr>
        <w:t>n</w:t>
      </w:r>
      <w:r w:rsidRPr="00A7675C">
        <w:rPr>
          <w:rFonts w:asciiTheme="minorHAnsi" w:eastAsiaTheme="minorHAnsi" w:hAnsiTheme="minorHAnsi" w:cstheme="minorHAnsi"/>
          <w:lang w:eastAsia="en-US"/>
        </w:rPr>
        <w:t xml:space="preserve">s von Alkohol über die bayerisch-tirolerische Grenze. Heimische Schnapsbrennereien sind in das Fest integriert und bieten ihre traditionellen Destillate an. </w:t>
      </w:r>
    </w:p>
    <w:p w:rsidR="00BE2EF8" w:rsidRPr="00A7675C" w:rsidRDefault="00BE2EF8" w:rsidP="009554F5">
      <w:pPr>
        <w:pStyle w:val="StandardWeb"/>
        <w:spacing w:before="0" w:beforeAutospacing="0" w:after="0" w:afterAutospacing="0"/>
        <w:rPr>
          <w:rFonts w:asciiTheme="minorHAnsi" w:eastAsiaTheme="minorHAnsi" w:hAnsiTheme="minorHAnsi" w:cstheme="minorHAnsi"/>
          <w:lang w:eastAsia="en-US"/>
        </w:rPr>
      </w:pPr>
      <w:bookmarkStart w:id="0" w:name="_GoBack"/>
      <w:bookmarkEnd w:id="0"/>
    </w:p>
    <w:p w:rsidR="00A7675C" w:rsidRPr="009554F5" w:rsidRDefault="00A7675C" w:rsidP="009554F5">
      <w:pPr>
        <w:pStyle w:val="StandardWeb"/>
        <w:spacing w:before="0" w:beforeAutospacing="0" w:after="0" w:afterAutospacing="0"/>
        <w:rPr>
          <w:rFonts w:asciiTheme="minorHAnsi" w:eastAsiaTheme="minorHAnsi" w:hAnsiTheme="minorHAnsi" w:cstheme="minorHAnsi"/>
          <w:b/>
          <w:lang w:eastAsia="en-US"/>
        </w:rPr>
      </w:pPr>
      <w:r w:rsidRPr="009554F5">
        <w:rPr>
          <w:rFonts w:asciiTheme="minorHAnsi" w:eastAsiaTheme="minorHAnsi" w:hAnsiTheme="minorHAnsi" w:cstheme="minorHAnsi"/>
          <w:b/>
          <w:lang w:eastAsia="en-US"/>
        </w:rPr>
        <w:t>Nostalgie und Tradition</w:t>
      </w:r>
    </w:p>
    <w:p w:rsidR="009554F5" w:rsidRDefault="00A7675C" w:rsidP="009554F5">
      <w:pPr>
        <w:pStyle w:val="StandardWeb"/>
        <w:spacing w:before="0" w:beforeAutospacing="0" w:after="0" w:afterAutospacing="0"/>
        <w:rPr>
          <w:rFonts w:asciiTheme="minorHAnsi" w:eastAsiaTheme="minorHAnsi" w:hAnsiTheme="minorHAnsi" w:cstheme="minorHAnsi"/>
          <w:lang w:eastAsia="en-US"/>
        </w:rPr>
      </w:pPr>
      <w:r w:rsidRPr="00A7675C">
        <w:rPr>
          <w:rFonts w:asciiTheme="minorHAnsi" w:eastAsiaTheme="minorHAnsi" w:hAnsiTheme="minorHAnsi" w:cstheme="minorHAnsi"/>
          <w:lang w:eastAsia="en-US"/>
        </w:rPr>
        <w:t>Ein besonderes Highlight des Schmugglerfestes wird der festliche Umzug sein, der um 13:00 Uhr beginnt. Hierbei werden Nostalgie und Geschichte lebendig, wenn Pferdegespanne und traditionelle Elemente den Zug schmücken. Ein Anblick, der die Besucher in vergangene Zeiten entführt und für unvergessliche Eindrücke sorgt.</w:t>
      </w:r>
      <w:r w:rsidR="009554F5">
        <w:rPr>
          <w:rFonts w:asciiTheme="minorHAnsi" w:eastAsiaTheme="minorHAnsi" w:hAnsiTheme="minorHAnsi" w:cstheme="minorHAnsi"/>
          <w:lang w:eastAsia="en-US"/>
        </w:rPr>
        <w:t xml:space="preserve"> </w:t>
      </w:r>
    </w:p>
    <w:p w:rsidR="00A7675C" w:rsidRDefault="00A7675C" w:rsidP="009554F5">
      <w:pPr>
        <w:pStyle w:val="StandardWeb"/>
        <w:spacing w:before="0" w:beforeAutospacing="0" w:after="0" w:afterAutospacing="0"/>
        <w:rPr>
          <w:rFonts w:asciiTheme="minorHAnsi" w:eastAsiaTheme="minorHAnsi" w:hAnsiTheme="minorHAnsi" w:cstheme="minorHAnsi"/>
          <w:lang w:eastAsia="en-US"/>
        </w:rPr>
      </w:pPr>
      <w:r w:rsidRPr="00A7675C">
        <w:rPr>
          <w:rFonts w:asciiTheme="minorHAnsi" w:eastAsiaTheme="minorHAnsi" w:hAnsiTheme="minorHAnsi" w:cstheme="minorHAnsi"/>
          <w:lang w:eastAsia="en-US"/>
        </w:rPr>
        <w:t>Verschiedene Musikgruppen werden das Festgelände mit fröhlichen Klängen füllen und für ausgelassene Stimmung sorgen. Den krönenden Abschluss bildet der Auftritt der Band "</w:t>
      </w:r>
      <w:proofErr w:type="spellStart"/>
      <w:r w:rsidRPr="00A7675C">
        <w:rPr>
          <w:rFonts w:asciiTheme="minorHAnsi" w:eastAsiaTheme="minorHAnsi" w:hAnsiTheme="minorHAnsi" w:cstheme="minorHAnsi"/>
          <w:lang w:eastAsia="en-US"/>
        </w:rPr>
        <w:t>CubaBoarisch</w:t>
      </w:r>
      <w:proofErr w:type="spellEnd"/>
      <w:r w:rsidRPr="00A7675C">
        <w:rPr>
          <w:rFonts w:asciiTheme="minorHAnsi" w:eastAsiaTheme="minorHAnsi" w:hAnsiTheme="minorHAnsi" w:cstheme="minorHAnsi"/>
          <w:lang w:eastAsia="en-US"/>
        </w:rPr>
        <w:t xml:space="preserve"> 2.0" um 16:30 Uhr, die mit ihrer mitreißenden Musik </w:t>
      </w:r>
      <w:r w:rsidR="009554F5">
        <w:rPr>
          <w:rFonts w:asciiTheme="minorHAnsi" w:eastAsiaTheme="minorHAnsi" w:hAnsiTheme="minorHAnsi" w:cstheme="minorHAnsi"/>
          <w:lang w:eastAsia="en-US"/>
        </w:rPr>
        <w:t>zum Tanzen einlädt.</w:t>
      </w:r>
    </w:p>
    <w:p w:rsidR="00A7675C" w:rsidRDefault="00A7675C" w:rsidP="009554F5">
      <w:pPr>
        <w:pStyle w:val="StandardWeb"/>
        <w:spacing w:before="0" w:beforeAutospacing="0" w:after="0" w:afterAutospacing="0"/>
        <w:rPr>
          <w:rFonts w:asciiTheme="minorHAnsi" w:eastAsiaTheme="minorHAnsi" w:hAnsiTheme="minorHAnsi" w:cstheme="minorHAnsi"/>
          <w:lang w:eastAsia="en-US"/>
        </w:rPr>
      </w:pPr>
      <w:r w:rsidRPr="00A7675C">
        <w:rPr>
          <w:rFonts w:asciiTheme="minorHAnsi" w:eastAsiaTheme="minorHAnsi" w:hAnsiTheme="minorHAnsi" w:cstheme="minorHAnsi"/>
          <w:lang w:eastAsia="en-US"/>
        </w:rPr>
        <w:t>Auch die jüngsten Besucher werden beim Schmugglerfest nicht zu kurz kommen. Ein spezielles Kinderprogramm verspricht Spiel und Spaß für die Kleinen und sorgt dafür, dass auch sie diesen Tag in vollen Zügen genießen können.</w:t>
      </w:r>
    </w:p>
    <w:p w:rsidR="009554F5" w:rsidRPr="00A7675C" w:rsidRDefault="009554F5" w:rsidP="009554F5">
      <w:pPr>
        <w:pStyle w:val="StandardWeb"/>
        <w:spacing w:before="0" w:beforeAutospacing="0" w:after="0" w:afterAutospacing="0"/>
        <w:rPr>
          <w:rFonts w:asciiTheme="minorHAnsi" w:eastAsiaTheme="minorHAnsi" w:hAnsiTheme="minorHAnsi" w:cstheme="minorHAnsi"/>
          <w:lang w:eastAsia="en-US"/>
        </w:rPr>
      </w:pPr>
    </w:p>
    <w:p w:rsidR="00A7675C" w:rsidRDefault="00A7675C" w:rsidP="009554F5">
      <w:pPr>
        <w:pStyle w:val="StandardWeb"/>
        <w:spacing w:before="0" w:beforeAutospacing="0" w:after="0" w:afterAutospacing="0"/>
        <w:rPr>
          <w:rFonts w:asciiTheme="minorHAnsi" w:eastAsiaTheme="minorHAnsi" w:hAnsiTheme="minorHAnsi" w:cstheme="minorHAnsi"/>
          <w:lang w:eastAsia="en-US"/>
        </w:rPr>
      </w:pPr>
      <w:r w:rsidRPr="00A7675C">
        <w:rPr>
          <w:rFonts w:asciiTheme="minorHAnsi" w:eastAsiaTheme="minorHAnsi" w:hAnsiTheme="minorHAnsi" w:cstheme="minorHAnsi"/>
          <w:lang w:eastAsia="en-US"/>
        </w:rPr>
        <w:t>D</w:t>
      </w:r>
      <w:r w:rsidR="009554F5">
        <w:rPr>
          <w:rFonts w:asciiTheme="minorHAnsi" w:eastAsiaTheme="minorHAnsi" w:hAnsiTheme="minorHAnsi" w:cstheme="minorHAnsi"/>
          <w:lang w:eastAsia="en-US"/>
        </w:rPr>
        <w:t>er</w:t>
      </w:r>
      <w:r w:rsidRPr="00A7675C">
        <w:rPr>
          <w:rFonts w:asciiTheme="minorHAnsi" w:eastAsiaTheme="minorHAnsi" w:hAnsiTheme="minorHAnsi" w:cstheme="minorHAnsi"/>
          <w:lang w:eastAsia="en-US"/>
        </w:rPr>
        <w:t xml:space="preserve"> Eintritt ist frei</w:t>
      </w:r>
      <w:r w:rsidR="009554F5">
        <w:rPr>
          <w:rFonts w:asciiTheme="minorHAnsi" w:eastAsiaTheme="minorHAnsi" w:hAnsiTheme="minorHAnsi" w:cstheme="minorHAnsi"/>
          <w:lang w:eastAsia="en-US"/>
        </w:rPr>
        <w:t xml:space="preserve"> und es gibt einen kostenlosen Shuttle Bus im Kaiserwinkl.</w:t>
      </w:r>
    </w:p>
    <w:p w:rsidR="009554F5" w:rsidRPr="00A7675C" w:rsidRDefault="009554F5" w:rsidP="009554F5">
      <w:pPr>
        <w:pStyle w:val="StandardWeb"/>
        <w:spacing w:before="0" w:beforeAutospacing="0" w:after="0" w:afterAutospacing="0"/>
        <w:rPr>
          <w:rFonts w:asciiTheme="minorHAnsi" w:eastAsiaTheme="minorHAnsi" w:hAnsiTheme="minorHAnsi" w:cstheme="minorHAnsi"/>
          <w:lang w:eastAsia="en-US"/>
        </w:rPr>
      </w:pPr>
    </w:p>
    <w:p w:rsidR="009554F5" w:rsidRPr="00C463C3" w:rsidRDefault="009554F5" w:rsidP="009554F5">
      <w:pPr>
        <w:spacing w:after="0"/>
        <w:rPr>
          <w:rFonts w:cstheme="minorHAnsi"/>
          <w:b/>
          <w:bCs/>
          <w:sz w:val="24"/>
          <w:szCs w:val="24"/>
          <w:u w:val="single"/>
        </w:rPr>
      </w:pPr>
      <w:bookmarkStart w:id="1" w:name="_Hlk60048514"/>
      <w:r w:rsidRPr="00C463C3">
        <w:rPr>
          <w:rFonts w:cstheme="minorHAnsi"/>
          <w:b/>
          <w:bCs/>
          <w:sz w:val="24"/>
          <w:szCs w:val="24"/>
          <w:u w:val="single"/>
        </w:rPr>
        <w:t>Nähere Informationen:</w:t>
      </w:r>
    </w:p>
    <w:p w:rsidR="009554F5" w:rsidRPr="00C463C3" w:rsidRDefault="009554F5" w:rsidP="009554F5">
      <w:pPr>
        <w:spacing w:after="0"/>
        <w:rPr>
          <w:rFonts w:cstheme="minorHAnsi"/>
          <w:sz w:val="24"/>
          <w:szCs w:val="24"/>
        </w:rPr>
      </w:pPr>
      <w:r w:rsidRPr="00C463C3">
        <w:rPr>
          <w:rFonts w:cstheme="minorHAnsi"/>
          <w:sz w:val="24"/>
          <w:szCs w:val="24"/>
        </w:rPr>
        <w:t>Tourismusverband Kaiserwinkl</w:t>
      </w:r>
    </w:p>
    <w:p w:rsidR="009554F5" w:rsidRPr="00C463C3" w:rsidRDefault="009554F5" w:rsidP="009554F5">
      <w:pPr>
        <w:spacing w:after="0"/>
        <w:rPr>
          <w:rFonts w:cstheme="minorHAnsi"/>
          <w:sz w:val="24"/>
          <w:szCs w:val="24"/>
        </w:rPr>
      </w:pPr>
      <w:r w:rsidRPr="00C463C3">
        <w:rPr>
          <w:rFonts w:cstheme="minorHAnsi"/>
          <w:sz w:val="24"/>
          <w:szCs w:val="24"/>
        </w:rPr>
        <w:t>Postweg 6</w:t>
      </w:r>
    </w:p>
    <w:p w:rsidR="009554F5" w:rsidRPr="00C463C3" w:rsidRDefault="009554F5" w:rsidP="009554F5">
      <w:pPr>
        <w:spacing w:after="0"/>
        <w:rPr>
          <w:rFonts w:cstheme="minorHAnsi"/>
          <w:sz w:val="24"/>
          <w:szCs w:val="24"/>
        </w:rPr>
      </w:pPr>
      <w:r w:rsidRPr="00C463C3">
        <w:rPr>
          <w:rFonts w:cstheme="minorHAnsi"/>
          <w:sz w:val="24"/>
          <w:szCs w:val="24"/>
        </w:rPr>
        <w:t>A-6345 Kössen</w:t>
      </w:r>
    </w:p>
    <w:p w:rsidR="009554F5" w:rsidRPr="00C463C3" w:rsidRDefault="009554F5" w:rsidP="009554F5">
      <w:pPr>
        <w:spacing w:after="0"/>
        <w:rPr>
          <w:rFonts w:cstheme="minorHAnsi"/>
          <w:sz w:val="24"/>
          <w:szCs w:val="24"/>
        </w:rPr>
      </w:pPr>
      <w:r w:rsidRPr="00C463C3">
        <w:rPr>
          <w:rFonts w:cstheme="minorHAnsi"/>
          <w:sz w:val="24"/>
          <w:szCs w:val="24"/>
        </w:rPr>
        <w:t xml:space="preserve">Tel.: 0501 100 </w:t>
      </w:r>
    </w:p>
    <w:p w:rsidR="009554F5" w:rsidRPr="00C463C3" w:rsidRDefault="00BE2EF8" w:rsidP="009554F5">
      <w:pPr>
        <w:spacing w:after="0"/>
        <w:rPr>
          <w:rFonts w:cstheme="minorHAnsi"/>
          <w:sz w:val="24"/>
          <w:szCs w:val="24"/>
        </w:rPr>
      </w:pPr>
      <w:hyperlink r:id="rId6" w:tooltip="mailto:info@kaiserwinkl.com" w:history="1">
        <w:r w:rsidR="009554F5" w:rsidRPr="00C463C3">
          <w:rPr>
            <w:rStyle w:val="Hyperlink"/>
            <w:rFonts w:cstheme="minorHAnsi"/>
            <w:sz w:val="24"/>
            <w:szCs w:val="24"/>
          </w:rPr>
          <w:t>info@kaiserwinkl.com</w:t>
        </w:r>
      </w:hyperlink>
    </w:p>
    <w:p w:rsidR="009554F5" w:rsidRPr="00C463C3" w:rsidRDefault="00BE2EF8" w:rsidP="009554F5">
      <w:pPr>
        <w:spacing w:after="0"/>
        <w:rPr>
          <w:rFonts w:cstheme="minorHAnsi"/>
          <w:sz w:val="24"/>
          <w:szCs w:val="24"/>
        </w:rPr>
      </w:pPr>
      <w:hyperlink r:id="rId7" w:tooltip="http://www.kaiserwinkl.com/" w:history="1">
        <w:r w:rsidR="009554F5" w:rsidRPr="00C463C3">
          <w:rPr>
            <w:rStyle w:val="Hyperlink"/>
            <w:rFonts w:cstheme="minorHAnsi"/>
            <w:sz w:val="24"/>
            <w:szCs w:val="24"/>
          </w:rPr>
          <w:t>www.kaiserwinkl.com</w:t>
        </w:r>
      </w:hyperlink>
      <w:bookmarkEnd w:id="1"/>
    </w:p>
    <w:p w:rsidR="00EE525B" w:rsidRPr="00A7675C" w:rsidRDefault="00BE2EF8" w:rsidP="009554F5">
      <w:pPr>
        <w:pStyle w:val="StandardWeb"/>
        <w:spacing w:before="0" w:beforeAutospacing="0" w:after="0" w:afterAutospacing="0"/>
        <w:rPr>
          <w:rFonts w:cstheme="minorHAnsi"/>
        </w:rPr>
      </w:pPr>
    </w:p>
    <w:sectPr w:rsidR="00EE525B" w:rsidRPr="00A7675C">
      <w:head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75C" w:rsidRDefault="00A7675C" w:rsidP="00A7675C">
      <w:pPr>
        <w:spacing w:after="0" w:line="240" w:lineRule="auto"/>
      </w:pPr>
      <w:r>
        <w:separator/>
      </w:r>
    </w:p>
  </w:endnote>
  <w:endnote w:type="continuationSeparator" w:id="0">
    <w:p w:rsidR="00A7675C" w:rsidRDefault="00A7675C" w:rsidP="00A76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75C" w:rsidRDefault="00A7675C" w:rsidP="00A7675C">
      <w:pPr>
        <w:spacing w:after="0" w:line="240" w:lineRule="auto"/>
      </w:pPr>
      <w:r>
        <w:separator/>
      </w:r>
    </w:p>
  </w:footnote>
  <w:footnote w:type="continuationSeparator" w:id="0">
    <w:p w:rsidR="00A7675C" w:rsidRDefault="00A7675C" w:rsidP="00A767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75C" w:rsidRDefault="00A7675C">
    <w:pPr>
      <w:pStyle w:val="Kopfzeile"/>
    </w:pPr>
    <w:r>
      <w:rPr>
        <w:noProof/>
      </w:rPr>
      <w:drawing>
        <wp:anchor distT="0" distB="0" distL="114300" distR="114300" simplePos="0" relativeHeight="251659264" behindDoc="0" locked="0" layoutInCell="1" allowOverlap="1" wp14:anchorId="5CAE6A05" wp14:editId="2A262267">
          <wp:simplePos x="0" y="0"/>
          <wp:positionH relativeFrom="margin">
            <wp:posOffset>3971925</wp:posOffset>
          </wp:positionH>
          <wp:positionV relativeFrom="paragraph">
            <wp:posOffset>-635</wp:posOffset>
          </wp:positionV>
          <wp:extent cx="2162065" cy="890905"/>
          <wp:effectExtent l="0" t="0" r="0"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065" cy="8909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75C"/>
    <w:rsid w:val="00334B6D"/>
    <w:rsid w:val="004E3017"/>
    <w:rsid w:val="009137F2"/>
    <w:rsid w:val="009554F5"/>
    <w:rsid w:val="009B5380"/>
    <w:rsid w:val="00A7675C"/>
    <w:rsid w:val="00BE2EF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E2E99"/>
  <w15:chartTrackingRefBased/>
  <w15:docId w15:val="{4D262D9B-63EA-4C6D-9CA0-B337CD494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7675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Kopfzeile">
    <w:name w:val="header"/>
    <w:basedOn w:val="Standard"/>
    <w:link w:val="KopfzeileZchn"/>
    <w:uiPriority w:val="99"/>
    <w:unhideWhenUsed/>
    <w:rsid w:val="00A7675C"/>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7675C"/>
  </w:style>
  <w:style w:type="paragraph" w:styleId="Fuzeile">
    <w:name w:val="footer"/>
    <w:basedOn w:val="Standard"/>
    <w:link w:val="FuzeileZchn"/>
    <w:uiPriority w:val="99"/>
    <w:unhideWhenUsed/>
    <w:rsid w:val="00A7675C"/>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7675C"/>
  </w:style>
  <w:style w:type="character" w:styleId="Hyperlink">
    <w:name w:val="Hyperlink"/>
    <w:rsid w:val="009554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390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kaiserwink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fo@kaiserwink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299</Words>
  <Characters>1886</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TVB Kaiserwinkl - Miriam Kitzbichler</dc:creator>
  <cp:keywords/>
  <dc:description/>
  <cp:lastModifiedBy>TVB Kaiserwinkl - Miriam Kitzbichler</cp:lastModifiedBy>
  <cp:revision>3</cp:revision>
  <dcterms:created xsi:type="dcterms:W3CDTF">2023-07-22T06:54:00Z</dcterms:created>
  <dcterms:modified xsi:type="dcterms:W3CDTF">2023-07-26T09:56:00Z</dcterms:modified>
</cp:coreProperties>
</file>