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D2636" w14:textId="361985E3" w:rsidR="00B00525" w:rsidRDefault="0075103F" w:rsidP="008D45FB">
      <w:pPr>
        <w:pStyle w:val="Headline"/>
        <w:spacing w:line="276" w:lineRule="auto"/>
        <w:jc w:val="center"/>
      </w:pPr>
      <w:r w:rsidRPr="0075103F">
        <w:t>Heimspiel für Österreichs STIHL TIMBERSPORTS® Elite</w:t>
      </w:r>
    </w:p>
    <w:p w14:paraId="2AEFAB3A" w14:textId="7BDC45A1" w:rsidR="0075103F" w:rsidRPr="00E401BE" w:rsidRDefault="0075103F" w:rsidP="0003353C">
      <w:pPr>
        <w:pStyle w:val="Subheadline"/>
        <w:spacing w:line="276" w:lineRule="auto"/>
        <w:jc w:val="center"/>
        <w:rPr>
          <w:sz w:val="22"/>
        </w:rPr>
      </w:pPr>
      <w:r w:rsidRPr="00E401BE">
        <w:rPr>
          <w:sz w:val="22"/>
        </w:rPr>
        <w:t>Öst</w:t>
      </w:r>
      <w:r w:rsidR="00CC748C">
        <w:rPr>
          <w:sz w:val="22"/>
        </w:rPr>
        <w:t>e</w:t>
      </w:r>
      <w:r w:rsidRPr="00E401BE">
        <w:rPr>
          <w:sz w:val="22"/>
        </w:rPr>
        <w:t xml:space="preserve">rreichische Meisterschaften und European Nations Cup Am 2. und 3. September in Seefeld </w:t>
      </w:r>
    </w:p>
    <w:p w14:paraId="1926371F" w14:textId="47C6D0C8" w:rsidR="00FE238E" w:rsidRPr="00FE238E" w:rsidRDefault="00FE238E" w:rsidP="00FE238E">
      <w:pPr>
        <w:pStyle w:val="Hervorhebungen"/>
        <w:spacing w:before="0"/>
        <w:jc w:val="right"/>
        <w:rPr>
          <w:b w:val="0"/>
          <w:bCs/>
        </w:rPr>
      </w:pPr>
      <w:r>
        <w:rPr>
          <w:noProof/>
        </w:rPr>
        <w:drawing>
          <wp:inline distT="0" distB="0" distL="0" distR="0" wp14:anchorId="06088F17" wp14:editId="628DD66A">
            <wp:extent cx="5760720" cy="3825240"/>
            <wp:effectExtent l="0" t="0" r="5080" b="0"/>
            <wp:docPr id="4577462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46213" name="Grafik 4577462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38E">
        <w:rPr>
          <w:b w:val="0"/>
          <w:bCs/>
          <w:sz w:val="18"/>
          <w:szCs w:val="18"/>
        </w:rPr>
        <w:t>Armin Kugler im Mai 2022 bei der World Trophy in Wien. ©</w:t>
      </w:r>
      <w:r>
        <w:rPr>
          <w:b w:val="0"/>
          <w:bCs/>
          <w:sz w:val="18"/>
          <w:szCs w:val="18"/>
        </w:rPr>
        <w:t xml:space="preserve"> </w:t>
      </w:r>
      <w:r w:rsidRPr="00FE238E">
        <w:rPr>
          <w:b w:val="0"/>
          <w:bCs/>
          <w:sz w:val="18"/>
          <w:szCs w:val="18"/>
        </w:rPr>
        <w:t>STIHL TIMBERSPORTS®</w:t>
      </w:r>
    </w:p>
    <w:p w14:paraId="5F729242" w14:textId="2FFA16D1" w:rsidR="0075103F" w:rsidRDefault="0075103F" w:rsidP="0003353C">
      <w:pPr>
        <w:pStyle w:val="Hervorhebungen"/>
        <w:jc w:val="both"/>
      </w:pPr>
      <w:r w:rsidRPr="0075103F">
        <w:t xml:space="preserve">Bevor sich am Sonntag, </w:t>
      </w:r>
      <w:r w:rsidR="00B00525">
        <w:t xml:space="preserve">den </w:t>
      </w:r>
      <w:r w:rsidRPr="0075103F">
        <w:t xml:space="preserve">3. September, Pros und Rookies bei der dritten Auflage des European Nations Cup gemeinsam auf Titeljagd begeben, sägen und hacken am Samstag, </w:t>
      </w:r>
      <w:r w:rsidR="00D42638">
        <w:t xml:space="preserve">den </w:t>
      </w:r>
      <w:bookmarkStart w:id="0" w:name="_GoBack"/>
      <w:bookmarkEnd w:id="0"/>
      <w:r w:rsidRPr="0075103F">
        <w:t xml:space="preserve">2. September, Österreichs Top-Athletinnen und -Athleten </w:t>
      </w:r>
      <w:r w:rsidR="00BE5E34">
        <w:t xml:space="preserve">auf Tirols Hochplateau </w:t>
      </w:r>
      <w:r w:rsidRPr="0075103F">
        <w:t>um den heißbegehrten österreichischen Meisters</w:t>
      </w:r>
      <w:r w:rsidR="00B00525">
        <w:t>t</w:t>
      </w:r>
      <w:r w:rsidR="00B00525" w:rsidRPr="0075103F">
        <w:t>itel</w:t>
      </w:r>
      <w:r w:rsidRPr="0075103F">
        <w:t>.</w:t>
      </w:r>
    </w:p>
    <w:p w14:paraId="4961CA23" w14:textId="77777777" w:rsidR="0003353C" w:rsidRDefault="0003353C" w:rsidP="0003353C">
      <w:pPr>
        <w:pStyle w:val="Subheadline"/>
        <w:spacing w:line="276" w:lineRule="auto"/>
      </w:pPr>
      <w:r>
        <w:t>Nationen-Wettkampf der besten Europas</w:t>
      </w:r>
    </w:p>
    <w:p w14:paraId="47948A97" w14:textId="65E80256" w:rsidR="00517261" w:rsidRDefault="00517261" w:rsidP="0003353C">
      <w:pPr>
        <w:spacing w:before="240" w:after="240" w:line="276" w:lineRule="auto"/>
        <w:jc w:val="both"/>
      </w:pPr>
      <w:r>
        <w:t xml:space="preserve">Aktuell kämpfen </w:t>
      </w:r>
      <w:r w:rsidR="0075103F">
        <w:t>Europas beste TIMBERSPORTS® Athleten in Posen</w:t>
      </w:r>
      <w:r w:rsidR="00EC61A6">
        <w:t xml:space="preserve"> (</w:t>
      </w:r>
      <w:r w:rsidR="0075103F">
        <w:t>Polen</w:t>
      </w:r>
      <w:r w:rsidR="00EC61A6">
        <w:t>)</w:t>
      </w:r>
      <w:r w:rsidR="0075103F">
        <w:t xml:space="preserve"> bei der European Trophy um den prestigeträchtigen Titel </w:t>
      </w:r>
      <w:r>
        <w:t>und</w:t>
      </w:r>
      <w:r w:rsidR="0075103F">
        <w:t xml:space="preserve"> die Qualifikation zur World Trophy 2024. </w:t>
      </w:r>
      <w:r>
        <w:t xml:space="preserve">Am 3. September geht es dann in Seefeld um den European </w:t>
      </w:r>
      <w:proofErr w:type="spellStart"/>
      <w:r>
        <w:t>Nations</w:t>
      </w:r>
      <w:proofErr w:type="spellEnd"/>
      <w:r>
        <w:t xml:space="preserve"> Cup 2023. Nachdem sich im Vorjahr das Team aus Skandinavien den Titel knapp vor Deutschland und Polen sichern konnte, werden die Karten in diesem Jahr sicher neu gemischt. </w:t>
      </w:r>
      <w:r w:rsidRPr="00FE238E">
        <w:t>Auch Österreich rund um Armin Kugler möchte ein Wort mitreden. Insgesamt treffen 2</w:t>
      </w:r>
      <w:r w:rsidR="00AF220F" w:rsidRPr="00FE238E">
        <w:t>8</w:t>
      </w:r>
      <w:r w:rsidRPr="00FE238E">
        <w:t xml:space="preserve"> Athleten aus sieben Ländern Europas </w:t>
      </w:r>
      <w:r w:rsidR="0003353C" w:rsidRPr="00FE238E">
        <w:t>am Eventgelände vor dem Sport- und Kongressz</w:t>
      </w:r>
      <w:r w:rsidR="0003353C">
        <w:t xml:space="preserve">entrum </w:t>
      </w:r>
      <w:r>
        <w:t xml:space="preserve">aufeinander. </w:t>
      </w:r>
      <w:r>
        <w:lastRenderedPageBreak/>
        <w:t xml:space="preserve">Welche Sportholzfäller ihr Land beim European </w:t>
      </w:r>
      <w:proofErr w:type="spellStart"/>
      <w:r>
        <w:t>Nations</w:t>
      </w:r>
      <w:proofErr w:type="spellEnd"/>
      <w:r>
        <w:t xml:space="preserve"> Cup auf Tirols Hochplateau vertreten dürfen, entscheidet sich zuvor bei nationalen Qualifikationswettkämpfen.</w:t>
      </w:r>
    </w:p>
    <w:p w14:paraId="28958F95" w14:textId="77777777" w:rsidR="00517261" w:rsidRDefault="00517261" w:rsidP="0003353C">
      <w:pPr>
        <w:pStyle w:val="Subheadline"/>
        <w:spacing w:line="276" w:lineRule="auto"/>
      </w:pPr>
      <w:r>
        <w:t>Rookies legen vor</w:t>
      </w:r>
      <w:r w:rsidR="0003353C">
        <w:t xml:space="preserve"> – Pros Entscheiden</w:t>
      </w:r>
    </w:p>
    <w:p w14:paraId="0CB220F9" w14:textId="77777777" w:rsidR="00517261" w:rsidRDefault="00517261" w:rsidP="0003353C">
      <w:pPr>
        <w:spacing w:before="240" w:after="240" w:line="276" w:lineRule="auto"/>
        <w:jc w:val="both"/>
      </w:pPr>
      <w:r>
        <w:t xml:space="preserve">Den Auftakt zum European </w:t>
      </w:r>
      <w:proofErr w:type="spellStart"/>
      <w:r>
        <w:t>Nations</w:t>
      </w:r>
      <w:proofErr w:type="spellEnd"/>
      <w:r>
        <w:t xml:space="preserve"> Cup markieren am 3. September </w:t>
      </w:r>
      <w:r w:rsidR="0003353C">
        <w:t xml:space="preserve">um 10 Uhr </w:t>
      </w:r>
      <w:r>
        <w:t xml:space="preserve">die Nachwuchsathleten. In vier Disziplinen sammeln die Rookies wichtige Punkte für die Nationenwertung. Direkt im Anschluss greifen dann Europas Top-Athleten ins Geschehen ein: Die Pros absolvieren alle sechs TIMBERSPORTS® Disziplinen, jeweils drei an Axt und Säge, und führen somit die endgültige Entscheidung in der Gesamtwertung herbei. </w:t>
      </w:r>
      <w:r w:rsidR="0003353C">
        <w:t xml:space="preserve">Die </w:t>
      </w:r>
      <w:r w:rsidR="0003353C" w:rsidRPr="00B00525">
        <w:t xml:space="preserve">klassischen Axtwettbewerbe Springboard, </w:t>
      </w:r>
      <w:proofErr w:type="spellStart"/>
      <w:r w:rsidR="0003353C" w:rsidRPr="00B00525">
        <w:t>Underhand</w:t>
      </w:r>
      <w:proofErr w:type="spellEnd"/>
      <w:r w:rsidR="0003353C" w:rsidRPr="00B00525">
        <w:t xml:space="preserve"> </w:t>
      </w:r>
      <w:proofErr w:type="spellStart"/>
      <w:r w:rsidR="0003353C" w:rsidRPr="00B00525">
        <w:t>Chop</w:t>
      </w:r>
      <w:proofErr w:type="spellEnd"/>
      <w:r w:rsidR="0003353C" w:rsidRPr="00B00525">
        <w:t xml:space="preserve"> und Standing Block </w:t>
      </w:r>
      <w:proofErr w:type="spellStart"/>
      <w:r w:rsidR="0003353C" w:rsidRPr="00B00525">
        <w:t>Chop</w:t>
      </w:r>
      <w:proofErr w:type="spellEnd"/>
      <w:r w:rsidR="0003353C" w:rsidRPr="00B00525">
        <w:t xml:space="preserve"> </w:t>
      </w:r>
      <w:r w:rsidR="0003353C">
        <w:t xml:space="preserve">können eine Vorentscheidung bringen, die Sieger werden aber erst nach den Bestzeiten an den Sägen gekürt: von </w:t>
      </w:r>
      <w:r w:rsidR="0003353C" w:rsidRPr="00B00525">
        <w:t>Single Buck (</w:t>
      </w:r>
      <w:proofErr w:type="spellStart"/>
      <w:r w:rsidR="0003353C" w:rsidRPr="00B00525">
        <w:t>Zugsäge</w:t>
      </w:r>
      <w:proofErr w:type="spellEnd"/>
      <w:r w:rsidR="0003353C" w:rsidRPr="00B00525">
        <w:t>)</w:t>
      </w:r>
      <w:r w:rsidR="0003353C">
        <w:t xml:space="preserve"> über </w:t>
      </w:r>
      <w:r w:rsidR="0003353C" w:rsidRPr="00B00525">
        <w:t xml:space="preserve">Stock Saw (handelsübliche Motorsäge) </w:t>
      </w:r>
      <w:r w:rsidR="0003353C">
        <w:t xml:space="preserve">bis hin zum großen Finale an </w:t>
      </w:r>
      <w:r w:rsidR="0003353C" w:rsidRPr="00B00525">
        <w:t>der Hot Saw (bis zu 80 PS starke, getunte Motorsäge)</w:t>
      </w:r>
      <w:r w:rsidR="0003353C">
        <w:t>.</w:t>
      </w:r>
    </w:p>
    <w:p w14:paraId="28A79BC4" w14:textId="77777777" w:rsidR="0075103F" w:rsidRDefault="0075103F" w:rsidP="0003353C">
      <w:pPr>
        <w:pStyle w:val="Subheadline"/>
        <w:spacing w:line="276" w:lineRule="auto"/>
      </w:pPr>
      <w:r>
        <w:t xml:space="preserve">Start mit Österreichs TIMBERSPORTS® Elite </w:t>
      </w:r>
    </w:p>
    <w:p w14:paraId="410F8798" w14:textId="77777777" w:rsidR="0075103F" w:rsidRDefault="0003353C" w:rsidP="0003353C">
      <w:pPr>
        <w:spacing w:before="240" w:after="240" w:line="276" w:lineRule="auto"/>
        <w:jc w:val="both"/>
      </w:pPr>
      <w:r>
        <w:t xml:space="preserve">Vor dem großen European </w:t>
      </w:r>
      <w:proofErr w:type="spellStart"/>
      <w:r>
        <w:t>Nations</w:t>
      </w:r>
      <w:proofErr w:type="spellEnd"/>
      <w:r>
        <w:t xml:space="preserve"> Cup geht es a</w:t>
      </w:r>
      <w:r w:rsidR="0075103F">
        <w:t xml:space="preserve">m Samstag, </w:t>
      </w:r>
      <w:r>
        <w:t xml:space="preserve">den </w:t>
      </w:r>
      <w:r w:rsidR="0075103F">
        <w:t>2. September</w:t>
      </w:r>
      <w:r>
        <w:t>, um den Österreichischen Meistertitel.</w:t>
      </w:r>
      <w:r w:rsidR="0075103F">
        <w:t xml:space="preserve"> </w:t>
      </w:r>
      <w:r>
        <w:t xml:space="preserve">Den Anfang machen dabei </w:t>
      </w:r>
      <w:r w:rsidR="0075103F">
        <w:t xml:space="preserve">um 10 Uhr die Frauen, die in drei Disziplinen – Stock Saw, Single Buck und </w:t>
      </w:r>
      <w:proofErr w:type="spellStart"/>
      <w:r w:rsidR="0075103F">
        <w:t>Underhand</w:t>
      </w:r>
      <w:proofErr w:type="spellEnd"/>
      <w:r w:rsidR="0075103F">
        <w:t xml:space="preserve"> </w:t>
      </w:r>
      <w:proofErr w:type="spellStart"/>
      <w:r w:rsidR="0075103F">
        <w:t>Chop</w:t>
      </w:r>
      <w:proofErr w:type="spellEnd"/>
      <w:r w:rsidR="0075103F">
        <w:t xml:space="preserve"> – gegeneinander antreten. Die bisherige </w:t>
      </w:r>
      <w:r w:rsidR="005168CD">
        <w:t>Dominat</w:t>
      </w:r>
      <w:r w:rsidR="0075103F">
        <w:t>orin</w:t>
      </w:r>
      <w:r w:rsidR="005168CD">
        <w:t xml:space="preserve">, die </w:t>
      </w:r>
      <w:proofErr w:type="spellStart"/>
      <w:r w:rsidR="005168CD">
        <w:t>Waldviertlerin</w:t>
      </w:r>
      <w:proofErr w:type="spellEnd"/>
      <w:r w:rsidR="0075103F">
        <w:t xml:space="preserve"> Juliana Einfalt</w:t>
      </w:r>
      <w:r w:rsidR="005168CD">
        <w:t>,</w:t>
      </w:r>
      <w:r w:rsidR="0075103F">
        <w:t xml:space="preserve"> bekommt Konkurrenz von der Newcomerin Johanna Loretz, die beim Swiss Women Cup 2022 ihr Debüt feierte. </w:t>
      </w:r>
      <w:r w:rsidR="00EC61A6">
        <w:t xml:space="preserve">Die </w:t>
      </w:r>
      <w:r w:rsidR="0075103F">
        <w:t xml:space="preserve">Zuschauer dürfen sich </w:t>
      </w:r>
      <w:r w:rsidR="00EC61A6">
        <w:t xml:space="preserve">in jedem Fall </w:t>
      </w:r>
      <w:r w:rsidR="0075103F">
        <w:t>auf geballte Frauenpower freuen.</w:t>
      </w:r>
    </w:p>
    <w:p w14:paraId="0BD1A073" w14:textId="77777777" w:rsidR="0075103F" w:rsidRDefault="0075103F" w:rsidP="0003353C">
      <w:pPr>
        <w:spacing w:before="240" w:after="240" w:line="276" w:lineRule="auto"/>
        <w:jc w:val="both"/>
      </w:pPr>
      <w:r>
        <w:t xml:space="preserve">Direkt anschließend schwingen Österreichs Nachwuchstalente Axt und Säge. Insgesamt vier Stationen – Stock Saw, Standing Block </w:t>
      </w:r>
      <w:proofErr w:type="spellStart"/>
      <w:r>
        <w:t>Chop</w:t>
      </w:r>
      <w:proofErr w:type="spellEnd"/>
      <w:r>
        <w:t xml:space="preserve">, Single Buck und </w:t>
      </w:r>
      <w:proofErr w:type="spellStart"/>
      <w:r>
        <w:t>Underhand</w:t>
      </w:r>
      <w:proofErr w:type="spellEnd"/>
      <w:r>
        <w:t xml:space="preserve"> </w:t>
      </w:r>
      <w:proofErr w:type="spellStart"/>
      <w:r>
        <w:t>Chop</w:t>
      </w:r>
      <w:proofErr w:type="spellEnd"/>
      <w:r>
        <w:t xml:space="preserve"> – müssen die Rookies durchlaufen. Kann sich der amtierende österreichische Rookie-Champion, Lukas </w:t>
      </w:r>
      <w:proofErr w:type="spellStart"/>
      <w:r>
        <w:t>Wagesreiter</w:t>
      </w:r>
      <w:proofErr w:type="spellEnd"/>
      <w:r>
        <w:t>, auch heuer wieder gegen die Konkurrenz durchsetzen oder sägt diese bereits an seinem obersten Stockerlplatz?</w:t>
      </w:r>
    </w:p>
    <w:p w14:paraId="0405012C" w14:textId="4AC257C7" w:rsidR="0075103F" w:rsidRDefault="0075103F" w:rsidP="0003353C">
      <w:pPr>
        <w:spacing w:before="240" w:after="240" w:line="276" w:lineRule="auto"/>
        <w:jc w:val="both"/>
      </w:pPr>
      <w:r>
        <w:t xml:space="preserve">Ab 16 Uhr heißt es dann für Österreichs Pros: “Ready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chop</w:t>
      </w:r>
      <w:proofErr w:type="spellEnd"/>
      <w:r>
        <w:t>”. Die Pro</w:t>
      </w:r>
      <w:r w:rsidR="00414BDF">
        <w:t>fi</w:t>
      </w:r>
      <w:r>
        <w:t xml:space="preserve">s absolvieren alle sechs Disziplinen, jeweils drei an Axt und Säge. Zu den bisher genannten Disziplinen </w:t>
      </w:r>
      <w:r w:rsidR="00EC61A6">
        <w:t>kommen</w:t>
      </w:r>
      <w:r>
        <w:t xml:space="preserve"> noch Springboard und Hot Saw </w:t>
      </w:r>
      <w:r w:rsidR="00EC61A6">
        <w:t>hinzu</w:t>
      </w:r>
      <w:r>
        <w:t xml:space="preserve">, wobei die Hot Saw die Königsdisziplin darstellt. Wird Armin Kugler seine Konkurrenz auch heuer wieder hinter sich lassen oder gibt es eine Überraschung? </w:t>
      </w:r>
    </w:p>
    <w:p w14:paraId="4F0A9A99" w14:textId="77777777" w:rsidR="0075103F" w:rsidRDefault="0075103F" w:rsidP="0003353C">
      <w:pPr>
        <w:pStyle w:val="Subheadline"/>
        <w:spacing w:line="276" w:lineRule="auto"/>
      </w:pPr>
      <w:r>
        <w:t xml:space="preserve">Rahmenprogramm verspricht </w:t>
      </w:r>
      <w:r w:rsidR="00B00525">
        <w:t>Top</w:t>
      </w:r>
      <w:r>
        <w:t xml:space="preserve"> Unterhaltung </w:t>
      </w:r>
    </w:p>
    <w:p w14:paraId="64D9C076" w14:textId="60AF0FFF" w:rsidR="00B00525" w:rsidRDefault="00414BDF" w:rsidP="0003353C">
      <w:pPr>
        <w:spacing w:before="240" w:after="240" w:line="276" w:lineRule="auto"/>
        <w:jc w:val="both"/>
      </w:pPr>
      <w:r>
        <w:t xml:space="preserve">Rund um die Wettkämpfe verwöhnt STREATFOOD Austria die Besucher mit </w:t>
      </w:r>
      <w:r w:rsidR="00EC61A6">
        <w:t>seinen</w:t>
      </w:r>
      <w:r>
        <w:t xml:space="preserve"> vielfältigen Köstlichkeiten. Der STIHL</w:t>
      </w:r>
      <w:r w:rsidR="00AF220F">
        <w:t xml:space="preserve"> </w:t>
      </w:r>
      <w:r>
        <w:t xml:space="preserve">Markenshop bietet seine hochwertigen Produkte für eine kleine Shopping-Pause. </w:t>
      </w:r>
      <w:r w:rsidR="0075103F">
        <w:t xml:space="preserve">Den Höhepunkt des Rahmenprogrammes stellt </w:t>
      </w:r>
      <w:r>
        <w:t xml:space="preserve">aber </w:t>
      </w:r>
      <w:r w:rsidR="0075103F">
        <w:t>das Konzert der Cover-Band "The Gang" dar, das am Samstagabend nach den Wettbewerben stattfindet. Mit mitreißende</w:t>
      </w:r>
      <w:r w:rsidR="00EC61A6">
        <w:t>r</w:t>
      </w:r>
      <w:r w:rsidR="0075103F">
        <w:t xml:space="preserve"> Musik und energiegeladene</w:t>
      </w:r>
      <w:r w:rsidR="00EC61A6">
        <w:t>r</w:t>
      </w:r>
      <w:r w:rsidR="0075103F">
        <w:t xml:space="preserve"> Bühnenpräsenz verspricht dieser Live-Act, das Publikum in eine unvergessliche Rock'n'Roll-Nacht zu entführen. </w:t>
      </w:r>
      <w:r w:rsidRPr="00AF220F">
        <w:t>Mit dabei als Special Guest die</w:t>
      </w:r>
      <w:r w:rsidR="00372F94" w:rsidRPr="00AF220F">
        <w:t xml:space="preserve"> seit ihren Erfolgen bei der Voice </w:t>
      </w:r>
      <w:proofErr w:type="spellStart"/>
      <w:r w:rsidR="00372F94" w:rsidRPr="00AF220F">
        <w:t>of</w:t>
      </w:r>
      <w:proofErr w:type="spellEnd"/>
      <w:r w:rsidR="00372F94" w:rsidRPr="00AF220F">
        <w:t xml:space="preserve"> Germany einem Millionenpublikum bekannte und beliebte </w:t>
      </w:r>
      <w:proofErr w:type="spellStart"/>
      <w:r w:rsidR="00372F94" w:rsidRPr="00AF220F">
        <w:t>Inzinger</w:t>
      </w:r>
      <w:proofErr w:type="spellEnd"/>
      <w:r w:rsidR="00AF220F">
        <w:t xml:space="preserve"> Sänger</w:t>
      </w:r>
      <w:r w:rsidR="00372F94" w:rsidRPr="00AF220F">
        <w:t xml:space="preserve">in Denise </w:t>
      </w:r>
      <w:proofErr w:type="spellStart"/>
      <w:r w:rsidR="00372F94" w:rsidRPr="00AF220F">
        <w:t>Beiler</w:t>
      </w:r>
      <w:proofErr w:type="spellEnd"/>
      <w:r w:rsidR="00372F94" w:rsidRPr="00AF220F">
        <w:t>.</w:t>
      </w:r>
      <w:r w:rsidR="00372F94">
        <w:t xml:space="preserve"> </w:t>
      </w:r>
    </w:p>
    <w:p w14:paraId="10B969C1" w14:textId="65F9EB7B" w:rsidR="00B00525" w:rsidRDefault="00E401BE" w:rsidP="0003353C">
      <w:pPr>
        <w:pStyle w:val="Subheadline"/>
        <w:spacing w:before="240" w:after="240" w:line="276" w:lineRule="auto"/>
      </w:pPr>
      <w:r>
        <w:br w:type="column"/>
      </w:r>
    </w:p>
    <w:p w14:paraId="341AC065" w14:textId="77777777" w:rsidR="00B00525" w:rsidRDefault="00B00525" w:rsidP="0003353C">
      <w:pPr>
        <w:pStyle w:val="Subheadline"/>
        <w:spacing w:before="240" w:after="240" w:line="276" w:lineRule="auto"/>
      </w:pPr>
      <w:r>
        <w:t>Über STIHL TIMBERSPORTS®</w:t>
      </w:r>
    </w:p>
    <w:p w14:paraId="0153ADC6" w14:textId="77777777" w:rsidR="00B00525" w:rsidRPr="00B00525" w:rsidRDefault="00B00525" w:rsidP="0003353C">
      <w:pPr>
        <w:pStyle w:val="Flietext"/>
        <w:spacing w:before="240" w:after="240"/>
        <w:jc w:val="both"/>
      </w:pPr>
      <w:r w:rsidRPr="00B00525">
        <w:t xml:space="preserve">STIHL TIMBERSPORTS® ist eine internationale Wettkampfserie im Sportholzfällen. Ihre Wurzeln liegen in Australien und Neuseeland, Kanada und den USA. Um die Besten ihres Standes zu ermitteln, veranstalten die Waldarbeiter dort </w:t>
      </w:r>
      <w:proofErr w:type="gramStart"/>
      <w:r w:rsidRPr="00B00525">
        <w:t>von jeher lokale Wettkämpfe</w:t>
      </w:r>
      <w:proofErr w:type="gramEnd"/>
      <w:r w:rsidRPr="00B00525">
        <w:t xml:space="preserve"> im Holzfällen. Aus diesem Kräftemessen haben sich im Laufe der Zeit professionelle Veranstaltungen auf hohem sportlichem Niveau entwickelt.</w:t>
      </w:r>
    </w:p>
    <w:p w14:paraId="280C7F33" w14:textId="6D40ED1C" w:rsidR="00B00525" w:rsidRDefault="00B00525" w:rsidP="0003353C">
      <w:pPr>
        <w:pStyle w:val="Flietext"/>
        <w:spacing w:before="240" w:after="240"/>
        <w:jc w:val="both"/>
      </w:pPr>
      <w:r w:rsidRPr="00B00525">
        <w:t xml:space="preserve">Bei den nationalen und internationalen Wettkämpfen der Königsklasse im Sportholzfällen treten die Athleten in drei Axt- und drei Sägedisziplinen gegeneinander an. Springboard, </w:t>
      </w:r>
      <w:proofErr w:type="spellStart"/>
      <w:r w:rsidRPr="00B00525">
        <w:t>Underhand</w:t>
      </w:r>
      <w:proofErr w:type="spellEnd"/>
      <w:r w:rsidRPr="00B00525">
        <w:t xml:space="preserve"> </w:t>
      </w:r>
      <w:proofErr w:type="spellStart"/>
      <w:r w:rsidRPr="00B00525">
        <w:t>Chop</w:t>
      </w:r>
      <w:proofErr w:type="spellEnd"/>
      <w:r w:rsidRPr="00B00525">
        <w:t xml:space="preserve"> und Standing Block </w:t>
      </w:r>
      <w:proofErr w:type="spellStart"/>
      <w:r w:rsidRPr="00B00525">
        <w:t>Chop</w:t>
      </w:r>
      <w:proofErr w:type="spellEnd"/>
      <w:r w:rsidRPr="00B00525">
        <w:t xml:space="preserve"> gehören zu den klassischen Axtwettbewerben; bei der Single Buck (</w:t>
      </w:r>
      <w:proofErr w:type="spellStart"/>
      <w:r w:rsidRPr="00B00525">
        <w:t>Zugsäge</w:t>
      </w:r>
      <w:proofErr w:type="spellEnd"/>
      <w:r w:rsidRPr="00B00525">
        <w:t xml:space="preserve">), der Stock Saw (handelsübliche Motorsäge) und der Hot Saw (bis zu 80 PS starke, getunte Motorsäge) kämpfen die Sportler mit Sägen um Bestzeiten. </w:t>
      </w:r>
      <w:r w:rsidR="00E401BE">
        <w:t xml:space="preserve">Weitere Infos gibt es unter: </w:t>
      </w:r>
      <w:r w:rsidR="00E401BE" w:rsidRPr="00BB4EE0">
        <w:t>www.stihl-timbersports.de</w:t>
      </w:r>
    </w:p>
    <w:p w14:paraId="73E4891E" w14:textId="5B6340B0" w:rsidR="00FE238E" w:rsidRDefault="004B41D8" w:rsidP="00E401BE">
      <w:pPr>
        <w:pStyle w:val="Flietext"/>
        <w:jc w:val="both"/>
        <w:rPr>
          <w:rStyle w:val="WebsiteTextMediumItalicZchn"/>
        </w:rPr>
      </w:pPr>
      <w:r>
        <w:rPr>
          <w:rStyle w:val="HervorhebungenZchn"/>
          <w:lang w:val="de-AT"/>
        </w:rPr>
        <w:t>Programm</w:t>
      </w:r>
      <w:r w:rsidR="00C61BC1" w:rsidRPr="00643CD5">
        <w:rPr>
          <w:rStyle w:val="HervorhebungenZchn"/>
          <w:lang w:val="de-AT"/>
        </w:rPr>
        <w:t>:</w:t>
      </w:r>
      <w:r w:rsidR="00E401BE">
        <w:rPr>
          <w:lang w:val="de-AT"/>
        </w:rPr>
        <w:t xml:space="preserve"> </w:t>
      </w:r>
      <w:r w:rsidRPr="00BB4EE0">
        <w:rPr>
          <w:rStyle w:val="WebsiteTextMediumItalicZchn"/>
          <w:lang w:val="de-AT"/>
        </w:rPr>
        <w:t>www.seefeld.com/de/veranstaltungen/stihl-timbersports</w:t>
      </w:r>
      <w:r w:rsidRPr="00BB4EE0">
        <w:rPr>
          <w:rStyle w:val="WebsiteTextMediumItalicZchn"/>
        </w:rPr>
        <w:t>.</w:t>
      </w:r>
      <w:proofErr w:type="spellStart"/>
      <w:r w:rsidRPr="00BB4EE0">
        <w:rPr>
          <w:rStyle w:val="WebsiteTextMediumItalicZchn"/>
        </w:rPr>
        <w:t>html</w:t>
      </w:r>
      <w:proofErr w:type="spellEnd"/>
      <w:r w:rsidR="00E401BE">
        <w:rPr>
          <w:rStyle w:val="WebsiteTextMediumItalicZchn"/>
        </w:rPr>
        <w:t xml:space="preserve"> </w:t>
      </w:r>
    </w:p>
    <w:p w14:paraId="68A55105" w14:textId="14342E99" w:rsidR="00E401BE" w:rsidRPr="00E401BE" w:rsidRDefault="00E401BE" w:rsidP="00E401BE">
      <w:pPr>
        <w:pStyle w:val="Flietext"/>
        <w:jc w:val="both"/>
        <w:rPr>
          <w:b/>
          <w:i/>
          <w:spacing w:val="10"/>
          <w:sz w:val="18"/>
          <w:lang w:val="de-AT"/>
        </w:rPr>
      </w:pPr>
      <w:r w:rsidRPr="00643CD5">
        <w:rPr>
          <w:rStyle w:val="HervorhebungenZchn"/>
          <w:lang w:val="de-AT"/>
        </w:rPr>
        <w:t>Alle Events &amp; Infos:</w:t>
      </w:r>
      <w:r w:rsidRPr="00AB7FAF">
        <w:rPr>
          <w:lang w:val="de-AT"/>
        </w:rPr>
        <w:t xml:space="preserve"> </w:t>
      </w:r>
      <w:r w:rsidRPr="00643CD5">
        <w:rPr>
          <w:rStyle w:val="WebsiteTextMediumItalicZchn"/>
          <w:lang w:val="de-AT"/>
        </w:rPr>
        <w:t xml:space="preserve">www.seefeld.com/events </w:t>
      </w:r>
    </w:p>
    <w:p w14:paraId="76D4D6E2" w14:textId="77777777" w:rsidR="00FE238E" w:rsidRDefault="00FE238E" w:rsidP="00C61BC1">
      <w:pPr>
        <w:pStyle w:val="Hervorhebungen"/>
        <w:spacing w:before="0" w:after="0" w:line="360" w:lineRule="auto"/>
        <w:rPr>
          <w:lang w:val="de-AT"/>
        </w:rPr>
      </w:pPr>
    </w:p>
    <w:p w14:paraId="3756BBE0" w14:textId="77777777" w:rsidR="00E401BE" w:rsidRDefault="00E401BE" w:rsidP="00C61BC1">
      <w:pPr>
        <w:pStyle w:val="Hervorhebungen"/>
        <w:spacing w:before="0" w:after="0" w:line="360" w:lineRule="auto"/>
        <w:rPr>
          <w:lang w:val="de-AT"/>
        </w:rPr>
      </w:pPr>
    </w:p>
    <w:p w14:paraId="6DB044C1" w14:textId="216D3D49" w:rsidR="00C61BC1" w:rsidRDefault="00C61BC1" w:rsidP="00C61BC1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E4A87F7" w14:textId="77777777" w:rsidR="00C61BC1" w:rsidRPr="00643CD5" w:rsidRDefault="00C61BC1" w:rsidP="00C61BC1">
      <w:pPr>
        <w:spacing w:line="360" w:lineRule="auto"/>
      </w:pPr>
      <w:r w:rsidRPr="00643CD5">
        <w:t>Region Seefeld – Tirols Hochplateau</w:t>
      </w:r>
    </w:p>
    <w:p w14:paraId="2C4EDF48" w14:textId="77777777" w:rsidR="00C61BC1" w:rsidRPr="00BB4EE0" w:rsidRDefault="00C61BC1" w:rsidP="00C61BC1">
      <w:pPr>
        <w:pStyle w:val="Flietext"/>
        <w:spacing w:before="0" w:after="0" w:line="360" w:lineRule="auto"/>
        <w:jc w:val="both"/>
        <w:rPr>
          <w:lang w:val="de-AT"/>
        </w:rPr>
      </w:pPr>
      <w:r w:rsidRPr="00BB4EE0">
        <w:rPr>
          <w:lang w:val="de-AT"/>
        </w:rPr>
        <w:t xml:space="preserve">c/o </w:t>
      </w:r>
      <w:r w:rsidR="00BB4EE0" w:rsidRPr="00BB4EE0">
        <w:rPr>
          <w:lang w:val="de-AT"/>
        </w:rPr>
        <w:t>Kathrin E</w:t>
      </w:r>
      <w:r w:rsidR="00BB4EE0">
        <w:rPr>
          <w:lang w:val="de-AT"/>
        </w:rPr>
        <w:t>benhoch</w:t>
      </w:r>
    </w:p>
    <w:p w14:paraId="68D88ABF" w14:textId="77777777" w:rsidR="00C61BC1" w:rsidRPr="00BB4EE0" w:rsidRDefault="00C61BC1" w:rsidP="00C61BC1">
      <w:pPr>
        <w:pStyle w:val="Flietext"/>
        <w:spacing w:before="0" w:after="0" w:line="360" w:lineRule="auto"/>
        <w:jc w:val="both"/>
        <w:rPr>
          <w:lang w:val="de-AT"/>
        </w:rPr>
      </w:pPr>
      <w:proofErr w:type="spellStart"/>
      <w:r w:rsidRPr="00BB4EE0">
        <w:rPr>
          <w:lang w:val="de-AT"/>
        </w:rPr>
        <w:t>Kirchplatzl</w:t>
      </w:r>
      <w:proofErr w:type="spellEnd"/>
      <w:r w:rsidRPr="00BB4EE0">
        <w:rPr>
          <w:lang w:val="de-AT"/>
        </w:rPr>
        <w:t xml:space="preserve"> 128a</w:t>
      </w:r>
      <w:r w:rsidRPr="00BB4EE0">
        <w:rPr>
          <w:lang w:val="de-AT"/>
        </w:rPr>
        <w:tab/>
      </w:r>
    </w:p>
    <w:p w14:paraId="564FA710" w14:textId="77777777" w:rsidR="00C61BC1" w:rsidRPr="00AB7FAF" w:rsidRDefault="00C61BC1" w:rsidP="00C61BC1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48C8FD4F" w14:textId="77777777" w:rsidR="00C61BC1" w:rsidRPr="00AB7FAF" w:rsidRDefault="00C61BC1" w:rsidP="00C61BC1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M: +43 (0)664 / 8</w:t>
      </w:r>
      <w:r w:rsidR="00BB4EE0">
        <w:rPr>
          <w:lang w:val="de-AT"/>
        </w:rPr>
        <w:t>57</w:t>
      </w:r>
      <w:r w:rsidRPr="00AB7FAF">
        <w:rPr>
          <w:lang w:val="de-AT"/>
        </w:rPr>
        <w:t xml:space="preserve"> </w:t>
      </w:r>
      <w:r w:rsidR="00BB4EE0">
        <w:rPr>
          <w:lang w:val="de-AT"/>
        </w:rPr>
        <w:t>25</w:t>
      </w:r>
      <w:r w:rsidRPr="00AB7FAF">
        <w:rPr>
          <w:lang w:val="de-AT"/>
        </w:rPr>
        <w:t xml:space="preserve"> </w:t>
      </w:r>
      <w:r w:rsidR="00BB4EE0">
        <w:rPr>
          <w:lang w:val="de-AT"/>
        </w:rPr>
        <w:t>09</w:t>
      </w:r>
    </w:p>
    <w:p w14:paraId="61AA9A23" w14:textId="77777777" w:rsidR="00C61BC1" w:rsidRPr="00AB7FAF" w:rsidRDefault="00BB4EE0" w:rsidP="00C61BC1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kathrin</w:t>
      </w:r>
      <w:r w:rsidR="00C61BC1" w:rsidRPr="00AB7FAF">
        <w:rPr>
          <w:lang w:val="de-AT"/>
        </w:rPr>
        <w:t>.</w:t>
      </w:r>
      <w:r>
        <w:rPr>
          <w:lang w:val="de-AT"/>
        </w:rPr>
        <w:t>ebenhoch</w:t>
      </w:r>
      <w:r w:rsidR="00C61BC1" w:rsidRPr="00AB7FAF">
        <w:rPr>
          <w:lang w:val="de-AT"/>
        </w:rPr>
        <w:t>@seefeld.com</w:t>
      </w:r>
    </w:p>
    <w:p w14:paraId="68E813C5" w14:textId="77777777" w:rsidR="00C61BC1" w:rsidRPr="00AB7FAF" w:rsidRDefault="00C61BC1" w:rsidP="00C61BC1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p w14:paraId="2A4B4B5A" w14:textId="77777777" w:rsidR="00B00525" w:rsidRPr="00B00525" w:rsidRDefault="00B00525" w:rsidP="0003353C">
      <w:pPr>
        <w:pStyle w:val="Flietext"/>
        <w:jc w:val="both"/>
      </w:pPr>
    </w:p>
    <w:sectPr w:rsidR="00B00525" w:rsidRPr="00B00525" w:rsidSect="00FC624D">
      <w:headerReference w:type="default" r:id="rId8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3E3A8" w14:textId="77777777" w:rsidR="00490E43" w:rsidRDefault="00490E43" w:rsidP="00EF68E8">
      <w:r>
        <w:separator/>
      </w:r>
    </w:p>
  </w:endnote>
  <w:endnote w:type="continuationSeparator" w:id="0">
    <w:p w14:paraId="5659D67F" w14:textId="77777777" w:rsidR="00490E43" w:rsidRDefault="00490E43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E6385" w14:textId="77777777" w:rsidR="00490E43" w:rsidRDefault="00490E43" w:rsidP="00EF68E8">
      <w:r>
        <w:separator/>
      </w:r>
    </w:p>
  </w:footnote>
  <w:footnote w:type="continuationSeparator" w:id="0">
    <w:p w14:paraId="205A3F9F" w14:textId="77777777" w:rsidR="00490E43" w:rsidRDefault="00490E43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4D5E5" w14:textId="77777777" w:rsidR="00FC624D" w:rsidRPr="001E6894" w:rsidRDefault="00FB4AF9" w:rsidP="00EF68E8">
    <w:r>
      <w:rPr>
        <w:noProof/>
      </w:rPr>
      <w:drawing>
        <wp:anchor distT="0" distB="0" distL="114300" distR="114300" simplePos="0" relativeHeight="251658240" behindDoc="1" locked="0" layoutInCell="1" allowOverlap="1" wp14:anchorId="103739A9" wp14:editId="31ABC743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03F"/>
    <w:rsid w:val="00010826"/>
    <w:rsid w:val="00013454"/>
    <w:rsid w:val="0002224C"/>
    <w:rsid w:val="00024D7B"/>
    <w:rsid w:val="0003353C"/>
    <w:rsid w:val="00037CD7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3D72"/>
    <w:rsid w:val="0029574A"/>
    <w:rsid w:val="002A73FB"/>
    <w:rsid w:val="002B3F8D"/>
    <w:rsid w:val="002C112E"/>
    <w:rsid w:val="002D0673"/>
    <w:rsid w:val="002D7FFB"/>
    <w:rsid w:val="002F4356"/>
    <w:rsid w:val="003209EB"/>
    <w:rsid w:val="0035205E"/>
    <w:rsid w:val="00352FEB"/>
    <w:rsid w:val="00372F94"/>
    <w:rsid w:val="003A0005"/>
    <w:rsid w:val="003B5697"/>
    <w:rsid w:val="003B7EBA"/>
    <w:rsid w:val="003F248F"/>
    <w:rsid w:val="003F5266"/>
    <w:rsid w:val="00414BDF"/>
    <w:rsid w:val="00417250"/>
    <w:rsid w:val="00436E7D"/>
    <w:rsid w:val="00437910"/>
    <w:rsid w:val="00437FBE"/>
    <w:rsid w:val="004428B5"/>
    <w:rsid w:val="00445AB3"/>
    <w:rsid w:val="00445E5F"/>
    <w:rsid w:val="0046472C"/>
    <w:rsid w:val="00464E8A"/>
    <w:rsid w:val="00472606"/>
    <w:rsid w:val="004756EB"/>
    <w:rsid w:val="00481AE6"/>
    <w:rsid w:val="00486D07"/>
    <w:rsid w:val="00490E43"/>
    <w:rsid w:val="00494385"/>
    <w:rsid w:val="00496230"/>
    <w:rsid w:val="004B41D8"/>
    <w:rsid w:val="004C0044"/>
    <w:rsid w:val="004C60E2"/>
    <w:rsid w:val="0050632F"/>
    <w:rsid w:val="00513380"/>
    <w:rsid w:val="005168CD"/>
    <w:rsid w:val="00517261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65E99"/>
    <w:rsid w:val="00676CE4"/>
    <w:rsid w:val="006777B5"/>
    <w:rsid w:val="006A1843"/>
    <w:rsid w:val="006C0C9A"/>
    <w:rsid w:val="006D568D"/>
    <w:rsid w:val="006D5A97"/>
    <w:rsid w:val="006F050C"/>
    <w:rsid w:val="00721C8F"/>
    <w:rsid w:val="0073238E"/>
    <w:rsid w:val="0075103F"/>
    <w:rsid w:val="00763481"/>
    <w:rsid w:val="00763A41"/>
    <w:rsid w:val="007810EE"/>
    <w:rsid w:val="0078370E"/>
    <w:rsid w:val="007872AB"/>
    <w:rsid w:val="007919C1"/>
    <w:rsid w:val="00794135"/>
    <w:rsid w:val="007A49A2"/>
    <w:rsid w:val="007B4F8C"/>
    <w:rsid w:val="007C1E84"/>
    <w:rsid w:val="007C34FF"/>
    <w:rsid w:val="007D1D0C"/>
    <w:rsid w:val="007D34E2"/>
    <w:rsid w:val="007D4C2C"/>
    <w:rsid w:val="007F5040"/>
    <w:rsid w:val="007F6E65"/>
    <w:rsid w:val="00813505"/>
    <w:rsid w:val="008362B3"/>
    <w:rsid w:val="008520B2"/>
    <w:rsid w:val="00866DB5"/>
    <w:rsid w:val="008719DA"/>
    <w:rsid w:val="008807C8"/>
    <w:rsid w:val="0088139B"/>
    <w:rsid w:val="00883C97"/>
    <w:rsid w:val="00887AFE"/>
    <w:rsid w:val="00897F99"/>
    <w:rsid w:val="008C345D"/>
    <w:rsid w:val="008C37AA"/>
    <w:rsid w:val="008D45FB"/>
    <w:rsid w:val="008E497C"/>
    <w:rsid w:val="008E6023"/>
    <w:rsid w:val="00921DE3"/>
    <w:rsid w:val="0092447B"/>
    <w:rsid w:val="00940825"/>
    <w:rsid w:val="009448CA"/>
    <w:rsid w:val="0094684B"/>
    <w:rsid w:val="00954AD8"/>
    <w:rsid w:val="00960AF1"/>
    <w:rsid w:val="009906AA"/>
    <w:rsid w:val="00992970"/>
    <w:rsid w:val="009A2397"/>
    <w:rsid w:val="009B2DE0"/>
    <w:rsid w:val="009D6108"/>
    <w:rsid w:val="009E64DC"/>
    <w:rsid w:val="009F79A7"/>
    <w:rsid w:val="00A20CAA"/>
    <w:rsid w:val="00A25D33"/>
    <w:rsid w:val="00A2716B"/>
    <w:rsid w:val="00A366B0"/>
    <w:rsid w:val="00A46142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220F"/>
    <w:rsid w:val="00AF3E5E"/>
    <w:rsid w:val="00B00525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2756"/>
    <w:rsid w:val="00B853B6"/>
    <w:rsid w:val="00BA14D8"/>
    <w:rsid w:val="00BA354E"/>
    <w:rsid w:val="00BB4EE0"/>
    <w:rsid w:val="00BB7036"/>
    <w:rsid w:val="00BD032E"/>
    <w:rsid w:val="00BD6A13"/>
    <w:rsid w:val="00BE5E34"/>
    <w:rsid w:val="00BF7154"/>
    <w:rsid w:val="00C17749"/>
    <w:rsid w:val="00C3193C"/>
    <w:rsid w:val="00C5066B"/>
    <w:rsid w:val="00C61BC1"/>
    <w:rsid w:val="00C64506"/>
    <w:rsid w:val="00C64F12"/>
    <w:rsid w:val="00C779B8"/>
    <w:rsid w:val="00C8262D"/>
    <w:rsid w:val="00C86DD2"/>
    <w:rsid w:val="00CA6344"/>
    <w:rsid w:val="00CC47E0"/>
    <w:rsid w:val="00CC748C"/>
    <w:rsid w:val="00CC74BC"/>
    <w:rsid w:val="00CC7713"/>
    <w:rsid w:val="00CD01BA"/>
    <w:rsid w:val="00CD1397"/>
    <w:rsid w:val="00CD559C"/>
    <w:rsid w:val="00CF66C9"/>
    <w:rsid w:val="00D12FE5"/>
    <w:rsid w:val="00D42638"/>
    <w:rsid w:val="00DA34A6"/>
    <w:rsid w:val="00DC5BCC"/>
    <w:rsid w:val="00DD4A40"/>
    <w:rsid w:val="00DF0F0B"/>
    <w:rsid w:val="00E062CD"/>
    <w:rsid w:val="00E06F8D"/>
    <w:rsid w:val="00E07F7B"/>
    <w:rsid w:val="00E216DB"/>
    <w:rsid w:val="00E36587"/>
    <w:rsid w:val="00E401BE"/>
    <w:rsid w:val="00E53B21"/>
    <w:rsid w:val="00E56BFE"/>
    <w:rsid w:val="00E80EED"/>
    <w:rsid w:val="00E8453F"/>
    <w:rsid w:val="00EA3475"/>
    <w:rsid w:val="00EC3C93"/>
    <w:rsid w:val="00EC61A6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09E3"/>
    <w:rsid w:val="00F42BBE"/>
    <w:rsid w:val="00F46277"/>
    <w:rsid w:val="00F63B8B"/>
    <w:rsid w:val="00F715C4"/>
    <w:rsid w:val="00FB0CC5"/>
    <w:rsid w:val="00FB24A3"/>
    <w:rsid w:val="00FB3684"/>
    <w:rsid w:val="00FB4AF9"/>
    <w:rsid w:val="00FC0493"/>
    <w:rsid w:val="00FC1F57"/>
    <w:rsid w:val="00FC5BEA"/>
    <w:rsid w:val="00FC624D"/>
    <w:rsid w:val="00FD12F5"/>
    <w:rsid w:val="00FD42D1"/>
    <w:rsid w:val="00FD4665"/>
    <w:rsid w:val="00FD6BE7"/>
    <w:rsid w:val="00FE238E"/>
    <w:rsid w:val="00FE39AA"/>
    <w:rsid w:val="00FE3D3F"/>
    <w:rsid w:val="00FE71E4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E9159"/>
  <w15:chartTrackingRefBased/>
  <w15:docId w15:val="{CFADA264-8264-BF4F-A309-A157DE92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010826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506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066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066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06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5066B"/>
    <w:rPr>
      <w:rFonts w:ascii="Georgia" w:hAnsi="Georg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Kathrin Ebenhoch</cp:lastModifiedBy>
  <cp:revision>3</cp:revision>
  <cp:lastPrinted>2023-07-19T13:30:00Z</cp:lastPrinted>
  <dcterms:created xsi:type="dcterms:W3CDTF">2023-07-25T10:10:00Z</dcterms:created>
  <dcterms:modified xsi:type="dcterms:W3CDTF">2023-07-25T10:13:00Z</dcterms:modified>
</cp:coreProperties>
</file>