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05F9D" w:rsidRDefault="00905F9D" w:rsidP="00905F9D">
      <w:pPr>
        <w:jc w:val="center"/>
        <w:rPr>
          <w:rFonts w:ascii="Verdana" w:hAnsi="Verdana"/>
          <w:sz w:val="18"/>
          <w:szCs w:val="18"/>
        </w:rPr>
      </w:pPr>
      <w:r>
        <w:rPr>
          <w:rFonts w:ascii="Verdana" w:hAnsi="Verdana"/>
          <w:noProof/>
          <w:sz w:val="16"/>
          <w:szCs w:val="16"/>
          <w:lang w:val="en-US"/>
        </w:rPr>
        <w:drawing>
          <wp:inline distT="0" distB="0" distL="0" distR="0" wp14:anchorId="63CF53B8" wp14:editId="23CBA658">
            <wp:extent cx="3394905" cy="1044000"/>
            <wp:effectExtent l="0" t="0" r="0" b="0"/>
            <wp:docPr id="4" name="Grafik 4"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L-PM-Header.jpg"/>
                    <pic:cNvPicPr/>
                  </pic:nvPicPr>
                  <pic:blipFill rotWithShape="1">
                    <a:blip r:embed="rId11" cstate="print">
                      <a:extLst>
                        <a:ext uri="{28A0092B-C50C-407E-A947-70E740481C1C}">
                          <a14:useLocalDpi xmlns:a14="http://schemas.microsoft.com/office/drawing/2010/main" val="0"/>
                        </a:ext>
                      </a:extLst>
                    </a:blip>
                    <a:srcRect l="28061" r="27642"/>
                    <a:stretch/>
                  </pic:blipFill>
                  <pic:spPr bwMode="auto">
                    <a:xfrm>
                      <a:off x="0" y="0"/>
                      <a:ext cx="3394905" cy="1044000"/>
                    </a:xfrm>
                    <a:prstGeom prst="rect">
                      <a:avLst/>
                    </a:prstGeom>
                    <a:ln>
                      <a:noFill/>
                    </a:ln>
                    <a:extLst>
                      <a:ext uri="{53640926-AAD7-44D8-BBD7-CCE9431645EC}">
                        <a14:shadowObscured xmlns:a14="http://schemas.microsoft.com/office/drawing/2010/main"/>
                      </a:ext>
                    </a:extLst>
                  </pic:spPr>
                </pic:pic>
              </a:graphicData>
            </a:graphic>
          </wp:inline>
        </w:drawing>
      </w:r>
    </w:p>
    <w:p w14:paraId="0A37501D" w14:textId="77777777" w:rsidR="00905F9D" w:rsidRDefault="00905F9D">
      <w:pPr>
        <w:rPr>
          <w:rFonts w:ascii="Verdana" w:hAnsi="Verdana"/>
          <w:sz w:val="18"/>
          <w:szCs w:val="18"/>
        </w:rPr>
      </w:pPr>
    </w:p>
    <w:p w14:paraId="19E85AEE" w14:textId="56466FA3" w:rsidR="006B4DF1" w:rsidRDefault="001F6FBC" w:rsidP="0068132F">
      <w:pPr>
        <w:jc w:val="center"/>
        <w:rPr>
          <w:rFonts w:ascii="Verdana" w:hAnsi="Verdana"/>
          <w:b/>
          <w:bCs/>
        </w:rPr>
      </w:pPr>
      <w:r>
        <w:rPr>
          <w:rFonts w:ascii="Verdana" w:hAnsi="Verdana"/>
          <w:b/>
          <w:bCs/>
        </w:rPr>
        <w:t>10 Jahre Bikepark Serfaus-Fiss-Ladis</w:t>
      </w:r>
    </w:p>
    <w:p w14:paraId="15F97039" w14:textId="0BB20345" w:rsidR="001F6FBC" w:rsidRPr="00D51923" w:rsidRDefault="00D51923" w:rsidP="0068132F">
      <w:pPr>
        <w:jc w:val="center"/>
        <w:rPr>
          <w:rFonts w:ascii="Verdana" w:hAnsi="Verdana"/>
          <w:b/>
          <w:bCs/>
          <w:sz w:val="22"/>
          <w:szCs w:val="22"/>
          <w:lang w:val="en-US"/>
        </w:rPr>
      </w:pPr>
      <w:r w:rsidRPr="00D51923">
        <w:rPr>
          <w:rFonts w:ascii="Verdana" w:hAnsi="Verdana"/>
          <w:b/>
          <w:bCs/>
          <w:lang w:val="en-US"/>
        </w:rPr>
        <w:t>– u</w:t>
      </w:r>
      <w:r w:rsidR="001F6FBC" w:rsidRPr="00D51923">
        <w:rPr>
          <w:rFonts w:ascii="Verdana" w:hAnsi="Verdana"/>
          <w:b/>
          <w:bCs/>
          <w:lang w:val="en-US"/>
        </w:rPr>
        <w:t xml:space="preserve">nd </w:t>
      </w:r>
      <w:proofErr w:type="spellStart"/>
      <w:r w:rsidRPr="00D51923">
        <w:rPr>
          <w:rFonts w:ascii="Verdana" w:hAnsi="Verdana"/>
          <w:b/>
          <w:bCs/>
          <w:lang w:val="en-US"/>
        </w:rPr>
        <w:t>weitere</w:t>
      </w:r>
      <w:proofErr w:type="spellEnd"/>
      <w:r w:rsidR="001F6FBC" w:rsidRPr="00D51923">
        <w:rPr>
          <w:rFonts w:ascii="Verdana" w:hAnsi="Verdana"/>
          <w:b/>
          <w:bCs/>
          <w:lang w:val="en-US"/>
        </w:rPr>
        <w:t xml:space="preserve"> </w:t>
      </w:r>
      <w:proofErr w:type="spellStart"/>
      <w:r w:rsidR="001F6FBC" w:rsidRPr="00D51923">
        <w:rPr>
          <w:rFonts w:ascii="Verdana" w:hAnsi="Verdana"/>
          <w:b/>
          <w:bCs/>
          <w:lang w:val="en-US"/>
        </w:rPr>
        <w:t>Mountainbike</w:t>
      </w:r>
      <w:proofErr w:type="spellEnd"/>
      <w:r w:rsidR="001F6FBC" w:rsidRPr="00D51923">
        <w:rPr>
          <w:rFonts w:ascii="Verdana" w:hAnsi="Verdana"/>
          <w:b/>
          <w:bCs/>
          <w:lang w:val="en-US"/>
        </w:rPr>
        <w:t xml:space="preserve"> Must-Dos</w:t>
      </w:r>
      <w:r w:rsidRPr="00D51923">
        <w:rPr>
          <w:rFonts w:ascii="Verdana" w:hAnsi="Verdana"/>
          <w:b/>
          <w:bCs/>
          <w:lang w:val="en-US"/>
        </w:rPr>
        <w:t xml:space="preserve"> und Highlights</w:t>
      </w:r>
    </w:p>
    <w:p w14:paraId="3F130143" w14:textId="22057D23" w:rsidR="0099445E" w:rsidRDefault="00B7570E" w:rsidP="00463406">
      <w:pPr>
        <w:pStyle w:val="StandardWeb"/>
        <w:jc w:val="center"/>
        <w:rPr>
          <w:rFonts w:ascii="Verdana" w:hAnsi="Verdana"/>
          <w:b/>
          <w:bCs/>
          <w:sz w:val="21"/>
          <w:szCs w:val="21"/>
        </w:rPr>
      </w:pPr>
      <w:r>
        <w:rPr>
          <w:rFonts w:ascii="Verdana" w:hAnsi="Verdana"/>
          <w:b/>
          <w:bCs/>
          <w:noProof/>
          <w:sz w:val="21"/>
          <w:szCs w:val="21"/>
        </w:rPr>
        <w:drawing>
          <wp:inline distT="0" distB="0" distL="0" distR="0" wp14:anchorId="6EE0A7C3" wp14:editId="09EEC117">
            <wp:extent cx="5756910" cy="3836670"/>
            <wp:effectExtent l="0" t="0" r="0" b="0"/>
            <wp:docPr id="112009170" name="Grafik 2" descr="Ein Bild, das draußen, Fahrradreifen, Baum,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09170" name="Grafik 2" descr="Ein Bild, das draußen, Fahrradreifen, Baum, Rad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5756910" cy="3836670"/>
                    </a:xfrm>
                    <a:prstGeom prst="rect">
                      <a:avLst/>
                    </a:prstGeom>
                  </pic:spPr>
                </pic:pic>
              </a:graphicData>
            </a:graphic>
          </wp:inline>
        </w:drawing>
      </w:r>
    </w:p>
    <w:p w14:paraId="05254FCC" w14:textId="2A48CAA8" w:rsidR="00FE0BC3" w:rsidRDefault="00FB393F" w:rsidP="00B8418B">
      <w:pPr>
        <w:jc w:val="both"/>
      </w:pPr>
      <w:r w:rsidRPr="0919050A">
        <w:rPr>
          <w:rFonts w:ascii="Verdana" w:hAnsi="Verdana"/>
          <w:b/>
          <w:bCs/>
          <w:sz w:val="21"/>
          <w:szCs w:val="21"/>
        </w:rPr>
        <w:t>Serfaus-Fiss-Ladis, Österreich</w:t>
      </w:r>
      <w:r w:rsidR="00180280">
        <w:rPr>
          <w:rFonts w:ascii="Verdana" w:hAnsi="Verdana"/>
          <w:b/>
          <w:bCs/>
          <w:sz w:val="21"/>
          <w:szCs w:val="21"/>
        </w:rPr>
        <w:t xml:space="preserve"> </w:t>
      </w:r>
      <w:r w:rsidRPr="0919050A">
        <w:rPr>
          <w:rFonts w:ascii="Verdana" w:hAnsi="Verdana"/>
          <w:b/>
          <w:bCs/>
          <w:sz w:val="21"/>
          <w:szCs w:val="21"/>
        </w:rPr>
        <w:t xml:space="preserve">– </w:t>
      </w:r>
      <w:r w:rsidR="00B8418B" w:rsidRPr="00B8418B">
        <w:rPr>
          <w:rFonts w:ascii="Verdana" w:hAnsi="Verdana"/>
          <w:b/>
          <w:bCs/>
          <w:sz w:val="21"/>
          <w:szCs w:val="21"/>
        </w:rPr>
        <w:t xml:space="preserve">In der familienfreundlichen </w:t>
      </w:r>
      <w:proofErr w:type="spellStart"/>
      <w:r w:rsidR="00B8418B" w:rsidRPr="00B8418B">
        <w:rPr>
          <w:rFonts w:ascii="Verdana" w:hAnsi="Verdana"/>
          <w:b/>
          <w:bCs/>
          <w:sz w:val="21"/>
          <w:szCs w:val="21"/>
        </w:rPr>
        <w:t>Bikeregion</w:t>
      </w:r>
      <w:proofErr w:type="spellEnd"/>
      <w:r w:rsidR="00B8418B" w:rsidRPr="00B8418B">
        <w:rPr>
          <w:rFonts w:ascii="Verdana" w:hAnsi="Verdana"/>
          <w:b/>
          <w:bCs/>
          <w:sz w:val="21"/>
          <w:szCs w:val="21"/>
        </w:rPr>
        <w:t xml:space="preserve"> Serfaus-Fiss-Ladis geht der Mountainbike-Genuss weit über den Hochsommer hinaus. Obwohl die Temperaturen kühler und die Tage kürzer werden, zeigt sich die Natur über den Nebelfeldern auf dem Hochplateau im </w:t>
      </w:r>
      <w:r w:rsidR="000444C7">
        <w:rPr>
          <w:rFonts w:ascii="Verdana" w:hAnsi="Verdana"/>
          <w:b/>
          <w:bCs/>
          <w:sz w:val="21"/>
          <w:szCs w:val="21"/>
        </w:rPr>
        <w:t>o</w:t>
      </w:r>
      <w:r w:rsidR="00B8418B" w:rsidRPr="00B8418B">
        <w:rPr>
          <w:rFonts w:ascii="Verdana" w:hAnsi="Verdana"/>
          <w:b/>
          <w:bCs/>
          <w:sz w:val="21"/>
          <w:szCs w:val="21"/>
        </w:rPr>
        <w:t xml:space="preserve">beren Tiroler Inntal in den schönsten Farben und die Landschaften sind atemberaubender denn je. Zum Trübsal blasen gibt es keinen Grund. Ganz im Gegenteil: Hier sind erstmal alle in Feierlaune, denn der Bikepark Serfaus-Fiss-Ladis feiert sein 10-jähriges Bestehen. Neben der Jubiläumsparty gibt es auch noch weitere Highlights und Must-Dos, für die sich ein Besuch im Spätsommer und Herbst auf alle Fälle lohnt. </w:t>
      </w:r>
    </w:p>
    <w:p w14:paraId="01EA2681" w14:textId="45935C0F" w:rsidR="00180280" w:rsidRDefault="00042C17" w:rsidP="00042C17">
      <w:pPr>
        <w:pStyle w:val="StandardWeb"/>
        <w:jc w:val="both"/>
        <w:rPr>
          <w:rFonts w:ascii="Verdana" w:hAnsi="Verdana"/>
          <w:sz w:val="21"/>
          <w:szCs w:val="21"/>
        </w:rPr>
      </w:pPr>
      <w:r w:rsidRPr="00776A40">
        <w:rPr>
          <w:rFonts w:ascii="Verdana" w:hAnsi="Verdana"/>
          <w:b/>
          <w:bCs/>
          <w:sz w:val="21"/>
          <w:szCs w:val="21"/>
          <w:lang w:val="en-US"/>
        </w:rPr>
        <w:t xml:space="preserve">Party-Time – 10 Jahre Bikepark </w:t>
      </w:r>
      <w:r w:rsidR="00776A40" w:rsidRPr="00776A40">
        <w:rPr>
          <w:rFonts w:ascii="Verdana" w:hAnsi="Verdana"/>
          <w:b/>
          <w:bCs/>
          <w:sz w:val="21"/>
          <w:szCs w:val="21"/>
          <w:lang w:val="en-US"/>
        </w:rPr>
        <w:t>Serf</w:t>
      </w:r>
      <w:r w:rsidR="00776A40">
        <w:rPr>
          <w:rFonts w:ascii="Verdana" w:hAnsi="Verdana"/>
          <w:b/>
          <w:bCs/>
          <w:sz w:val="21"/>
          <w:szCs w:val="21"/>
          <w:lang w:val="en-US"/>
        </w:rPr>
        <w:t>aus-Fiss-Ladis</w:t>
      </w:r>
    </w:p>
    <w:p w14:paraId="35351A62" w14:textId="6BE8EA58" w:rsidR="00C8426B" w:rsidRPr="00C8426B" w:rsidRDefault="00042C17" w:rsidP="00042C17">
      <w:pPr>
        <w:pStyle w:val="StandardWeb"/>
        <w:jc w:val="both"/>
        <w:rPr>
          <w:rFonts w:ascii="Verdana" w:hAnsi="Verdana"/>
          <w:b/>
          <w:bCs/>
          <w:sz w:val="21"/>
          <w:szCs w:val="21"/>
        </w:rPr>
      </w:pPr>
      <w:r>
        <w:rPr>
          <w:rFonts w:ascii="Verdana" w:hAnsi="Verdana"/>
          <w:sz w:val="21"/>
          <w:szCs w:val="21"/>
        </w:rPr>
        <w:t xml:space="preserve">Der Bikepark Serfaus-Fiss-Ladis feiert </w:t>
      </w:r>
      <w:r w:rsidR="00B8418B">
        <w:rPr>
          <w:rFonts w:ascii="Verdana" w:hAnsi="Verdana"/>
          <w:sz w:val="21"/>
          <w:szCs w:val="21"/>
        </w:rPr>
        <w:t xml:space="preserve">sein </w:t>
      </w:r>
      <w:r>
        <w:rPr>
          <w:rFonts w:ascii="Verdana" w:hAnsi="Verdana"/>
          <w:sz w:val="21"/>
          <w:szCs w:val="21"/>
        </w:rPr>
        <w:t>10-jährige</w:t>
      </w:r>
      <w:r w:rsidR="00B8418B">
        <w:rPr>
          <w:rFonts w:ascii="Verdana" w:hAnsi="Verdana"/>
          <w:sz w:val="21"/>
          <w:szCs w:val="21"/>
        </w:rPr>
        <w:t>s</w:t>
      </w:r>
      <w:r>
        <w:rPr>
          <w:rFonts w:ascii="Verdana" w:hAnsi="Verdana"/>
          <w:sz w:val="21"/>
          <w:szCs w:val="21"/>
        </w:rPr>
        <w:t xml:space="preserve"> Jubiläum – Zeit</w:t>
      </w:r>
      <w:r w:rsidR="004173CC">
        <w:rPr>
          <w:rFonts w:ascii="Verdana" w:hAnsi="Verdana"/>
          <w:sz w:val="21"/>
          <w:szCs w:val="21"/>
        </w:rPr>
        <w:t>,</w:t>
      </w:r>
      <w:r>
        <w:rPr>
          <w:rFonts w:ascii="Verdana" w:hAnsi="Verdana"/>
          <w:sz w:val="21"/>
          <w:szCs w:val="21"/>
        </w:rPr>
        <w:t xml:space="preserve"> vorbeizukommen und mitzufeiern</w:t>
      </w:r>
      <w:r w:rsidR="00776A40">
        <w:rPr>
          <w:rFonts w:ascii="Verdana" w:hAnsi="Verdana"/>
          <w:sz w:val="21"/>
          <w:szCs w:val="21"/>
        </w:rPr>
        <w:t>!</w:t>
      </w:r>
      <w:r>
        <w:rPr>
          <w:rFonts w:ascii="Verdana" w:hAnsi="Verdana"/>
          <w:sz w:val="21"/>
          <w:szCs w:val="21"/>
        </w:rPr>
        <w:t xml:space="preserve"> Einen zehnten Geburtstag gibt es schließlich nur einmal. </w:t>
      </w:r>
      <w:r w:rsidR="007052B3">
        <w:rPr>
          <w:rFonts w:ascii="Verdana" w:hAnsi="Verdana"/>
          <w:sz w:val="21"/>
          <w:szCs w:val="21"/>
        </w:rPr>
        <w:t>Deshalb wird es vo</w:t>
      </w:r>
      <w:r w:rsidR="000B1E91">
        <w:rPr>
          <w:rFonts w:ascii="Verdana" w:hAnsi="Verdana"/>
          <w:sz w:val="21"/>
          <w:szCs w:val="21"/>
        </w:rPr>
        <w:t xml:space="preserve">m </w:t>
      </w:r>
      <w:r w:rsidR="007052B3">
        <w:rPr>
          <w:rFonts w:ascii="Verdana" w:hAnsi="Verdana"/>
          <w:sz w:val="21"/>
          <w:szCs w:val="21"/>
        </w:rPr>
        <w:t xml:space="preserve">1. bis 3. September in Serfaus-Fiss-Ladis das </w:t>
      </w:r>
      <w:hyperlink r:id="rId13" w:history="1">
        <w:r w:rsidR="007052B3" w:rsidRPr="004173CC">
          <w:rPr>
            <w:rStyle w:val="Hyperlink"/>
            <w:rFonts w:ascii="Verdana" w:hAnsi="Verdana"/>
            <w:sz w:val="21"/>
            <w:szCs w:val="21"/>
          </w:rPr>
          <w:t>„10 Jahre Bikepark“-Festival</w:t>
        </w:r>
      </w:hyperlink>
      <w:r w:rsidR="007052B3">
        <w:rPr>
          <w:rFonts w:ascii="Verdana" w:hAnsi="Verdana"/>
          <w:sz w:val="21"/>
          <w:szCs w:val="21"/>
        </w:rPr>
        <w:t xml:space="preserve"> geben. Auf alle Besucher wartet ein </w:t>
      </w:r>
      <w:proofErr w:type="gramStart"/>
      <w:r w:rsidR="00B8418B">
        <w:rPr>
          <w:rFonts w:ascii="Verdana" w:hAnsi="Verdana"/>
          <w:sz w:val="21"/>
          <w:szCs w:val="21"/>
        </w:rPr>
        <w:t>tolles</w:t>
      </w:r>
      <w:proofErr w:type="gramEnd"/>
      <w:r w:rsidR="00B8418B">
        <w:rPr>
          <w:rFonts w:ascii="Verdana" w:hAnsi="Verdana"/>
          <w:sz w:val="21"/>
          <w:szCs w:val="21"/>
        </w:rPr>
        <w:t xml:space="preserve"> </w:t>
      </w:r>
      <w:r w:rsidR="007052B3">
        <w:rPr>
          <w:rFonts w:ascii="Verdana" w:hAnsi="Verdana"/>
          <w:sz w:val="21"/>
          <w:szCs w:val="21"/>
        </w:rPr>
        <w:t>R</w:t>
      </w:r>
      <w:r w:rsidR="00C8426B">
        <w:rPr>
          <w:rFonts w:ascii="Verdana" w:hAnsi="Verdana"/>
          <w:sz w:val="21"/>
          <w:szCs w:val="21"/>
        </w:rPr>
        <w:t>ahmen</w:t>
      </w:r>
      <w:r w:rsidR="007052B3">
        <w:rPr>
          <w:rFonts w:ascii="Verdana" w:hAnsi="Verdana"/>
          <w:sz w:val="21"/>
          <w:szCs w:val="21"/>
        </w:rPr>
        <w:t xml:space="preserve">programm – </w:t>
      </w:r>
      <w:r w:rsidR="00C8426B">
        <w:rPr>
          <w:rFonts w:ascii="Verdana" w:hAnsi="Verdana"/>
          <w:sz w:val="21"/>
          <w:szCs w:val="21"/>
        </w:rPr>
        <w:t xml:space="preserve">mit </w:t>
      </w:r>
      <w:r w:rsidR="000B1E91">
        <w:rPr>
          <w:rFonts w:ascii="Verdana" w:hAnsi="Verdana"/>
          <w:sz w:val="21"/>
          <w:szCs w:val="21"/>
        </w:rPr>
        <w:t xml:space="preserve">einer Expo und </w:t>
      </w:r>
      <w:r w:rsidR="00B8418B">
        <w:rPr>
          <w:rFonts w:ascii="Verdana" w:hAnsi="Verdana"/>
          <w:sz w:val="21"/>
          <w:szCs w:val="21"/>
        </w:rPr>
        <w:t xml:space="preserve">kostenlosen </w:t>
      </w:r>
      <w:r w:rsidR="00C8426B">
        <w:rPr>
          <w:rFonts w:ascii="Verdana" w:hAnsi="Verdana"/>
          <w:sz w:val="21"/>
          <w:szCs w:val="21"/>
        </w:rPr>
        <w:t xml:space="preserve">Testmöglichkeiten </w:t>
      </w:r>
      <w:r w:rsidR="00B8418B">
        <w:rPr>
          <w:rFonts w:ascii="Verdana" w:hAnsi="Verdana"/>
          <w:sz w:val="21"/>
          <w:szCs w:val="21"/>
        </w:rPr>
        <w:t xml:space="preserve">auf dem </w:t>
      </w:r>
      <w:r w:rsidR="00C8426B">
        <w:rPr>
          <w:rFonts w:ascii="Verdana" w:hAnsi="Verdana"/>
          <w:sz w:val="21"/>
          <w:szCs w:val="21"/>
        </w:rPr>
        <w:t>Eventgelände, Musik</w:t>
      </w:r>
      <w:r w:rsidR="000B1E91">
        <w:rPr>
          <w:rFonts w:ascii="Verdana" w:hAnsi="Verdana"/>
          <w:sz w:val="21"/>
          <w:szCs w:val="21"/>
        </w:rPr>
        <w:t xml:space="preserve"> durch DJs</w:t>
      </w:r>
      <w:r w:rsidR="00C8426B">
        <w:rPr>
          <w:rFonts w:ascii="Verdana" w:hAnsi="Verdana"/>
          <w:sz w:val="21"/>
          <w:szCs w:val="21"/>
        </w:rPr>
        <w:t xml:space="preserve">, Getränken und Snacks wird für Partystimmung gesorgt. </w:t>
      </w:r>
      <w:r w:rsidR="00B8418B">
        <w:rPr>
          <w:rFonts w:ascii="Verdana" w:hAnsi="Verdana"/>
          <w:sz w:val="21"/>
          <w:szCs w:val="21"/>
        </w:rPr>
        <w:t>Auch d</w:t>
      </w:r>
      <w:r w:rsidR="000B1E91">
        <w:rPr>
          <w:rFonts w:ascii="Verdana" w:hAnsi="Verdana"/>
          <w:sz w:val="21"/>
          <w:szCs w:val="21"/>
        </w:rPr>
        <w:t xml:space="preserve">as eigene Können kann bei diversen Competitions gezeigt werden. </w:t>
      </w:r>
      <w:r w:rsidR="00C8426B">
        <w:rPr>
          <w:rFonts w:ascii="Verdana" w:hAnsi="Verdana"/>
          <w:sz w:val="21"/>
          <w:szCs w:val="21"/>
        </w:rPr>
        <w:t>Außerdem wird durch den Girls-</w:t>
      </w:r>
      <w:proofErr w:type="spellStart"/>
      <w:r w:rsidR="00C8426B">
        <w:rPr>
          <w:rFonts w:ascii="Verdana" w:hAnsi="Verdana"/>
          <w:sz w:val="21"/>
          <w:szCs w:val="21"/>
        </w:rPr>
        <w:t>Shred</w:t>
      </w:r>
      <w:proofErr w:type="spellEnd"/>
      <w:r w:rsidR="00C8426B">
        <w:rPr>
          <w:rFonts w:ascii="Verdana" w:hAnsi="Verdana"/>
          <w:sz w:val="21"/>
          <w:szCs w:val="21"/>
        </w:rPr>
        <w:t xml:space="preserve"> </w:t>
      </w:r>
      <w:r w:rsidR="00C8426B">
        <w:rPr>
          <w:rFonts w:ascii="Verdana" w:hAnsi="Verdana"/>
          <w:sz w:val="21"/>
          <w:szCs w:val="21"/>
        </w:rPr>
        <w:lastRenderedPageBreak/>
        <w:t xml:space="preserve">mit </w:t>
      </w:r>
      <w:proofErr w:type="spellStart"/>
      <w:r w:rsidR="00C8426B">
        <w:rPr>
          <w:rFonts w:ascii="Verdana" w:hAnsi="Verdana"/>
          <w:sz w:val="21"/>
          <w:szCs w:val="21"/>
        </w:rPr>
        <w:t>Influencerin</w:t>
      </w:r>
      <w:proofErr w:type="spellEnd"/>
      <w:r w:rsidR="00C8426B">
        <w:rPr>
          <w:rFonts w:ascii="Verdana" w:hAnsi="Verdana"/>
          <w:sz w:val="21"/>
          <w:szCs w:val="21"/>
        </w:rPr>
        <w:t xml:space="preserve"> </w:t>
      </w:r>
      <w:hyperlink r:id="rId14" w:history="1">
        <w:r w:rsidR="00C8426B" w:rsidRPr="00C8426B">
          <w:rPr>
            <w:rStyle w:val="Hyperlink"/>
            <w:rFonts w:ascii="Verdana" w:hAnsi="Verdana"/>
            <w:sz w:val="21"/>
            <w:szCs w:val="21"/>
          </w:rPr>
          <w:t>Bine Herzog</w:t>
        </w:r>
      </w:hyperlink>
      <w:r w:rsidR="00C8426B">
        <w:rPr>
          <w:rFonts w:ascii="Verdana" w:hAnsi="Verdana"/>
          <w:sz w:val="21"/>
          <w:szCs w:val="21"/>
        </w:rPr>
        <w:t xml:space="preserve"> besonders darauf geschaut, dass auch das </w:t>
      </w:r>
      <w:proofErr w:type="spellStart"/>
      <w:r w:rsidR="00C8426B">
        <w:rPr>
          <w:rFonts w:ascii="Verdana" w:hAnsi="Verdana"/>
          <w:sz w:val="21"/>
          <w:szCs w:val="21"/>
        </w:rPr>
        <w:t>Bikevergnügen</w:t>
      </w:r>
      <w:proofErr w:type="spellEnd"/>
      <w:r w:rsidR="00C8426B">
        <w:rPr>
          <w:rFonts w:ascii="Verdana" w:hAnsi="Verdana"/>
          <w:sz w:val="21"/>
          <w:szCs w:val="21"/>
        </w:rPr>
        <w:t xml:space="preserve"> bei den weiblichen Gästen und </w:t>
      </w:r>
      <w:proofErr w:type="spellStart"/>
      <w:r w:rsidR="00C8426B">
        <w:rPr>
          <w:rFonts w:ascii="Verdana" w:hAnsi="Verdana"/>
          <w:sz w:val="21"/>
          <w:szCs w:val="21"/>
        </w:rPr>
        <w:t>Riderinnen</w:t>
      </w:r>
      <w:proofErr w:type="spellEnd"/>
      <w:r w:rsidR="00C8426B">
        <w:rPr>
          <w:rFonts w:ascii="Verdana" w:hAnsi="Verdana"/>
          <w:sz w:val="21"/>
          <w:szCs w:val="21"/>
        </w:rPr>
        <w:t xml:space="preserve"> nicht zu kurz kommt.</w:t>
      </w:r>
    </w:p>
    <w:p w14:paraId="4966545C" w14:textId="2A626889" w:rsidR="00221AF2" w:rsidRDefault="00C8426B" w:rsidP="00042C17">
      <w:pPr>
        <w:pStyle w:val="StandardWeb"/>
        <w:jc w:val="both"/>
        <w:rPr>
          <w:rFonts w:ascii="Verdana" w:hAnsi="Verdana"/>
          <w:sz w:val="21"/>
          <w:szCs w:val="21"/>
        </w:rPr>
      </w:pPr>
      <w:r>
        <w:rPr>
          <w:rFonts w:ascii="Verdana" w:hAnsi="Verdana"/>
          <w:sz w:val="21"/>
          <w:szCs w:val="21"/>
        </w:rPr>
        <w:t>D</w:t>
      </w:r>
      <w:r w:rsidR="00B8418B">
        <w:rPr>
          <w:rFonts w:ascii="Verdana" w:hAnsi="Verdana"/>
          <w:sz w:val="21"/>
          <w:szCs w:val="21"/>
        </w:rPr>
        <w:t>as 10-jährige Bikepark-Bestehen feiert man natürlich am besten mit ein</w:t>
      </w:r>
      <w:r w:rsidR="00042C17">
        <w:rPr>
          <w:rFonts w:ascii="Verdana" w:hAnsi="Verdana"/>
          <w:sz w:val="21"/>
          <w:szCs w:val="21"/>
        </w:rPr>
        <w:t xml:space="preserve"> paar Runden im Bikepark.</w:t>
      </w:r>
      <w:r w:rsidR="00B8418B">
        <w:rPr>
          <w:rFonts w:ascii="Verdana" w:hAnsi="Verdana"/>
          <w:sz w:val="21"/>
          <w:szCs w:val="21"/>
        </w:rPr>
        <w:t xml:space="preserve"> Noch bis 22. Oktober stehen die </w:t>
      </w:r>
      <w:hyperlink r:id="rId15" w:history="1">
        <w:r w:rsidR="00B8418B" w:rsidRPr="00B8418B">
          <w:rPr>
            <w:rStyle w:val="Hyperlink"/>
            <w:rFonts w:ascii="Verdana" w:hAnsi="Verdana"/>
            <w:sz w:val="21"/>
            <w:szCs w:val="21"/>
          </w:rPr>
          <w:t>neun Lines</w:t>
        </w:r>
      </w:hyperlink>
      <w:r w:rsidR="00B8418B">
        <w:rPr>
          <w:rFonts w:ascii="Verdana" w:hAnsi="Verdana"/>
          <w:sz w:val="21"/>
          <w:szCs w:val="21"/>
        </w:rPr>
        <w:t>,</w:t>
      </w:r>
      <w:r w:rsidR="00042C17">
        <w:rPr>
          <w:rFonts w:ascii="Verdana" w:hAnsi="Verdana"/>
          <w:sz w:val="21"/>
          <w:szCs w:val="21"/>
        </w:rPr>
        <w:t xml:space="preserve"> von ganz simpel bis </w:t>
      </w:r>
      <w:r w:rsidR="008D7009">
        <w:rPr>
          <w:rFonts w:ascii="Verdana" w:hAnsi="Verdana"/>
          <w:sz w:val="21"/>
          <w:szCs w:val="21"/>
        </w:rPr>
        <w:t xml:space="preserve">sehr </w:t>
      </w:r>
      <w:r w:rsidR="00042C17">
        <w:rPr>
          <w:rFonts w:ascii="Verdana" w:hAnsi="Verdana"/>
          <w:sz w:val="21"/>
          <w:szCs w:val="21"/>
        </w:rPr>
        <w:t xml:space="preserve">herausfordernd, allen </w:t>
      </w:r>
      <w:r w:rsidR="00B8418B">
        <w:rPr>
          <w:rFonts w:ascii="Verdana" w:hAnsi="Verdana"/>
          <w:sz w:val="21"/>
          <w:szCs w:val="21"/>
        </w:rPr>
        <w:t>Bike-Gästen zur Verfügung</w:t>
      </w:r>
      <w:r w:rsidR="00042C17">
        <w:rPr>
          <w:rFonts w:ascii="Verdana" w:hAnsi="Verdana"/>
          <w:sz w:val="21"/>
          <w:szCs w:val="21"/>
        </w:rPr>
        <w:t xml:space="preserve">. Jahr für Jahr wird hier den Gästen die beste Bikepark-Action geboten. Ob Genussrunde oder All Out-Ride, der Bikepark des Hochplateaus ermöglicht beides. </w:t>
      </w:r>
      <w:r w:rsidR="008D7009">
        <w:rPr>
          <w:rFonts w:ascii="Verdana" w:hAnsi="Verdana"/>
          <w:sz w:val="21"/>
          <w:szCs w:val="21"/>
        </w:rPr>
        <w:t>Beim Feiern darf</w:t>
      </w:r>
      <w:r w:rsidR="00042C17">
        <w:rPr>
          <w:rFonts w:ascii="Verdana" w:hAnsi="Verdana"/>
          <w:sz w:val="21"/>
          <w:szCs w:val="21"/>
        </w:rPr>
        <w:t xml:space="preserve"> </w:t>
      </w:r>
      <w:r w:rsidR="008D7009">
        <w:rPr>
          <w:rFonts w:ascii="Verdana" w:hAnsi="Verdana"/>
          <w:sz w:val="21"/>
          <w:szCs w:val="21"/>
        </w:rPr>
        <w:t xml:space="preserve">auch </w:t>
      </w:r>
      <w:r w:rsidR="00042C17">
        <w:rPr>
          <w:rFonts w:ascii="Verdana" w:hAnsi="Verdana"/>
          <w:sz w:val="21"/>
          <w:szCs w:val="21"/>
        </w:rPr>
        <w:t xml:space="preserve">das Anstoßen nicht fehlen, wozu sich die Hütten, Restaurants und Cafés quer verteilt im </w:t>
      </w:r>
      <w:proofErr w:type="spellStart"/>
      <w:r w:rsidR="00042C17">
        <w:rPr>
          <w:rFonts w:ascii="Verdana" w:hAnsi="Verdana"/>
          <w:sz w:val="21"/>
          <w:szCs w:val="21"/>
        </w:rPr>
        <w:t>Singletrail</w:t>
      </w:r>
      <w:proofErr w:type="spellEnd"/>
      <w:r w:rsidR="00042C17">
        <w:rPr>
          <w:rFonts w:ascii="Verdana" w:hAnsi="Verdana"/>
          <w:sz w:val="21"/>
          <w:szCs w:val="21"/>
        </w:rPr>
        <w:t xml:space="preserve">-Netz und im Umland des Bikeparks optimal eignen. Für all jene, die lieber von Hütten droppen, als in Hütten hocken, ist die „Hill Bill“ ein heißer Tipp. Mit dem ikonischen </w:t>
      </w:r>
      <w:r w:rsidR="00042C17" w:rsidRPr="003B12CC">
        <w:rPr>
          <w:rFonts w:ascii="Verdana" w:hAnsi="Verdana"/>
          <w:sz w:val="21"/>
          <w:szCs w:val="21"/>
        </w:rPr>
        <w:t>Hütten</w:t>
      </w:r>
      <w:r w:rsidR="000444C7">
        <w:rPr>
          <w:rFonts w:ascii="Verdana" w:hAnsi="Verdana"/>
          <w:sz w:val="21"/>
          <w:szCs w:val="21"/>
        </w:rPr>
        <w:t>-</w:t>
      </w:r>
      <w:r w:rsidR="00042C17" w:rsidRPr="003B12CC">
        <w:rPr>
          <w:rFonts w:ascii="Verdana" w:hAnsi="Verdana"/>
          <w:sz w:val="21"/>
          <w:szCs w:val="21"/>
        </w:rPr>
        <w:t>Drop</w:t>
      </w:r>
      <w:r w:rsidR="00042C17">
        <w:rPr>
          <w:rFonts w:ascii="Verdana" w:hAnsi="Verdana"/>
          <w:sz w:val="21"/>
          <w:szCs w:val="21"/>
        </w:rPr>
        <w:t xml:space="preserve"> geht es von 0 auf 100</w:t>
      </w:r>
      <w:r w:rsidR="008D7009">
        <w:rPr>
          <w:rFonts w:ascii="Verdana" w:hAnsi="Verdana"/>
          <w:sz w:val="21"/>
          <w:szCs w:val="21"/>
        </w:rPr>
        <w:t>.</w:t>
      </w:r>
    </w:p>
    <w:p w14:paraId="47095DE5" w14:textId="77777777" w:rsidR="00626108" w:rsidRPr="0072018B" w:rsidRDefault="00626108" w:rsidP="00626108">
      <w:pPr>
        <w:pStyle w:val="StandardWeb"/>
        <w:jc w:val="both"/>
        <w:rPr>
          <w:rFonts w:ascii="Verdana" w:hAnsi="Verdana"/>
          <w:b/>
          <w:bCs/>
          <w:sz w:val="21"/>
          <w:szCs w:val="21"/>
        </w:rPr>
      </w:pPr>
      <w:r>
        <w:rPr>
          <w:rFonts w:ascii="Verdana" w:hAnsi="Verdana"/>
          <w:b/>
          <w:bCs/>
          <w:sz w:val="21"/>
          <w:szCs w:val="21"/>
        </w:rPr>
        <w:t xml:space="preserve">Ultralange, </w:t>
      </w:r>
      <w:r w:rsidRPr="0072018B">
        <w:rPr>
          <w:rFonts w:ascii="Verdana" w:hAnsi="Verdana"/>
          <w:b/>
          <w:bCs/>
          <w:sz w:val="21"/>
          <w:szCs w:val="21"/>
        </w:rPr>
        <w:t>brandneu</w:t>
      </w:r>
      <w:r>
        <w:rPr>
          <w:rFonts w:ascii="Verdana" w:hAnsi="Verdana"/>
          <w:b/>
          <w:bCs/>
          <w:sz w:val="21"/>
          <w:szCs w:val="21"/>
        </w:rPr>
        <w:t>e</w:t>
      </w:r>
      <w:r w:rsidRPr="0072018B">
        <w:rPr>
          <w:rFonts w:ascii="Verdana" w:hAnsi="Verdana"/>
          <w:b/>
          <w:bCs/>
          <w:sz w:val="21"/>
          <w:szCs w:val="21"/>
        </w:rPr>
        <w:t xml:space="preserve"> </w:t>
      </w:r>
      <w:proofErr w:type="spellStart"/>
      <w:r>
        <w:rPr>
          <w:rFonts w:ascii="Verdana" w:hAnsi="Verdana"/>
          <w:b/>
          <w:bCs/>
          <w:sz w:val="21"/>
          <w:szCs w:val="21"/>
        </w:rPr>
        <w:t>Singletrail</w:t>
      </w:r>
      <w:proofErr w:type="spellEnd"/>
      <w:r>
        <w:rPr>
          <w:rFonts w:ascii="Verdana" w:hAnsi="Verdana"/>
          <w:b/>
          <w:bCs/>
          <w:sz w:val="21"/>
          <w:szCs w:val="21"/>
        </w:rPr>
        <w:t>-Action</w:t>
      </w:r>
      <w:r w:rsidRPr="0072018B">
        <w:rPr>
          <w:rFonts w:ascii="Verdana" w:hAnsi="Verdana"/>
          <w:b/>
          <w:bCs/>
          <w:sz w:val="21"/>
          <w:szCs w:val="21"/>
        </w:rPr>
        <w:t xml:space="preserve"> </w:t>
      </w:r>
      <w:r>
        <w:rPr>
          <w:rFonts w:ascii="Verdana" w:hAnsi="Verdana"/>
          <w:b/>
          <w:bCs/>
          <w:sz w:val="21"/>
          <w:szCs w:val="21"/>
        </w:rPr>
        <w:t xml:space="preserve">und ein </w:t>
      </w:r>
      <w:r w:rsidRPr="0072018B">
        <w:rPr>
          <w:rFonts w:ascii="Verdana" w:hAnsi="Verdana"/>
          <w:b/>
          <w:bCs/>
          <w:sz w:val="21"/>
          <w:szCs w:val="21"/>
        </w:rPr>
        <w:t xml:space="preserve">renommierter Highlight-Trail </w:t>
      </w:r>
    </w:p>
    <w:p w14:paraId="4D640557" w14:textId="67CB22D8" w:rsidR="00626108" w:rsidRDefault="00626108" w:rsidP="00626108">
      <w:pPr>
        <w:pStyle w:val="StandardWeb"/>
        <w:jc w:val="both"/>
        <w:rPr>
          <w:rFonts w:ascii="Verdana" w:hAnsi="Verdana"/>
          <w:sz w:val="21"/>
          <w:szCs w:val="21"/>
        </w:rPr>
      </w:pPr>
      <w:r>
        <w:rPr>
          <w:rFonts w:ascii="Verdana" w:hAnsi="Verdana"/>
          <w:sz w:val="21"/>
          <w:szCs w:val="21"/>
        </w:rPr>
        <w:t xml:space="preserve">Mit dem brandneuen </w:t>
      </w:r>
      <w:hyperlink r:id="rId16" w:history="1">
        <w:proofErr w:type="spellStart"/>
        <w:r w:rsidRPr="00FA5864">
          <w:rPr>
            <w:rStyle w:val="Hyperlink"/>
            <w:rFonts w:ascii="Verdana" w:hAnsi="Verdana"/>
            <w:sz w:val="21"/>
            <w:szCs w:val="21"/>
          </w:rPr>
          <w:t>Zirbentrail</w:t>
        </w:r>
        <w:proofErr w:type="spellEnd"/>
      </w:hyperlink>
      <w:r>
        <w:rPr>
          <w:rFonts w:ascii="Verdana" w:hAnsi="Verdana"/>
          <w:sz w:val="21"/>
          <w:szCs w:val="21"/>
        </w:rPr>
        <w:t xml:space="preserve"> erschafft die </w:t>
      </w:r>
      <w:proofErr w:type="spellStart"/>
      <w:r>
        <w:rPr>
          <w:rFonts w:ascii="Verdana" w:hAnsi="Verdana"/>
          <w:sz w:val="21"/>
          <w:szCs w:val="21"/>
        </w:rPr>
        <w:t>Bikeregion</w:t>
      </w:r>
      <w:proofErr w:type="spellEnd"/>
      <w:r>
        <w:rPr>
          <w:rFonts w:ascii="Verdana" w:hAnsi="Verdana"/>
          <w:sz w:val="21"/>
          <w:szCs w:val="21"/>
        </w:rPr>
        <w:t xml:space="preserve"> Serfaus-Fiss-Ladis ein neues </w:t>
      </w:r>
      <w:proofErr w:type="spellStart"/>
      <w:r>
        <w:rPr>
          <w:rFonts w:ascii="Verdana" w:hAnsi="Verdana"/>
          <w:sz w:val="21"/>
          <w:szCs w:val="21"/>
        </w:rPr>
        <w:t>Singletrail</w:t>
      </w:r>
      <w:proofErr w:type="spellEnd"/>
      <w:r>
        <w:rPr>
          <w:rFonts w:ascii="Verdana" w:hAnsi="Verdana"/>
          <w:sz w:val="21"/>
          <w:szCs w:val="21"/>
        </w:rPr>
        <w:t xml:space="preserve">-Highlight, das alles vereint, was das Mountainbiker-Herz höher schlagen lässt. Beginnend auf 2.600 Metern Höhe kann am Zwölferkopf zunächst das unglaubliche Herbstpanorama des Hochplateaus bestaunt werden, bevor die sagenhafte 9,1 Kilometer lange </w:t>
      </w:r>
      <w:proofErr w:type="spellStart"/>
      <w:r>
        <w:rPr>
          <w:rFonts w:ascii="Verdana" w:hAnsi="Verdana"/>
          <w:sz w:val="21"/>
          <w:szCs w:val="21"/>
        </w:rPr>
        <w:t>Singletrail</w:t>
      </w:r>
      <w:proofErr w:type="spellEnd"/>
      <w:r>
        <w:rPr>
          <w:rFonts w:ascii="Verdana" w:hAnsi="Verdana"/>
          <w:sz w:val="21"/>
          <w:szCs w:val="21"/>
        </w:rPr>
        <w:t xml:space="preserve">-Abfahrt in Angriff genommen wird. Der größtenteils </w:t>
      </w:r>
      <w:proofErr w:type="spellStart"/>
      <w:r>
        <w:rPr>
          <w:rFonts w:ascii="Verdana" w:hAnsi="Verdana"/>
          <w:sz w:val="21"/>
          <w:szCs w:val="21"/>
        </w:rPr>
        <w:t>flowige</w:t>
      </w:r>
      <w:proofErr w:type="spellEnd"/>
      <w:r>
        <w:rPr>
          <w:rFonts w:ascii="Verdana" w:hAnsi="Verdana"/>
          <w:sz w:val="21"/>
          <w:szCs w:val="21"/>
        </w:rPr>
        <w:t xml:space="preserve"> Trail enthält vielen Wellen, Doubles, Kurven und North</w:t>
      </w:r>
      <w:r w:rsidR="008D7009">
        <w:rPr>
          <w:rFonts w:ascii="Verdana" w:hAnsi="Verdana"/>
          <w:sz w:val="21"/>
          <w:szCs w:val="21"/>
        </w:rPr>
        <w:t>-S</w:t>
      </w:r>
      <w:r>
        <w:rPr>
          <w:rFonts w:ascii="Verdana" w:hAnsi="Verdana"/>
          <w:sz w:val="21"/>
          <w:szCs w:val="21"/>
        </w:rPr>
        <w:t xml:space="preserve">hore-Elemente und bietet Abwechslung pur für Einsteiger und Fortgeschrittene. Der </w:t>
      </w:r>
      <w:proofErr w:type="spellStart"/>
      <w:r>
        <w:rPr>
          <w:rFonts w:ascii="Verdana" w:hAnsi="Verdana"/>
          <w:sz w:val="21"/>
          <w:szCs w:val="21"/>
        </w:rPr>
        <w:t>Zirbentrail</w:t>
      </w:r>
      <w:proofErr w:type="spellEnd"/>
      <w:r>
        <w:rPr>
          <w:rFonts w:ascii="Verdana" w:hAnsi="Verdana"/>
          <w:sz w:val="21"/>
          <w:szCs w:val="21"/>
        </w:rPr>
        <w:t>, der auf drei früheren Trails (</w:t>
      </w:r>
      <w:proofErr w:type="spellStart"/>
      <w:r>
        <w:rPr>
          <w:rFonts w:ascii="Verdana" w:hAnsi="Verdana"/>
          <w:sz w:val="21"/>
          <w:szCs w:val="21"/>
        </w:rPr>
        <w:t>Almtrail</w:t>
      </w:r>
      <w:proofErr w:type="spellEnd"/>
      <w:r>
        <w:rPr>
          <w:rFonts w:ascii="Verdana" w:hAnsi="Verdana"/>
          <w:sz w:val="21"/>
          <w:szCs w:val="21"/>
        </w:rPr>
        <w:t xml:space="preserve">, </w:t>
      </w:r>
      <w:proofErr w:type="spellStart"/>
      <w:r>
        <w:rPr>
          <w:rFonts w:ascii="Verdana" w:hAnsi="Verdana"/>
          <w:sz w:val="21"/>
          <w:szCs w:val="21"/>
        </w:rPr>
        <w:t>Flüstertrail</w:t>
      </w:r>
      <w:proofErr w:type="spellEnd"/>
      <w:r>
        <w:rPr>
          <w:rFonts w:ascii="Verdana" w:hAnsi="Verdana"/>
          <w:sz w:val="21"/>
          <w:szCs w:val="21"/>
        </w:rPr>
        <w:t xml:space="preserve">, </w:t>
      </w:r>
      <w:proofErr w:type="spellStart"/>
      <w:r>
        <w:rPr>
          <w:rFonts w:ascii="Verdana" w:hAnsi="Verdana"/>
          <w:sz w:val="21"/>
          <w:szCs w:val="21"/>
        </w:rPr>
        <w:t>Zirbentrail</w:t>
      </w:r>
      <w:proofErr w:type="spellEnd"/>
      <w:r>
        <w:rPr>
          <w:rFonts w:ascii="Verdana" w:hAnsi="Verdana"/>
          <w:sz w:val="21"/>
          <w:szCs w:val="21"/>
        </w:rPr>
        <w:t xml:space="preserve">) basiert, aber auch neugestaltete Teilstücke und Features enthält, löst den legendären </w:t>
      </w:r>
      <w:hyperlink r:id="rId17" w:history="1">
        <w:proofErr w:type="spellStart"/>
        <w:r w:rsidRPr="00FA5864">
          <w:rPr>
            <w:rStyle w:val="Hyperlink"/>
            <w:rFonts w:ascii="Verdana" w:hAnsi="Verdana"/>
            <w:sz w:val="21"/>
            <w:szCs w:val="21"/>
          </w:rPr>
          <w:t>Frommestrail</w:t>
        </w:r>
        <w:proofErr w:type="spellEnd"/>
      </w:hyperlink>
      <w:r>
        <w:rPr>
          <w:rFonts w:ascii="Verdana" w:hAnsi="Verdana"/>
          <w:sz w:val="21"/>
          <w:szCs w:val="21"/>
        </w:rPr>
        <w:t xml:space="preserve"> (8,9 Kilometer) als längsten </w:t>
      </w:r>
      <w:proofErr w:type="spellStart"/>
      <w:r>
        <w:rPr>
          <w:rFonts w:ascii="Verdana" w:hAnsi="Verdana"/>
          <w:sz w:val="21"/>
          <w:szCs w:val="21"/>
        </w:rPr>
        <w:t>Singletrail</w:t>
      </w:r>
      <w:proofErr w:type="spellEnd"/>
      <w:r>
        <w:rPr>
          <w:rFonts w:ascii="Verdana" w:hAnsi="Verdana"/>
          <w:sz w:val="21"/>
          <w:szCs w:val="21"/>
        </w:rPr>
        <w:t xml:space="preserve"> in Serfaus-Fiss-Ladis ab. </w:t>
      </w:r>
    </w:p>
    <w:p w14:paraId="112DAAB5" w14:textId="61DC34E8" w:rsidR="00626108" w:rsidRDefault="00626108" w:rsidP="00626108">
      <w:pPr>
        <w:pStyle w:val="StandardWeb"/>
        <w:jc w:val="both"/>
        <w:rPr>
          <w:rFonts w:ascii="Verdana" w:hAnsi="Verdana"/>
          <w:sz w:val="21"/>
          <w:szCs w:val="21"/>
        </w:rPr>
      </w:pPr>
      <w:r>
        <w:rPr>
          <w:rFonts w:ascii="Verdana" w:hAnsi="Verdana"/>
          <w:sz w:val="21"/>
          <w:szCs w:val="21"/>
        </w:rPr>
        <w:t xml:space="preserve">Keinesfalls ausgelassen werden in Serfaus-Fiss-Ladis darf der </w:t>
      </w:r>
      <w:hyperlink r:id="rId18" w:history="1">
        <w:proofErr w:type="spellStart"/>
        <w:r w:rsidRPr="00FA5864">
          <w:rPr>
            <w:rStyle w:val="Hyperlink"/>
            <w:rFonts w:ascii="Verdana" w:hAnsi="Verdana"/>
            <w:sz w:val="21"/>
            <w:szCs w:val="21"/>
          </w:rPr>
          <w:t>Högtrail</w:t>
        </w:r>
        <w:proofErr w:type="spellEnd"/>
      </w:hyperlink>
      <w:r>
        <w:rPr>
          <w:rFonts w:ascii="Verdana" w:hAnsi="Verdana"/>
          <w:sz w:val="21"/>
          <w:szCs w:val="21"/>
        </w:rPr>
        <w:t xml:space="preserve">, der ein absoluter Highlight-Trail ist und als einer der fünf </w:t>
      </w:r>
      <w:r w:rsidRPr="00C93F48">
        <w:rPr>
          <w:rFonts w:ascii="Verdana" w:hAnsi="Verdana"/>
          <w:i/>
          <w:sz w:val="21"/>
          <w:szCs w:val="21"/>
        </w:rPr>
        <w:t>Great Trails Tirol</w:t>
      </w:r>
      <w:r>
        <w:rPr>
          <w:rFonts w:ascii="Verdana" w:hAnsi="Verdana"/>
          <w:sz w:val="21"/>
          <w:szCs w:val="21"/>
        </w:rPr>
        <w:t xml:space="preserve">, zu den </w:t>
      </w:r>
      <w:proofErr w:type="spellStart"/>
      <w:r>
        <w:rPr>
          <w:rFonts w:ascii="Verdana" w:hAnsi="Verdana"/>
          <w:sz w:val="21"/>
          <w:szCs w:val="21"/>
        </w:rPr>
        <w:t>flowigsten</w:t>
      </w:r>
      <w:proofErr w:type="spellEnd"/>
      <w:r>
        <w:rPr>
          <w:rFonts w:ascii="Verdana" w:hAnsi="Verdana"/>
          <w:sz w:val="21"/>
          <w:szCs w:val="21"/>
        </w:rPr>
        <w:t xml:space="preserve"> </w:t>
      </w:r>
      <w:proofErr w:type="spellStart"/>
      <w:r>
        <w:rPr>
          <w:rFonts w:ascii="Verdana" w:hAnsi="Verdana"/>
          <w:sz w:val="21"/>
          <w:szCs w:val="21"/>
        </w:rPr>
        <w:t>Singletrails</w:t>
      </w:r>
      <w:proofErr w:type="spellEnd"/>
      <w:r>
        <w:rPr>
          <w:rFonts w:ascii="Verdana" w:hAnsi="Verdana"/>
          <w:sz w:val="21"/>
          <w:szCs w:val="21"/>
        </w:rPr>
        <w:t xml:space="preserve"> für abfahrtsorientierte Mountainbiker gehört, die das Bundesland zu bieten hat. Mit entsprechend viel Flow ist auf dem 3,8 Kilometer langen Trail zu rechnen. Gleichzeitig sorgen Jumps </w:t>
      </w:r>
      <w:r w:rsidDel="008C08B2">
        <w:rPr>
          <w:rFonts w:ascii="Verdana" w:hAnsi="Verdana"/>
          <w:sz w:val="21"/>
          <w:szCs w:val="21"/>
        </w:rPr>
        <w:t xml:space="preserve">für </w:t>
      </w:r>
      <w:r>
        <w:rPr>
          <w:rFonts w:ascii="Verdana" w:hAnsi="Verdana"/>
          <w:sz w:val="21"/>
          <w:szCs w:val="21"/>
        </w:rPr>
        <w:t>das gewisse Extra und auch North</w:t>
      </w:r>
      <w:r w:rsidR="008D7009">
        <w:rPr>
          <w:rFonts w:ascii="Verdana" w:hAnsi="Verdana"/>
          <w:sz w:val="21"/>
          <w:szCs w:val="21"/>
        </w:rPr>
        <w:t xml:space="preserve"> </w:t>
      </w:r>
      <w:proofErr w:type="spellStart"/>
      <w:r w:rsidR="008D7009">
        <w:rPr>
          <w:rFonts w:ascii="Verdana" w:hAnsi="Verdana"/>
          <w:sz w:val="21"/>
          <w:szCs w:val="21"/>
        </w:rPr>
        <w:t>S</w:t>
      </w:r>
      <w:r>
        <w:rPr>
          <w:rFonts w:ascii="Verdana" w:hAnsi="Verdana"/>
          <w:sz w:val="21"/>
          <w:szCs w:val="21"/>
        </w:rPr>
        <w:t>hores</w:t>
      </w:r>
      <w:proofErr w:type="spellEnd"/>
      <w:r>
        <w:rPr>
          <w:rFonts w:ascii="Verdana" w:hAnsi="Verdana"/>
          <w:sz w:val="21"/>
          <w:szCs w:val="21"/>
        </w:rPr>
        <w:t xml:space="preserve"> und Wurzelpassagen sind für den </w:t>
      </w:r>
      <w:proofErr w:type="spellStart"/>
      <w:r>
        <w:rPr>
          <w:rFonts w:ascii="Verdana" w:hAnsi="Verdana"/>
          <w:sz w:val="21"/>
          <w:szCs w:val="21"/>
        </w:rPr>
        <w:t>Högtrail</w:t>
      </w:r>
      <w:proofErr w:type="spellEnd"/>
      <w:r>
        <w:rPr>
          <w:rFonts w:ascii="Verdana" w:hAnsi="Verdana"/>
          <w:sz w:val="21"/>
          <w:szCs w:val="21"/>
        </w:rPr>
        <w:t xml:space="preserve"> charakteristisch – ein richtiger „All-in-One“-Trail also, der sich für </w:t>
      </w:r>
      <w:r w:rsidR="008D7009">
        <w:rPr>
          <w:rFonts w:ascii="Verdana" w:hAnsi="Verdana"/>
          <w:sz w:val="21"/>
          <w:szCs w:val="21"/>
        </w:rPr>
        <w:t xml:space="preserve">Einsteiger </w:t>
      </w:r>
      <w:r>
        <w:rPr>
          <w:rFonts w:ascii="Verdana" w:hAnsi="Verdana"/>
          <w:sz w:val="21"/>
          <w:szCs w:val="21"/>
        </w:rPr>
        <w:t xml:space="preserve">sowie für </w:t>
      </w:r>
      <w:proofErr w:type="spellStart"/>
      <w:r>
        <w:rPr>
          <w:rFonts w:ascii="Verdana" w:hAnsi="Verdana"/>
          <w:sz w:val="21"/>
          <w:szCs w:val="21"/>
        </w:rPr>
        <w:t>Singletrail</w:t>
      </w:r>
      <w:proofErr w:type="spellEnd"/>
      <w:r>
        <w:rPr>
          <w:rFonts w:ascii="Verdana" w:hAnsi="Verdana"/>
          <w:sz w:val="21"/>
          <w:szCs w:val="21"/>
        </w:rPr>
        <w:t xml:space="preserve">-Profis gleichermaßen eignet. </w:t>
      </w:r>
    </w:p>
    <w:p w14:paraId="265A5175" w14:textId="0C41B743" w:rsidR="00C833D2" w:rsidRPr="002B1E6A" w:rsidRDefault="00626108" w:rsidP="00FB393F">
      <w:pPr>
        <w:pStyle w:val="StandardWeb"/>
        <w:jc w:val="both"/>
        <w:rPr>
          <w:rFonts w:ascii="Verdana" w:hAnsi="Verdana"/>
          <w:sz w:val="21"/>
          <w:szCs w:val="21"/>
        </w:rPr>
      </w:pPr>
      <w:r w:rsidRPr="00204D72">
        <w:rPr>
          <w:rFonts w:ascii="Verdana" w:hAnsi="Verdana"/>
          <w:sz w:val="21"/>
          <w:szCs w:val="21"/>
        </w:rPr>
        <w:t xml:space="preserve">Wer noch mehr </w:t>
      </w:r>
      <w:proofErr w:type="spellStart"/>
      <w:r w:rsidRPr="00204D72">
        <w:rPr>
          <w:rFonts w:ascii="Verdana" w:hAnsi="Verdana"/>
          <w:sz w:val="21"/>
          <w:szCs w:val="21"/>
        </w:rPr>
        <w:t>Singletrail</w:t>
      </w:r>
      <w:proofErr w:type="spellEnd"/>
      <w:r w:rsidRPr="00204D72">
        <w:rPr>
          <w:rFonts w:ascii="Verdana" w:hAnsi="Verdana"/>
          <w:sz w:val="21"/>
          <w:szCs w:val="21"/>
        </w:rPr>
        <w:t>-Actio</w:t>
      </w:r>
      <w:r w:rsidRPr="006B10A1">
        <w:rPr>
          <w:rFonts w:ascii="Verdana" w:hAnsi="Verdana"/>
          <w:sz w:val="21"/>
          <w:szCs w:val="21"/>
        </w:rPr>
        <w:t>n erleben möchte</w:t>
      </w:r>
      <w:r>
        <w:rPr>
          <w:rFonts w:ascii="Verdana" w:hAnsi="Verdana"/>
          <w:sz w:val="21"/>
          <w:szCs w:val="21"/>
        </w:rPr>
        <w:t xml:space="preserve">, sollte unbedingt auch die drei weiteren </w:t>
      </w:r>
      <w:hyperlink r:id="rId19" w:history="1">
        <w:proofErr w:type="spellStart"/>
        <w:r w:rsidRPr="005366A8">
          <w:rPr>
            <w:rStyle w:val="Hyperlink"/>
            <w:rFonts w:ascii="Verdana" w:hAnsi="Verdana"/>
            <w:sz w:val="21"/>
            <w:szCs w:val="21"/>
          </w:rPr>
          <w:t>Singletrails</w:t>
        </w:r>
        <w:proofErr w:type="spellEnd"/>
      </w:hyperlink>
      <w:r>
        <w:rPr>
          <w:rFonts w:ascii="Verdana" w:hAnsi="Verdana"/>
          <w:sz w:val="21"/>
          <w:szCs w:val="21"/>
        </w:rPr>
        <w:t xml:space="preserve"> der Region unter die Reifen nehmen.</w:t>
      </w:r>
    </w:p>
    <w:p w14:paraId="47E5FEE7" w14:textId="1AF2AEA1" w:rsidR="0072018B" w:rsidRDefault="00FD139C" w:rsidP="00FB393F">
      <w:pPr>
        <w:pStyle w:val="StandardWeb"/>
        <w:jc w:val="both"/>
        <w:rPr>
          <w:rFonts w:ascii="Verdana" w:hAnsi="Verdana"/>
          <w:b/>
          <w:bCs/>
          <w:sz w:val="21"/>
          <w:szCs w:val="21"/>
        </w:rPr>
      </w:pPr>
      <w:r>
        <w:rPr>
          <w:rFonts w:ascii="Verdana" w:hAnsi="Verdana"/>
          <w:b/>
          <w:bCs/>
          <w:sz w:val="21"/>
          <w:szCs w:val="21"/>
        </w:rPr>
        <w:t xml:space="preserve">Skills verbessern bei </w:t>
      </w:r>
      <w:r w:rsidR="00553DBF">
        <w:rPr>
          <w:rFonts w:ascii="Verdana" w:hAnsi="Verdana"/>
          <w:b/>
          <w:bCs/>
          <w:sz w:val="21"/>
          <w:szCs w:val="21"/>
        </w:rPr>
        <w:t xml:space="preserve">den </w:t>
      </w:r>
      <w:r w:rsidR="0072018B">
        <w:rPr>
          <w:rFonts w:ascii="Verdana" w:hAnsi="Verdana"/>
          <w:b/>
          <w:bCs/>
          <w:sz w:val="21"/>
          <w:szCs w:val="21"/>
        </w:rPr>
        <w:t xml:space="preserve">Women’s und </w:t>
      </w:r>
      <w:proofErr w:type="spellStart"/>
      <w:r w:rsidR="0072018B">
        <w:rPr>
          <w:rFonts w:ascii="Verdana" w:hAnsi="Verdana"/>
          <w:b/>
          <w:bCs/>
          <w:sz w:val="21"/>
          <w:szCs w:val="21"/>
        </w:rPr>
        <w:t>Men’s</w:t>
      </w:r>
      <w:proofErr w:type="spellEnd"/>
      <w:r w:rsidR="0072018B">
        <w:rPr>
          <w:rFonts w:ascii="Verdana" w:hAnsi="Verdana"/>
          <w:b/>
          <w:bCs/>
          <w:sz w:val="21"/>
          <w:szCs w:val="21"/>
        </w:rPr>
        <w:t xml:space="preserve"> Camp</w:t>
      </w:r>
      <w:r w:rsidR="00553DBF">
        <w:rPr>
          <w:rFonts w:ascii="Verdana" w:hAnsi="Verdana"/>
          <w:b/>
          <w:bCs/>
          <w:sz w:val="21"/>
          <w:szCs w:val="21"/>
        </w:rPr>
        <w:t>s</w:t>
      </w:r>
    </w:p>
    <w:p w14:paraId="582EB99F" w14:textId="1130CF6E" w:rsidR="00D05868" w:rsidRPr="009E3FDF" w:rsidRDefault="006973F2" w:rsidP="00FB393F">
      <w:pPr>
        <w:pStyle w:val="StandardWeb"/>
        <w:jc w:val="both"/>
        <w:rPr>
          <w:rFonts w:ascii="Verdana" w:hAnsi="Verdana"/>
          <w:sz w:val="21"/>
          <w:szCs w:val="21"/>
        </w:rPr>
      </w:pPr>
      <w:r>
        <w:rPr>
          <w:rFonts w:ascii="Verdana" w:hAnsi="Verdana"/>
          <w:sz w:val="21"/>
          <w:szCs w:val="21"/>
        </w:rPr>
        <w:t xml:space="preserve">Um alle </w:t>
      </w:r>
      <w:proofErr w:type="spellStart"/>
      <w:r>
        <w:rPr>
          <w:rFonts w:ascii="Verdana" w:hAnsi="Verdana"/>
          <w:sz w:val="21"/>
          <w:szCs w:val="21"/>
        </w:rPr>
        <w:t>Singletrails</w:t>
      </w:r>
      <w:proofErr w:type="spellEnd"/>
      <w:r>
        <w:rPr>
          <w:rFonts w:ascii="Verdana" w:hAnsi="Verdana"/>
          <w:sz w:val="21"/>
          <w:szCs w:val="21"/>
        </w:rPr>
        <w:t xml:space="preserve"> und </w:t>
      </w:r>
      <w:r w:rsidRPr="003B12CC">
        <w:rPr>
          <w:rFonts w:ascii="Verdana" w:hAnsi="Verdana"/>
          <w:sz w:val="21"/>
          <w:szCs w:val="21"/>
        </w:rPr>
        <w:t>Bikepark</w:t>
      </w:r>
      <w:r w:rsidR="000444C7">
        <w:rPr>
          <w:rFonts w:ascii="Verdana" w:hAnsi="Verdana"/>
          <w:sz w:val="21"/>
          <w:szCs w:val="21"/>
        </w:rPr>
        <w:t>-</w:t>
      </w:r>
      <w:r w:rsidRPr="003B12CC">
        <w:rPr>
          <w:rFonts w:ascii="Verdana" w:hAnsi="Verdana"/>
          <w:sz w:val="21"/>
          <w:szCs w:val="21"/>
        </w:rPr>
        <w:t>Lines</w:t>
      </w:r>
      <w:r>
        <w:rPr>
          <w:rFonts w:ascii="Verdana" w:hAnsi="Verdana"/>
          <w:sz w:val="21"/>
          <w:szCs w:val="21"/>
        </w:rPr>
        <w:t xml:space="preserve"> zu </w:t>
      </w:r>
      <w:proofErr w:type="spellStart"/>
      <w:r>
        <w:rPr>
          <w:rFonts w:ascii="Verdana" w:hAnsi="Verdana"/>
          <w:sz w:val="21"/>
          <w:szCs w:val="21"/>
        </w:rPr>
        <w:t>shredden</w:t>
      </w:r>
      <w:proofErr w:type="spellEnd"/>
      <w:r>
        <w:rPr>
          <w:rFonts w:ascii="Verdana" w:hAnsi="Verdana"/>
          <w:sz w:val="21"/>
          <w:szCs w:val="21"/>
        </w:rPr>
        <w:t xml:space="preserve"> und das Mountainbike-Erlebnis </w:t>
      </w:r>
      <w:r w:rsidRPr="009E3FDF">
        <w:rPr>
          <w:rFonts w:ascii="Verdana" w:hAnsi="Verdana"/>
          <w:sz w:val="21"/>
          <w:szCs w:val="21"/>
        </w:rPr>
        <w:t xml:space="preserve">besonders einzigartig zu gestalten, dürfen die notwendigen Skills nicht fehlen. </w:t>
      </w:r>
      <w:r w:rsidRPr="00AC4652">
        <w:rPr>
          <w:rFonts w:ascii="Verdana" w:hAnsi="Verdana"/>
          <w:sz w:val="21"/>
          <w:szCs w:val="21"/>
        </w:rPr>
        <w:t xml:space="preserve">Beim </w:t>
      </w:r>
      <w:hyperlink r:id="rId20" w:history="1">
        <w:r w:rsidRPr="00AC4652">
          <w:rPr>
            <w:rStyle w:val="Hyperlink"/>
            <w:rFonts w:ascii="Verdana" w:hAnsi="Verdana"/>
            <w:sz w:val="21"/>
            <w:szCs w:val="21"/>
          </w:rPr>
          <w:t xml:space="preserve">Women’s </w:t>
        </w:r>
        <w:r w:rsidR="004068CB" w:rsidRPr="00AC4652">
          <w:rPr>
            <w:rStyle w:val="Hyperlink"/>
            <w:rFonts w:ascii="Verdana" w:hAnsi="Verdana"/>
            <w:sz w:val="21"/>
            <w:szCs w:val="21"/>
          </w:rPr>
          <w:t>Camp</w:t>
        </w:r>
      </w:hyperlink>
      <w:r w:rsidR="004068CB" w:rsidRPr="00AC4652">
        <w:rPr>
          <w:rFonts w:ascii="Verdana" w:hAnsi="Verdana"/>
          <w:sz w:val="21"/>
          <w:szCs w:val="21"/>
        </w:rPr>
        <w:t xml:space="preserve"> </w:t>
      </w:r>
      <w:r w:rsidRPr="00AC4652">
        <w:rPr>
          <w:rFonts w:ascii="Verdana" w:hAnsi="Verdana"/>
          <w:sz w:val="21"/>
          <w:szCs w:val="21"/>
        </w:rPr>
        <w:t xml:space="preserve">und </w:t>
      </w:r>
      <w:r w:rsidR="004068CB" w:rsidRPr="00AC4652">
        <w:rPr>
          <w:rFonts w:ascii="Verdana" w:hAnsi="Verdana"/>
          <w:sz w:val="21"/>
          <w:szCs w:val="21"/>
        </w:rPr>
        <w:t>beim</w:t>
      </w:r>
      <w:r w:rsidRPr="00AC4652">
        <w:rPr>
          <w:rFonts w:ascii="Verdana" w:hAnsi="Verdana"/>
          <w:sz w:val="21"/>
          <w:szCs w:val="21"/>
        </w:rPr>
        <w:t xml:space="preserve"> </w:t>
      </w:r>
      <w:hyperlink r:id="rId21" w:history="1">
        <w:proofErr w:type="spellStart"/>
        <w:r w:rsidRPr="00AC4652">
          <w:rPr>
            <w:rStyle w:val="Hyperlink"/>
            <w:rFonts w:ascii="Verdana" w:hAnsi="Verdana"/>
            <w:sz w:val="21"/>
            <w:szCs w:val="21"/>
          </w:rPr>
          <w:t>Men’s</w:t>
        </w:r>
        <w:proofErr w:type="spellEnd"/>
        <w:r w:rsidRPr="00AC4652">
          <w:rPr>
            <w:rStyle w:val="Hyperlink"/>
            <w:rFonts w:ascii="Verdana" w:hAnsi="Verdana"/>
            <w:sz w:val="21"/>
            <w:szCs w:val="21"/>
          </w:rPr>
          <w:t xml:space="preserve"> Camp</w:t>
        </w:r>
      </w:hyperlink>
      <w:r w:rsidRPr="009E3FDF">
        <w:rPr>
          <w:rFonts w:ascii="Verdana" w:hAnsi="Verdana"/>
          <w:sz w:val="21"/>
          <w:szCs w:val="21"/>
        </w:rPr>
        <w:t xml:space="preserve"> haben jetzt Rider und </w:t>
      </w:r>
      <w:proofErr w:type="spellStart"/>
      <w:r w:rsidRPr="009E3FDF">
        <w:rPr>
          <w:rFonts w:ascii="Verdana" w:hAnsi="Verdana"/>
          <w:sz w:val="21"/>
          <w:szCs w:val="21"/>
        </w:rPr>
        <w:t>Riderinnen</w:t>
      </w:r>
      <w:proofErr w:type="spellEnd"/>
      <w:r w:rsidRPr="009E3FDF">
        <w:rPr>
          <w:rFonts w:ascii="Verdana" w:hAnsi="Verdana"/>
          <w:sz w:val="21"/>
          <w:szCs w:val="21"/>
        </w:rPr>
        <w:t xml:space="preserve"> die Chance </w:t>
      </w:r>
      <w:r w:rsidR="00D05868" w:rsidRPr="009E3FDF">
        <w:rPr>
          <w:rFonts w:ascii="Verdana" w:hAnsi="Verdana"/>
          <w:sz w:val="21"/>
          <w:szCs w:val="21"/>
        </w:rPr>
        <w:t>an der Grundt</w:t>
      </w:r>
      <w:r w:rsidRPr="009E3FDF">
        <w:rPr>
          <w:rFonts w:ascii="Verdana" w:hAnsi="Verdana"/>
          <w:sz w:val="21"/>
          <w:szCs w:val="21"/>
        </w:rPr>
        <w:t>echnik</w:t>
      </w:r>
      <w:r w:rsidR="00D05868" w:rsidRPr="009E3FDF">
        <w:rPr>
          <w:rFonts w:ascii="Verdana" w:hAnsi="Verdana"/>
          <w:sz w:val="21"/>
          <w:szCs w:val="21"/>
        </w:rPr>
        <w:t xml:space="preserve"> zu feilen</w:t>
      </w:r>
      <w:r w:rsidRPr="009E3FDF">
        <w:rPr>
          <w:rFonts w:ascii="Verdana" w:hAnsi="Verdana"/>
          <w:sz w:val="21"/>
          <w:szCs w:val="21"/>
        </w:rPr>
        <w:t xml:space="preserve"> und das </w:t>
      </w:r>
      <w:proofErr w:type="spellStart"/>
      <w:r w:rsidRPr="009E3FDF">
        <w:rPr>
          <w:rFonts w:ascii="Verdana" w:hAnsi="Verdana"/>
          <w:sz w:val="21"/>
          <w:szCs w:val="21"/>
        </w:rPr>
        <w:t>Bikehandling</w:t>
      </w:r>
      <w:proofErr w:type="spellEnd"/>
      <w:r w:rsidRPr="009E3FDF">
        <w:rPr>
          <w:rFonts w:ascii="Verdana" w:hAnsi="Verdana"/>
          <w:sz w:val="21"/>
          <w:szCs w:val="21"/>
        </w:rPr>
        <w:t xml:space="preserve"> zu verbessern. Mit Gleichgesinnten und professionellen Coaches </w:t>
      </w:r>
      <w:r w:rsidR="00D05868" w:rsidRPr="009E3FDF">
        <w:rPr>
          <w:rFonts w:ascii="Verdana" w:hAnsi="Verdana"/>
          <w:sz w:val="21"/>
          <w:szCs w:val="21"/>
        </w:rPr>
        <w:t xml:space="preserve">arbeitet man an den Basics, wie der optimalen Linienwahl, und versucht sich auch an Drops und </w:t>
      </w:r>
      <w:proofErr w:type="spellStart"/>
      <w:r w:rsidR="00D05868" w:rsidRPr="009E3FDF">
        <w:rPr>
          <w:rFonts w:ascii="Verdana" w:hAnsi="Verdana"/>
          <w:sz w:val="21"/>
          <w:szCs w:val="21"/>
        </w:rPr>
        <w:t>Tables</w:t>
      </w:r>
      <w:proofErr w:type="spellEnd"/>
      <w:r w:rsidR="00D05868" w:rsidRPr="009E3FDF">
        <w:rPr>
          <w:rFonts w:ascii="Verdana" w:hAnsi="Verdana"/>
          <w:sz w:val="21"/>
          <w:szCs w:val="21"/>
        </w:rPr>
        <w:t xml:space="preserve"> – alles bei entspannter Atmosphäre und in </w:t>
      </w:r>
      <w:r w:rsidR="006A6975" w:rsidRPr="009E3FDF">
        <w:rPr>
          <w:rFonts w:ascii="Verdana" w:hAnsi="Verdana"/>
          <w:sz w:val="21"/>
          <w:szCs w:val="21"/>
        </w:rPr>
        <w:t xml:space="preserve">idealer </w:t>
      </w:r>
      <w:r w:rsidR="00D05868" w:rsidRPr="009E3FDF">
        <w:rPr>
          <w:rFonts w:ascii="Verdana" w:hAnsi="Verdana"/>
          <w:sz w:val="21"/>
          <w:szCs w:val="21"/>
        </w:rPr>
        <w:t xml:space="preserve">Umgebung. Die Camps finden von 8. bis 10. September statt. Es sind nur noch wenige Plätze verfügbar, schnell sein lohnt sich! </w:t>
      </w:r>
    </w:p>
    <w:p w14:paraId="59A37E6D" w14:textId="7C42CCD0" w:rsidR="005655FF" w:rsidRDefault="005655FF" w:rsidP="00FB393F">
      <w:pPr>
        <w:pStyle w:val="StandardWeb"/>
        <w:jc w:val="both"/>
        <w:rPr>
          <w:rFonts w:ascii="Verdana" w:hAnsi="Verdana"/>
          <w:b/>
          <w:bCs/>
          <w:sz w:val="21"/>
          <w:szCs w:val="21"/>
        </w:rPr>
      </w:pPr>
      <w:r w:rsidRPr="009E3FDF">
        <w:rPr>
          <w:rFonts w:ascii="Verdana" w:hAnsi="Verdana"/>
          <w:sz w:val="21"/>
          <w:szCs w:val="21"/>
        </w:rPr>
        <w:t xml:space="preserve">Außerdem gibt es in Serfaus-Fiss-Ladis eine </w:t>
      </w:r>
      <w:hyperlink r:id="rId22" w:history="1">
        <w:r w:rsidRPr="009931AF">
          <w:rPr>
            <w:rStyle w:val="Hyperlink"/>
            <w:rFonts w:ascii="Verdana" w:hAnsi="Verdana"/>
            <w:sz w:val="21"/>
            <w:szCs w:val="21"/>
          </w:rPr>
          <w:t>High</w:t>
        </w:r>
        <w:r w:rsidR="00B359D2" w:rsidRPr="009931AF">
          <w:rPr>
            <w:rStyle w:val="Hyperlink"/>
            <w:rFonts w:ascii="Verdana" w:hAnsi="Verdana"/>
            <w:sz w:val="21"/>
            <w:szCs w:val="21"/>
          </w:rPr>
          <w:t>-</w:t>
        </w:r>
        <w:r w:rsidRPr="009931AF">
          <w:rPr>
            <w:rStyle w:val="Hyperlink"/>
            <w:rFonts w:ascii="Verdana" w:hAnsi="Verdana"/>
            <w:sz w:val="21"/>
            <w:szCs w:val="21"/>
          </w:rPr>
          <w:t>End-Auswahl an Kursen</w:t>
        </w:r>
      </w:hyperlink>
      <w:r w:rsidRPr="009E3FDF">
        <w:rPr>
          <w:rFonts w:ascii="Verdana" w:hAnsi="Verdana"/>
          <w:sz w:val="21"/>
          <w:szCs w:val="21"/>
        </w:rPr>
        <w:t xml:space="preserve"> für Kids und Teens und auch für Erwachsene</w:t>
      </w:r>
      <w:r w:rsidR="009359FE" w:rsidRPr="009E3FDF">
        <w:rPr>
          <w:rFonts w:ascii="Verdana" w:hAnsi="Verdana"/>
          <w:sz w:val="21"/>
          <w:szCs w:val="21"/>
        </w:rPr>
        <w:t>.</w:t>
      </w:r>
    </w:p>
    <w:p w14:paraId="614A8AF1" w14:textId="77777777" w:rsidR="00180280" w:rsidRDefault="00180280" w:rsidP="00FB393F">
      <w:pPr>
        <w:pStyle w:val="StandardWeb"/>
        <w:jc w:val="both"/>
        <w:rPr>
          <w:rFonts w:ascii="Verdana" w:hAnsi="Verdana"/>
          <w:b/>
          <w:bCs/>
          <w:sz w:val="21"/>
          <w:szCs w:val="21"/>
        </w:rPr>
      </w:pPr>
      <w:r>
        <w:rPr>
          <w:rFonts w:ascii="Verdana" w:hAnsi="Verdana"/>
          <w:b/>
          <w:bCs/>
          <w:sz w:val="21"/>
          <w:szCs w:val="21"/>
        </w:rPr>
        <w:br/>
      </w:r>
    </w:p>
    <w:p w14:paraId="2A512810" w14:textId="568FAF72" w:rsidR="00877062" w:rsidRPr="00CB1BE6" w:rsidRDefault="00816C5A" w:rsidP="00FB393F">
      <w:pPr>
        <w:pStyle w:val="StandardWeb"/>
        <w:jc w:val="both"/>
        <w:rPr>
          <w:rFonts w:ascii="Verdana" w:hAnsi="Verdana"/>
          <w:b/>
          <w:bCs/>
          <w:sz w:val="21"/>
          <w:szCs w:val="21"/>
        </w:rPr>
      </w:pPr>
      <w:r w:rsidRPr="00CB1BE6">
        <w:rPr>
          <w:rFonts w:ascii="Verdana" w:hAnsi="Verdana"/>
          <w:b/>
          <w:bCs/>
          <w:sz w:val="21"/>
          <w:szCs w:val="21"/>
        </w:rPr>
        <w:lastRenderedPageBreak/>
        <w:t>Lieber bergauf als bergab?</w:t>
      </w:r>
    </w:p>
    <w:p w14:paraId="7D75177C" w14:textId="64529119" w:rsidR="00A83D38" w:rsidRDefault="00816C5A" w:rsidP="00FB393F">
      <w:pPr>
        <w:pStyle w:val="StandardWeb"/>
        <w:jc w:val="both"/>
        <w:rPr>
          <w:rFonts w:ascii="Verdana" w:hAnsi="Verdana"/>
          <w:sz w:val="21"/>
          <w:szCs w:val="21"/>
        </w:rPr>
      </w:pPr>
      <w:r>
        <w:rPr>
          <w:rFonts w:ascii="Verdana" w:hAnsi="Verdana"/>
          <w:sz w:val="21"/>
          <w:szCs w:val="21"/>
        </w:rPr>
        <w:t xml:space="preserve">Beim </w:t>
      </w:r>
      <w:hyperlink r:id="rId23" w:history="1">
        <w:r w:rsidRPr="00816C5A">
          <w:rPr>
            <w:rStyle w:val="Hyperlink"/>
            <w:rFonts w:ascii="Verdana" w:hAnsi="Verdana"/>
            <w:sz w:val="21"/>
            <w:szCs w:val="21"/>
          </w:rPr>
          <w:t>BIKE EVEREST TIROL</w:t>
        </w:r>
      </w:hyperlink>
      <w:r w:rsidR="00CB1BE6">
        <w:rPr>
          <w:rFonts w:ascii="Verdana" w:hAnsi="Verdana"/>
          <w:sz w:val="21"/>
          <w:szCs w:val="21"/>
        </w:rPr>
        <w:t xml:space="preserve">, einer außergewöhnlichen </w:t>
      </w:r>
      <w:proofErr w:type="spellStart"/>
      <w:r w:rsidR="00CB1BE6">
        <w:rPr>
          <w:rFonts w:ascii="Verdana" w:hAnsi="Verdana"/>
          <w:sz w:val="21"/>
          <w:szCs w:val="21"/>
        </w:rPr>
        <w:t>Mountainbiketour</w:t>
      </w:r>
      <w:proofErr w:type="spellEnd"/>
      <w:r w:rsidR="00CB1BE6">
        <w:rPr>
          <w:rFonts w:ascii="Verdana" w:hAnsi="Verdana"/>
          <w:sz w:val="21"/>
          <w:szCs w:val="21"/>
        </w:rPr>
        <w:t xml:space="preserve">, sollte das mit satten 8.848 Höhenmetern kein Problem sein. Bei dieser 285 Kilometer langen Runde wird die Höhe des Mount Everest sozusagen mit dem Bike bezwungen. Sieben Etappen verlaufen zwischen Garmisch-Partenkirchen und Nauders am Reschenpass. </w:t>
      </w:r>
      <w:r w:rsidR="008E0D8B">
        <w:rPr>
          <w:rFonts w:ascii="Verdana" w:hAnsi="Verdana"/>
          <w:sz w:val="21"/>
          <w:szCs w:val="21"/>
        </w:rPr>
        <w:t xml:space="preserve">Die Strecken von Etappe </w:t>
      </w:r>
      <w:r w:rsidR="00CE765E">
        <w:rPr>
          <w:rFonts w:ascii="Verdana" w:hAnsi="Verdana"/>
          <w:sz w:val="21"/>
          <w:szCs w:val="21"/>
        </w:rPr>
        <w:t>fünf und sechs</w:t>
      </w:r>
      <w:r w:rsidR="008E0D8B">
        <w:rPr>
          <w:rFonts w:ascii="Verdana" w:hAnsi="Verdana"/>
          <w:sz w:val="21"/>
          <w:szCs w:val="21"/>
        </w:rPr>
        <w:t xml:space="preserve"> queren dabei</w:t>
      </w:r>
      <w:r w:rsidR="00CE765E">
        <w:rPr>
          <w:rFonts w:ascii="Verdana" w:hAnsi="Verdana"/>
          <w:sz w:val="21"/>
          <w:szCs w:val="21"/>
        </w:rPr>
        <w:t xml:space="preserve"> direkt die Region Serfaus-Fiss-Ladis</w:t>
      </w:r>
      <w:r w:rsidR="008E0D8B">
        <w:rPr>
          <w:rFonts w:ascii="Verdana" w:hAnsi="Verdana"/>
          <w:sz w:val="21"/>
          <w:szCs w:val="21"/>
        </w:rPr>
        <w:t xml:space="preserve">. </w:t>
      </w:r>
      <w:r w:rsidR="00856EEF">
        <w:rPr>
          <w:rFonts w:ascii="Verdana" w:hAnsi="Verdana"/>
          <w:sz w:val="21"/>
          <w:szCs w:val="21"/>
        </w:rPr>
        <w:t>Die Teilnahme am BIKE EVEREST TIROL ist das ganze Jahr über individuell mö</w:t>
      </w:r>
      <w:r w:rsidR="0076510E">
        <w:rPr>
          <w:rFonts w:ascii="Verdana" w:hAnsi="Verdana"/>
          <w:sz w:val="21"/>
          <w:szCs w:val="21"/>
        </w:rPr>
        <w:t>g</w:t>
      </w:r>
      <w:r w:rsidR="00856EEF">
        <w:rPr>
          <w:rFonts w:ascii="Verdana" w:hAnsi="Verdana"/>
          <w:sz w:val="21"/>
          <w:szCs w:val="21"/>
        </w:rPr>
        <w:t xml:space="preserve">lich. Hier kann man sich dafür </w:t>
      </w:r>
      <w:hyperlink r:id="rId24" w:history="1">
        <w:r w:rsidR="00856EEF">
          <w:rPr>
            <w:rStyle w:val="Hyperlink"/>
            <w:rFonts w:ascii="Verdana" w:hAnsi="Verdana"/>
            <w:sz w:val="21"/>
            <w:szCs w:val="21"/>
          </w:rPr>
          <w:t>anmelden</w:t>
        </w:r>
      </w:hyperlink>
      <w:r w:rsidR="00856EEF">
        <w:rPr>
          <w:rFonts w:ascii="Verdana" w:hAnsi="Verdana"/>
          <w:sz w:val="21"/>
          <w:szCs w:val="21"/>
        </w:rPr>
        <w:t xml:space="preserve"> </w:t>
      </w:r>
      <w:r w:rsidR="008E0D8B">
        <w:rPr>
          <w:rFonts w:ascii="Verdana" w:hAnsi="Verdana"/>
          <w:sz w:val="21"/>
          <w:szCs w:val="21"/>
        </w:rPr>
        <w:t xml:space="preserve">– ein spektakuläres Event für hartgesottene Mountainbiker aber auch für gemütlichere E-Bike-Fans, mit idyllischer Bergkulisse und vorbei an zahlreichen historischen Sehenswürdigkeiten. </w:t>
      </w:r>
      <w:r w:rsidR="00826577">
        <w:rPr>
          <w:rFonts w:ascii="Verdana" w:hAnsi="Verdana"/>
          <w:sz w:val="21"/>
          <w:szCs w:val="21"/>
        </w:rPr>
        <w:t>Auch für die Familien</w:t>
      </w:r>
      <w:r w:rsidR="00A83D38">
        <w:rPr>
          <w:rFonts w:ascii="Verdana" w:hAnsi="Verdana"/>
          <w:sz w:val="21"/>
          <w:szCs w:val="21"/>
        </w:rPr>
        <w:t xml:space="preserve">mitglieder und Freunde, die als Begleitung mitkommen und </w:t>
      </w:r>
      <w:r w:rsidR="00826577">
        <w:rPr>
          <w:rFonts w:ascii="Verdana" w:hAnsi="Verdana"/>
          <w:sz w:val="21"/>
          <w:szCs w:val="21"/>
        </w:rPr>
        <w:t>nicht direkt das BIKE EVEREST TIROL bestreiten, ist für ein vielfältiges Programm gesorgt.</w:t>
      </w:r>
      <w:r w:rsidR="00A83D38">
        <w:rPr>
          <w:rFonts w:ascii="Verdana" w:hAnsi="Verdana"/>
          <w:sz w:val="21"/>
          <w:szCs w:val="21"/>
        </w:rPr>
        <w:t xml:space="preserve"> </w:t>
      </w:r>
      <w:r w:rsidR="00407BA1">
        <w:rPr>
          <w:rFonts w:ascii="Verdana" w:hAnsi="Verdana"/>
          <w:sz w:val="21"/>
          <w:szCs w:val="21"/>
        </w:rPr>
        <w:t>Bei der Wahl zwischen regionalen Freizeitangeboten</w:t>
      </w:r>
      <w:r w:rsidR="000A2271">
        <w:rPr>
          <w:rFonts w:ascii="Verdana" w:hAnsi="Verdana"/>
          <w:sz w:val="21"/>
          <w:szCs w:val="21"/>
        </w:rPr>
        <w:t xml:space="preserve">, Ausflügen mit den Bergbahnen und vor Ort </w:t>
      </w:r>
      <w:r w:rsidR="008D7009">
        <w:rPr>
          <w:rFonts w:ascii="Verdana" w:hAnsi="Verdana"/>
          <w:sz w:val="21"/>
          <w:szCs w:val="21"/>
        </w:rPr>
        <w:t xml:space="preserve">geliehenen </w:t>
      </w:r>
      <w:r w:rsidR="000A2271">
        <w:rPr>
          <w:rFonts w:ascii="Verdana" w:hAnsi="Verdana"/>
          <w:sz w:val="21"/>
          <w:szCs w:val="21"/>
        </w:rPr>
        <w:t xml:space="preserve">E-Bikes </w:t>
      </w:r>
      <w:r w:rsidR="00407BA1">
        <w:rPr>
          <w:rFonts w:ascii="Verdana" w:hAnsi="Verdana"/>
          <w:sz w:val="21"/>
          <w:szCs w:val="21"/>
        </w:rPr>
        <w:t>und durch Guides geführte Begleittouren</w:t>
      </w:r>
      <w:r w:rsidR="000A2271">
        <w:rPr>
          <w:rFonts w:ascii="Verdana" w:hAnsi="Verdana"/>
          <w:sz w:val="21"/>
          <w:szCs w:val="21"/>
        </w:rPr>
        <w:t>,</w:t>
      </w:r>
      <w:r w:rsidR="00407BA1">
        <w:rPr>
          <w:rFonts w:ascii="Verdana" w:hAnsi="Verdana"/>
          <w:sz w:val="21"/>
          <w:szCs w:val="21"/>
        </w:rPr>
        <w:t xml:space="preserve"> ist für jeden etwas dabei.</w:t>
      </w:r>
    </w:p>
    <w:p w14:paraId="2D655D3C" w14:textId="461971DF" w:rsidR="00180280" w:rsidRDefault="00274F54" w:rsidP="003D6F9C">
      <w:pPr>
        <w:pStyle w:val="StandardWeb"/>
        <w:jc w:val="both"/>
        <w:rPr>
          <w:rFonts w:ascii="Verdana" w:hAnsi="Verdana"/>
          <w:sz w:val="21"/>
          <w:szCs w:val="21"/>
        </w:rPr>
      </w:pPr>
      <w:r w:rsidRPr="00510F9A">
        <w:rPr>
          <w:rFonts w:ascii="Verdana" w:hAnsi="Verdana"/>
          <w:b/>
          <w:bCs/>
          <w:sz w:val="21"/>
          <w:szCs w:val="21"/>
        </w:rPr>
        <w:t>E-Bike</w:t>
      </w:r>
      <w:r w:rsidR="00510F9A" w:rsidRPr="00510F9A">
        <w:rPr>
          <w:rFonts w:ascii="Verdana" w:hAnsi="Verdana"/>
          <w:b/>
          <w:bCs/>
          <w:sz w:val="21"/>
          <w:szCs w:val="21"/>
        </w:rPr>
        <w:t>-Erlebnis</w:t>
      </w:r>
    </w:p>
    <w:p w14:paraId="363F334B" w14:textId="2EEF4CE3" w:rsidR="004173CC" w:rsidRDefault="00510F9A" w:rsidP="003D6F9C">
      <w:pPr>
        <w:pStyle w:val="StandardWeb"/>
        <w:jc w:val="both"/>
        <w:rPr>
          <w:rFonts w:ascii="Verdana" w:hAnsi="Verdana"/>
          <w:sz w:val="21"/>
          <w:szCs w:val="21"/>
        </w:rPr>
      </w:pPr>
      <w:r w:rsidRPr="00510F9A">
        <w:rPr>
          <w:rFonts w:ascii="Verdana" w:hAnsi="Verdana"/>
          <w:sz w:val="21"/>
          <w:szCs w:val="21"/>
        </w:rPr>
        <w:t xml:space="preserve">Wer den Sommer über schon genug Gas gegeben hat oder es einmal entspannter angehen möchte, der schnappt sich am besten einfach das E-Bike. Denn auch dem sind in Serfaus-Fiss-Ladis überhaupt keine Grenzen gesetzt. Lange Touren durch die Mountainbike-Region gibt es hier etliche. Sollte man sich dann doch nach etwas Adrenalin sehnen, befinden sich die </w:t>
      </w:r>
      <w:proofErr w:type="spellStart"/>
      <w:r w:rsidR="00FA614B">
        <w:rPr>
          <w:rFonts w:ascii="Verdana" w:hAnsi="Verdana"/>
          <w:sz w:val="21"/>
          <w:szCs w:val="21"/>
        </w:rPr>
        <w:t>Singlet</w:t>
      </w:r>
      <w:r w:rsidRPr="00510F9A">
        <w:rPr>
          <w:rFonts w:ascii="Verdana" w:hAnsi="Verdana"/>
          <w:sz w:val="21"/>
          <w:szCs w:val="21"/>
        </w:rPr>
        <w:t>rails</w:t>
      </w:r>
      <w:proofErr w:type="spellEnd"/>
      <w:r w:rsidRPr="00510F9A">
        <w:rPr>
          <w:rFonts w:ascii="Verdana" w:hAnsi="Verdana"/>
          <w:sz w:val="21"/>
          <w:szCs w:val="21"/>
        </w:rPr>
        <w:t xml:space="preserve"> ohnehin in Reichweite. </w:t>
      </w:r>
      <w:r>
        <w:rPr>
          <w:rFonts w:ascii="Verdana" w:hAnsi="Verdana"/>
          <w:sz w:val="21"/>
          <w:szCs w:val="21"/>
        </w:rPr>
        <w:t>Genügend Ladestationen und Rastplätze ermöglichen endloses E-Bike-Vergnügen.</w:t>
      </w:r>
      <w:r w:rsidR="008D7009">
        <w:rPr>
          <w:rFonts w:ascii="Verdana" w:hAnsi="Verdana"/>
          <w:sz w:val="21"/>
          <w:szCs w:val="21"/>
        </w:rPr>
        <w:t xml:space="preserve"> </w:t>
      </w:r>
    </w:p>
    <w:p w14:paraId="7BDA3E20" w14:textId="3D6D7207" w:rsidR="00230BBE" w:rsidRDefault="008D7009" w:rsidP="004173CC">
      <w:pPr>
        <w:pStyle w:val="StandardWeb"/>
        <w:jc w:val="both"/>
      </w:pPr>
      <w:r>
        <w:rPr>
          <w:rFonts w:ascii="Verdana" w:hAnsi="Verdana"/>
          <w:sz w:val="21"/>
          <w:szCs w:val="21"/>
        </w:rPr>
        <w:t xml:space="preserve">Mit dem </w:t>
      </w:r>
      <w:hyperlink r:id="rId25" w:history="1">
        <w:r w:rsidRPr="004173CC">
          <w:rPr>
            <w:rStyle w:val="Hyperlink"/>
            <w:rFonts w:ascii="Verdana" w:hAnsi="Verdana"/>
            <w:sz w:val="21"/>
            <w:szCs w:val="21"/>
          </w:rPr>
          <w:t>Online-Tourenplaner</w:t>
        </w:r>
      </w:hyperlink>
      <w:r>
        <w:rPr>
          <w:rFonts w:ascii="Verdana" w:hAnsi="Verdana"/>
          <w:sz w:val="21"/>
          <w:szCs w:val="21"/>
        </w:rPr>
        <w:t xml:space="preserve"> kann man sich schnell und einfach</w:t>
      </w:r>
      <w:r w:rsidR="004173CC">
        <w:rPr>
          <w:rFonts w:ascii="Verdana" w:hAnsi="Verdana"/>
          <w:sz w:val="21"/>
          <w:szCs w:val="21"/>
        </w:rPr>
        <w:t xml:space="preserve"> die perfekte Tour für seine individuellen Ansprüche zusammenstellen.</w:t>
      </w:r>
    </w:p>
    <w:p w14:paraId="28E5A60C" w14:textId="77777777" w:rsidR="00744033" w:rsidRPr="00E57BA7" w:rsidRDefault="00744033" w:rsidP="00E16144">
      <w:pPr>
        <w:pStyle w:val="myvuie"/>
        <w:spacing w:before="0" w:beforeAutospacing="0" w:after="0" w:afterAutospacing="0"/>
        <w:rPr>
          <w:rFonts w:ascii="Verdana" w:hAnsi="Verdana"/>
          <w:sz w:val="21"/>
          <w:szCs w:val="21"/>
        </w:rPr>
      </w:pPr>
    </w:p>
    <w:p w14:paraId="001B62C5" w14:textId="79C78526" w:rsidR="006D49A1" w:rsidRDefault="006D49A1" w:rsidP="006D49A1">
      <w:pPr>
        <w:jc w:val="both"/>
        <w:rPr>
          <w:rFonts w:ascii="Verdana" w:hAnsi="Verdana"/>
          <w:sz w:val="21"/>
          <w:szCs w:val="21"/>
        </w:rPr>
      </w:pPr>
      <w:r w:rsidRPr="0919050A">
        <w:rPr>
          <w:rFonts w:ascii="Verdana" w:hAnsi="Verdana"/>
          <w:sz w:val="21"/>
          <w:szCs w:val="21"/>
        </w:rPr>
        <w:t xml:space="preserve">Weitere Informationen zum Biken in Serfaus-Fiss-Ladis gibt es auf: </w:t>
      </w:r>
      <w:hyperlink r:id="rId26">
        <w:r w:rsidRPr="0919050A">
          <w:rPr>
            <w:rStyle w:val="Hyperlink"/>
            <w:rFonts w:ascii="Verdana" w:hAnsi="Verdana"/>
            <w:sz w:val="21"/>
            <w:szCs w:val="21"/>
          </w:rPr>
          <w:t>www.bike-sfl.at</w:t>
        </w:r>
      </w:hyperlink>
      <w:r w:rsidRPr="0919050A">
        <w:rPr>
          <w:rFonts w:ascii="Verdana" w:hAnsi="Verdana"/>
          <w:sz w:val="21"/>
          <w:szCs w:val="21"/>
        </w:rPr>
        <w:t>.</w:t>
      </w:r>
      <w:r w:rsidRPr="0919050A">
        <w:rPr>
          <w:rFonts w:ascii="Verdana" w:hAnsi="Verdana"/>
          <w:color w:val="000000" w:themeColor="text1"/>
          <w:sz w:val="21"/>
          <w:szCs w:val="21"/>
        </w:rPr>
        <w:t xml:space="preserve"> </w:t>
      </w:r>
      <w:r w:rsidRPr="0919050A">
        <w:rPr>
          <w:rFonts w:ascii="Verdana" w:hAnsi="Verdana"/>
          <w:sz w:val="21"/>
          <w:szCs w:val="21"/>
        </w:rPr>
        <w:t xml:space="preserve">Details zur Ferienregion Serfaus-Fiss-Ladis sind zu finden unter </w:t>
      </w:r>
      <w:hyperlink r:id="rId27">
        <w:r w:rsidRPr="0919050A">
          <w:rPr>
            <w:rStyle w:val="Hyperlink"/>
            <w:rFonts w:ascii="Verdana" w:hAnsi="Verdana"/>
            <w:sz w:val="21"/>
            <w:szCs w:val="21"/>
          </w:rPr>
          <w:t>www.serfaus-fiss-ladis.at</w:t>
        </w:r>
      </w:hyperlink>
      <w:r w:rsidRPr="0919050A">
        <w:rPr>
          <w:rFonts w:ascii="Verdana" w:hAnsi="Verdana"/>
          <w:sz w:val="21"/>
          <w:szCs w:val="21"/>
        </w:rPr>
        <w:t>.</w:t>
      </w:r>
      <w:r w:rsidR="005B01A4" w:rsidRPr="0919050A">
        <w:rPr>
          <w:rFonts w:ascii="Verdana" w:hAnsi="Verdana"/>
          <w:sz w:val="21"/>
          <w:szCs w:val="21"/>
        </w:rPr>
        <w:t xml:space="preserve"> </w:t>
      </w:r>
    </w:p>
    <w:p w14:paraId="4C405EC4" w14:textId="48D10655" w:rsidR="00AF4BB1" w:rsidRPr="00AF4BB1" w:rsidRDefault="00A73E59" w:rsidP="00AF4BB1">
      <w:pPr>
        <w:jc w:val="both"/>
        <w:rPr>
          <w:rFonts w:ascii="Verdana" w:hAnsi="Verdana"/>
          <w:color w:val="000000" w:themeColor="text1"/>
          <w:sz w:val="20"/>
          <w:szCs w:val="20"/>
        </w:rPr>
      </w:pPr>
      <w:r>
        <w:rPr>
          <w:rFonts w:ascii="Verdana" w:hAnsi="Verdana"/>
          <w:color w:val="000000" w:themeColor="text1"/>
          <w:sz w:val="20"/>
          <w:szCs w:val="20"/>
        </w:rPr>
        <w:br/>
      </w:r>
    </w:p>
    <w:p w14:paraId="799465AA" w14:textId="77777777" w:rsidR="00F643AE" w:rsidRDefault="00F643AE" w:rsidP="00F643AE">
      <w:pPr>
        <w:widowControl w:val="0"/>
        <w:spacing w:after="2"/>
        <w:ind w:right="2"/>
        <w:jc w:val="both"/>
        <w:rPr>
          <w:rFonts w:ascii="Verdana" w:eastAsia="Verdana" w:hAnsi="Verdana" w:cs="Verdana"/>
          <w:color w:val="16A53F"/>
          <w:sz w:val="20"/>
          <w:szCs w:val="20"/>
          <w:u w:color="16A53F"/>
        </w:rPr>
      </w:pPr>
      <w:r>
        <w:rPr>
          <w:rFonts w:ascii="Verdana" w:hAnsi="Verdana"/>
          <w:sz w:val="20"/>
          <w:szCs w:val="20"/>
        </w:rPr>
        <w:t xml:space="preserve">Finde uns auf:    </w:t>
      </w:r>
      <w:r>
        <w:rPr>
          <w:noProof/>
        </w:rPr>
        <w:drawing>
          <wp:inline distT="0" distB="0" distL="0" distR="0" wp14:anchorId="66C687C7" wp14:editId="6953D806">
            <wp:extent cx="194946" cy="194946"/>
            <wp:effectExtent l="0" t="0" r="0" b="0"/>
            <wp:docPr id="1073741829" name="Grafik 1073741829" descr="Bild 1">
              <a:hlinkClick xmlns:a="http://schemas.openxmlformats.org/drawingml/2006/main" r:id="rId28"/>
            </wp:docPr>
            <wp:cNvGraphicFramePr/>
            <a:graphic xmlns:a="http://schemas.openxmlformats.org/drawingml/2006/main">
              <a:graphicData uri="http://schemas.openxmlformats.org/drawingml/2006/picture">
                <pic:pic xmlns:pic="http://schemas.openxmlformats.org/drawingml/2006/picture">
                  <pic:nvPicPr>
                    <pic:cNvPr id="1073741829" name="officeArt object" descr="Bild 1">
                      <a:hlinkClick r:id="rId28"/>
                    </pic:cNvPr>
                    <pic:cNvPicPr>
                      <a:picLocks noChangeAspect="1"/>
                    </pic:cNvPicPr>
                  </pic:nvPicPr>
                  <pic:blipFill>
                    <a:blip r:embed="rId29"/>
                    <a:stretch>
                      <a:fillRect/>
                    </a:stretch>
                  </pic:blipFill>
                  <pic:spPr>
                    <a:xfrm>
                      <a:off x="0" y="0"/>
                      <a:ext cx="194946" cy="194946"/>
                    </a:xfrm>
                    <a:prstGeom prst="rect">
                      <a:avLst/>
                    </a:prstGeom>
                    <a:ln w="12700" cap="flat">
                      <a:noFill/>
                      <a:miter lim="400000"/>
                    </a:ln>
                    <a:effectLst/>
                  </pic:spPr>
                </pic:pic>
              </a:graphicData>
            </a:graphic>
          </wp:inline>
        </w:drawing>
      </w:r>
      <w:r>
        <w:rPr>
          <w:rFonts w:ascii="Verdana" w:hAnsi="Verdana"/>
          <w:sz w:val="20"/>
          <w:szCs w:val="20"/>
        </w:rPr>
        <w:t xml:space="preserve">    </w:t>
      </w:r>
      <w:r>
        <w:rPr>
          <w:noProof/>
        </w:rPr>
        <w:drawing>
          <wp:inline distT="0" distB="0" distL="0" distR="0" wp14:anchorId="50934C40" wp14:editId="3DE10692">
            <wp:extent cx="194946" cy="194946"/>
            <wp:effectExtent l="0" t="0" r="0" b="0"/>
            <wp:docPr id="1073741830" name="Grafik 1073741830" descr="Bild 2">
              <a:hlinkClick xmlns:a="http://schemas.openxmlformats.org/drawingml/2006/main" r:id="rId30"/>
            </wp:docPr>
            <wp:cNvGraphicFramePr/>
            <a:graphic xmlns:a="http://schemas.openxmlformats.org/drawingml/2006/main">
              <a:graphicData uri="http://schemas.openxmlformats.org/drawingml/2006/picture">
                <pic:pic xmlns:pic="http://schemas.openxmlformats.org/drawingml/2006/picture">
                  <pic:nvPicPr>
                    <pic:cNvPr id="1073741830" name="officeArt object" descr="Bild 2">
                      <a:hlinkClick r:id="rId30"/>
                    </pic:cNvPr>
                    <pic:cNvPicPr>
                      <a:picLocks noChangeAspect="1"/>
                    </pic:cNvPicPr>
                  </pic:nvPicPr>
                  <pic:blipFill>
                    <a:blip r:embed="rId31"/>
                    <a:stretch>
                      <a:fillRect/>
                    </a:stretch>
                  </pic:blipFill>
                  <pic:spPr>
                    <a:xfrm>
                      <a:off x="0" y="0"/>
                      <a:ext cx="194946" cy="194946"/>
                    </a:xfrm>
                    <a:prstGeom prst="rect">
                      <a:avLst/>
                    </a:prstGeom>
                    <a:ln w="12700" cap="flat">
                      <a:noFill/>
                      <a:miter lim="400000"/>
                    </a:ln>
                    <a:effectLst/>
                  </pic:spPr>
                </pic:pic>
              </a:graphicData>
            </a:graphic>
          </wp:inline>
        </w:drawing>
      </w:r>
      <w:r>
        <w:rPr>
          <w:rFonts w:ascii="Verdana" w:hAnsi="Verdana"/>
          <w:color w:val="16A53F"/>
          <w:sz w:val="20"/>
          <w:szCs w:val="20"/>
          <w:u w:color="16A53F"/>
        </w:rPr>
        <w:t xml:space="preserve">    </w:t>
      </w:r>
      <w:r>
        <w:rPr>
          <w:noProof/>
        </w:rPr>
        <w:drawing>
          <wp:inline distT="0" distB="0" distL="0" distR="0" wp14:anchorId="7CC5E846" wp14:editId="4F6CD272">
            <wp:extent cx="246380" cy="184786"/>
            <wp:effectExtent l="0" t="0" r="1270" b="5715"/>
            <wp:docPr id="1073741831" name="Grafik 1073741831" descr="Bild 3">
              <a:hlinkClick xmlns:a="http://schemas.openxmlformats.org/drawingml/2006/main" r:id="rId32"/>
            </wp:docPr>
            <wp:cNvGraphicFramePr/>
            <a:graphic xmlns:a="http://schemas.openxmlformats.org/drawingml/2006/main">
              <a:graphicData uri="http://schemas.openxmlformats.org/drawingml/2006/picture">
                <pic:pic xmlns:pic="http://schemas.openxmlformats.org/drawingml/2006/picture">
                  <pic:nvPicPr>
                    <pic:cNvPr id="1073741831" name="officeArt object" descr="Bild 3">
                      <a:hlinkClick r:id="rId32"/>
                    </pic:cNvPr>
                    <pic:cNvPicPr>
                      <a:picLocks noChangeAspect="1"/>
                    </pic:cNvPicPr>
                  </pic:nvPicPr>
                  <pic:blipFill>
                    <a:blip r:embed="rId33"/>
                    <a:stretch>
                      <a:fillRect/>
                    </a:stretch>
                  </pic:blipFill>
                  <pic:spPr>
                    <a:xfrm>
                      <a:off x="0" y="0"/>
                      <a:ext cx="246380" cy="184786"/>
                    </a:xfrm>
                    <a:prstGeom prst="rect">
                      <a:avLst/>
                    </a:prstGeom>
                    <a:ln w="12700" cap="flat">
                      <a:noFill/>
                      <a:miter lim="400000"/>
                    </a:ln>
                    <a:effectLst/>
                  </pic:spPr>
                </pic:pic>
              </a:graphicData>
            </a:graphic>
          </wp:inline>
        </w:drawing>
      </w:r>
      <w:r>
        <w:rPr>
          <w:rFonts w:ascii="Verdana" w:hAnsi="Verdana"/>
          <w:color w:val="16A53F"/>
          <w:sz w:val="20"/>
          <w:szCs w:val="20"/>
          <w:u w:color="16A53F"/>
        </w:rPr>
        <w:t xml:space="preserve">    </w:t>
      </w:r>
      <w:r>
        <w:rPr>
          <w:noProof/>
        </w:rPr>
        <w:drawing>
          <wp:inline distT="0" distB="0" distL="0" distR="0" wp14:anchorId="1CD23390" wp14:editId="4710CE1D">
            <wp:extent cx="190800" cy="190800"/>
            <wp:effectExtent l="0" t="0" r="0" b="0"/>
            <wp:docPr id="10" name="Grafik 1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Pr>
          <w:rFonts w:ascii="Verdana" w:hAnsi="Verdana"/>
          <w:color w:val="16A53F"/>
          <w:sz w:val="20"/>
          <w:szCs w:val="20"/>
          <w:u w:color="16A53F"/>
        </w:rPr>
        <w:t xml:space="preserve">    </w:t>
      </w:r>
      <w:r>
        <w:rPr>
          <w:noProof/>
        </w:rPr>
        <w:drawing>
          <wp:inline distT="0" distB="0" distL="0" distR="0" wp14:anchorId="0D8F0D2F" wp14:editId="5E42D3AA">
            <wp:extent cx="190800" cy="190800"/>
            <wp:effectExtent l="0" t="0" r="0" b="0"/>
            <wp:docPr id="11" name="Grafik 1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36"/>
                    </pic:cNvPr>
                    <pic:cNvPicPr/>
                  </pic:nvPicPr>
                  <pic:blipFill>
                    <a:blip r:embed="rId37">
                      <a:extLst>
                        <a:ext uri="{96DAC541-7B7A-43D3-8B79-37D633B846F1}">
                          <asvg:svgBlip xmlns:asvg="http://schemas.microsoft.com/office/drawing/2016/SVG/main" r:embed="rId38"/>
                        </a:ext>
                      </a:extLst>
                    </a:blip>
                    <a:stretch>
                      <a:fillRect/>
                    </a:stretch>
                  </pic:blipFill>
                  <pic:spPr>
                    <a:xfrm>
                      <a:off x="0" y="0"/>
                      <a:ext cx="190800" cy="190800"/>
                    </a:xfrm>
                    <a:prstGeom prst="rect">
                      <a:avLst/>
                    </a:prstGeom>
                  </pic:spPr>
                </pic:pic>
              </a:graphicData>
            </a:graphic>
          </wp:inline>
        </w:drawing>
      </w:r>
    </w:p>
    <w:p w14:paraId="0FB78278" w14:textId="77777777" w:rsidR="00AF4BB1" w:rsidRPr="006154D1" w:rsidRDefault="00AF4BB1" w:rsidP="00AF4BB1">
      <w:pPr>
        <w:widowControl w:val="0"/>
        <w:autoSpaceDE w:val="0"/>
        <w:autoSpaceDN w:val="0"/>
        <w:adjustRightInd w:val="0"/>
        <w:spacing w:after="2"/>
        <w:ind w:right="2"/>
        <w:jc w:val="both"/>
        <w:rPr>
          <w:rFonts w:ascii="Verdana" w:hAnsi="Verdana"/>
          <w:sz w:val="20"/>
          <w:szCs w:val="20"/>
        </w:rPr>
      </w:pPr>
    </w:p>
    <w:p w14:paraId="6D43D1D2" w14:textId="45DC73BD" w:rsidR="00AF4BB1" w:rsidRPr="006154D1" w:rsidRDefault="00AF4BB1" w:rsidP="00AF4BB1">
      <w:pPr>
        <w:widowControl w:val="0"/>
        <w:autoSpaceDE w:val="0"/>
        <w:autoSpaceDN w:val="0"/>
        <w:adjustRightInd w:val="0"/>
        <w:spacing w:after="2"/>
        <w:ind w:right="2"/>
        <w:jc w:val="both"/>
        <w:rPr>
          <w:rFonts w:ascii="Verdana" w:hAnsi="Verdana" w:cs="Verdana"/>
          <w:color w:val="000000" w:themeColor="text1"/>
          <w:sz w:val="20"/>
          <w:szCs w:val="20"/>
        </w:rPr>
      </w:pPr>
      <w:r w:rsidRPr="006154D1">
        <w:rPr>
          <w:rFonts w:ascii="Verdana" w:hAnsi="Verdana" w:cs="Verdana"/>
          <w:color w:val="000000" w:themeColor="text1"/>
          <w:sz w:val="20"/>
          <w:szCs w:val="20"/>
        </w:rPr>
        <w:t>#</w:t>
      </w:r>
      <w:proofErr w:type="spellStart"/>
      <w:r w:rsidRPr="006154D1">
        <w:rPr>
          <w:rFonts w:ascii="Verdana" w:hAnsi="Verdana" w:cs="Verdana"/>
          <w:color w:val="000000" w:themeColor="text1"/>
          <w:sz w:val="20"/>
          <w:szCs w:val="20"/>
        </w:rPr>
        <w:t>serfausfissladis</w:t>
      </w:r>
      <w:proofErr w:type="spellEnd"/>
      <w:r w:rsidRPr="006154D1">
        <w:rPr>
          <w:rFonts w:ascii="Verdana" w:hAnsi="Verdana" w:cs="Verdana"/>
          <w:color w:val="000000" w:themeColor="text1"/>
          <w:sz w:val="20"/>
          <w:szCs w:val="20"/>
        </w:rPr>
        <w:t xml:space="preserve"> #</w:t>
      </w:r>
      <w:proofErr w:type="spellStart"/>
      <w:r w:rsidRPr="006154D1">
        <w:rPr>
          <w:rFonts w:ascii="Verdana" w:hAnsi="Verdana" w:cs="Verdana"/>
          <w:color w:val="000000" w:themeColor="text1"/>
          <w:sz w:val="20"/>
          <w:szCs w:val="20"/>
        </w:rPr>
        <w:t>wearefamily</w:t>
      </w:r>
      <w:proofErr w:type="spellEnd"/>
      <w:r w:rsidRPr="006154D1">
        <w:rPr>
          <w:rFonts w:ascii="Verdana" w:hAnsi="Verdana" w:cs="Verdana"/>
          <w:color w:val="000000" w:themeColor="text1"/>
          <w:sz w:val="20"/>
          <w:szCs w:val="20"/>
        </w:rPr>
        <w:t xml:space="preserve"> #</w:t>
      </w:r>
      <w:proofErr w:type="spellStart"/>
      <w:r w:rsidRPr="006154D1">
        <w:rPr>
          <w:rFonts w:ascii="Verdana" w:hAnsi="Verdana" w:cs="Verdana"/>
          <w:color w:val="000000" w:themeColor="text1"/>
          <w:sz w:val="20"/>
          <w:szCs w:val="20"/>
        </w:rPr>
        <w:t>weilwirsgeniessen</w:t>
      </w:r>
      <w:proofErr w:type="spellEnd"/>
      <w:r w:rsidRPr="006154D1">
        <w:rPr>
          <w:rFonts w:ascii="Verdana" w:hAnsi="Verdana" w:cs="Verdana"/>
          <w:color w:val="000000" w:themeColor="text1"/>
          <w:sz w:val="20"/>
          <w:szCs w:val="20"/>
        </w:rPr>
        <w:t xml:space="preserve"> </w:t>
      </w:r>
    </w:p>
    <w:p w14:paraId="3D2DD3D7" w14:textId="5D8FC411" w:rsidR="00AF4BB1" w:rsidRPr="00244C41" w:rsidRDefault="00A73E59" w:rsidP="00AF4BB1">
      <w:pPr>
        <w:widowControl w:val="0"/>
        <w:autoSpaceDE w:val="0"/>
        <w:autoSpaceDN w:val="0"/>
        <w:adjustRightInd w:val="0"/>
        <w:spacing w:after="2"/>
        <w:ind w:right="2"/>
        <w:jc w:val="both"/>
        <w:rPr>
          <w:rFonts w:ascii="Verdana" w:hAnsi="Verdana" w:cs="Verdana"/>
          <w:color w:val="000000" w:themeColor="text1"/>
          <w:sz w:val="20"/>
          <w:szCs w:val="20"/>
          <w:lang w:val="en-US"/>
        </w:rPr>
      </w:pPr>
      <w:r w:rsidRPr="00244C41">
        <w:rPr>
          <w:rFonts w:ascii="Verdana" w:hAnsi="Verdana" w:cs="Verdana"/>
          <w:color w:val="000000" w:themeColor="text1"/>
          <w:sz w:val="20"/>
          <w:szCs w:val="20"/>
          <w:lang w:val="en-US"/>
        </w:rPr>
        <w:t>#</w:t>
      </w:r>
      <w:proofErr w:type="spellStart"/>
      <w:r w:rsidRPr="00244C41">
        <w:rPr>
          <w:rFonts w:ascii="Verdana" w:hAnsi="Verdana" w:cs="Verdana"/>
          <w:color w:val="000000" w:themeColor="text1"/>
          <w:sz w:val="20"/>
          <w:szCs w:val="20"/>
          <w:lang w:val="en-US"/>
        </w:rPr>
        <w:t>bikesfl</w:t>
      </w:r>
      <w:proofErr w:type="spellEnd"/>
      <w:r w:rsidRPr="00244C41">
        <w:rPr>
          <w:rFonts w:ascii="Verdana" w:hAnsi="Verdana" w:cs="Verdana"/>
          <w:color w:val="000000" w:themeColor="text1"/>
          <w:sz w:val="20"/>
          <w:szCs w:val="20"/>
          <w:lang w:val="en-US"/>
        </w:rPr>
        <w:t xml:space="preserve"> #</w:t>
      </w:r>
      <w:proofErr w:type="spellStart"/>
      <w:r w:rsidRPr="00244C41">
        <w:rPr>
          <w:rFonts w:ascii="Verdana" w:hAnsi="Verdana" w:cs="Verdana"/>
          <w:color w:val="000000" w:themeColor="text1"/>
          <w:sz w:val="20"/>
          <w:szCs w:val="20"/>
          <w:lang w:val="en-US"/>
        </w:rPr>
        <w:t>bikeparksfl</w:t>
      </w:r>
      <w:proofErr w:type="spellEnd"/>
      <w:r w:rsidRPr="00244C41">
        <w:rPr>
          <w:rFonts w:ascii="Verdana" w:hAnsi="Verdana" w:cs="Verdana"/>
          <w:color w:val="000000" w:themeColor="text1"/>
          <w:sz w:val="20"/>
          <w:szCs w:val="20"/>
          <w:lang w:val="en-US"/>
        </w:rPr>
        <w:t xml:space="preserve"> </w:t>
      </w:r>
      <w:r w:rsidR="00F44082" w:rsidRPr="00244C41">
        <w:rPr>
          <w:rFonts w:ascii="Verdana" w:hAnsi="Verdana" w:cs="Verdana"/>
          <w:color w:val="000000" w:themeColor="text1"/>
          <w:sz w:val="20"/>
          <w:szCs w:val="20"/>
          <w:lang w:val="en-US"/>
        </w:rPr>
        <w:t>#</w:t>
      </w:r>
      <w:proofErr w:type="spellStart"/>
      <w:r w:rsidR="00F44082" w:rsidRPr="00244C41">
        <w:rPr>
          <w:rFonts w:ascii="Verdana" w:hAnsi="Verdana" w:cs="Verdana"/>
          <w:color w:val="000000" w:themeColor="text1"/>
          <w:sz w:val="20"/>
          <w:szCs w:val="20"/>
          <w:lang w:val="en-US"/>
        </w:rPr>
        <w:t>bikeschulesfl</w:t>
      </w:r>
      <w:proofErr w:type="spellEnd"/>
      <w:r w:rsidR="00F44082" w:rsidRPr="00244C41">
        <w:rPr>
          <w:rFonts w:ascii="Verdana" w:hAnsi="Verdana" w:cs="Verdana"/>
          <w:color w:val="000000" w:themeColor="text1"/>
          <w:sz w:val="20"/>
          <w:szCs w:val="20"/>
          <w:lang w:val="en-US"/>
        </w:rPr>
        <w:t xml:space="preserve"> </w:t>
      </w:r>
      <w:r w:rsidR="00AF4BB1" w:rsidRPr="00244C41">
        <w:rPr>
          <w:rFonts w:ascii="Verdana" w:hAnsi="Verdana" w:cs="Verdana"/>
          <w:color w:val="000000" w:themeColor="text1"/>
          <w:sz w:val="20"/>
          <w:szCs w:val="20"/>
          <w:lang w:val="en-US"/>
        </w:rPr>
        <w:t>#</w:t>
      </w:r>
      <w:proofErr w:type="spellStart"/>
      <w:r w:rsidR="00AF4BB1" w:rsidRPr="00244C41">
        <w:rPr>
          <w:rFonts w:ascii="Verdana" w:hAnsi="Verdana" w:cs="Verdana"/>
          <w:color w:val="000000" w:themeColor="text1"/>
          <w:sz w:val="20"/>
          <w:szCs w:val="20"/>
          <w:lang w:val="en-US"/>
        </w:rPr>
        <w:t>gooddaysfl</w:t>
      </w:r>
      <w:proofErr w:type="spellEnd"/>
      <w:r w:rsidR="006832FD" w:rsidRPr="00244C41">
        <w:rPr>
          <w:rFonts w:ascii="Verdana" w:hAnsi="Verdana" w:cs="Verdana"/>
          <w:color w:val="000000" w:themeColor="text1"/>
          <w:sz w:val="20"/>
          <w:szCs w:val="20"/>
          <w:lang w:val="en-US"/>
        </w:rPr>
        <w:t xml:space="preserve"> #</w:t>
      </w:r>
      <w:proofErr w:type="spellStart"/>
      <w:r w:rsidR="006832FD" w:rsidRPr="00244C41">
        <w:rPr>
          <w:rFonts w:ascii="Verdana" w:hAnsi="Verdana" w:cs="Verdana"/>
          <w:color w:val="000000" w:themeColor="text1"/>
          <w:sz w:val="20"/>
          <w:szCs w:val="20"/>
          <w:lang w:val="en-US"/>
        </w:rPr>
        <w:t>propain</w:t>
      </w:r>
      <w:proofErr w:type="spellEnd"/>
    </w:p>
    <w:p w14:paraId="0DFAE634" w14:textId="77777777" w:rsidR="00AF4BB1" w:rsidRPr="00244C41" w:rsidRDefault="00AF4BB1" w:rsidP="00AF4BB1">
      <w:pPr>
        <w:widowControl w:val="0"/>
        <w:autoSpaceDE w:val="0"/>
        <w:autoSpaceDN w:val="0"/>
        <w:adjustRightInd w:val="0"/>
        <w:spacing w:after="2"/>
        <w:ind w:right="2"/>
        <w:jc w:val="both"/>
        <w:rPr>
          <w:rFonts w:ascii="Verdana" w:hAnsi="Verdana"/>
          <w:b/>
          <w:color w:val="000000" w:themeColor="text1"/>
          <w:sz w:val="20"/>
          <w:szCs w:val="20"/>
          <w:lang w:val="en-US"/>
        </w:rPr>
      </w:pPr>
      <w:r w:rsidRPr="00244C41">
        <w:rPr>
          <w:rFonts w:ascii="Verdana" w:hAnsi="Verdana" w:cs="Verdana"/>
          <w:color w:val="000000" w:themeColor="text1"/>
          <w:sz w:val="20"/>
          <w:szCs w:val="20"/>
          <w:lang w:val="en-US"/>
        </w:rPr>
        <w:t xml:space="preserve">  </w:t>
      </w:r>
    </w:p>
    <w:p w14:paraId="09C5BEFF" w14:textId="77777777" w:rsidR="00180280" w:rsidRDefault="00180280" w:rsidP="00E149EE">
      <w:pPr>
        <w:jc w:val="both"/>
        <w:rPr>
          <w:rFonts w:ascii="Verdana" w:hAnsi="Verdana"/>
          <w:b/>
          <w:sz w:val="20"/>
          <w:szCs w:val="20"/>
          <w:lang w:val="en-US"/>
        </w:rPr>
      </w:pPr>
    </w:p>
    <w:p w14:paraId="3189770B" w14:textId="18477E52" w:rsidR="00E149EE" w:rsidRPr="00554003" w:rsidRDefault="00E149EE" w:rsidP="00E149EE">
      <w:pPr>
        <w:jc w:val="both"/>
        <w:rPr>
          <w:rFonts w:ascii="Verdana" w:hAnsi="Verdana"/>
          <w:b/>
          <w:sz w:val="20"/>
          <w:szCs w:val="20"/>
          <w:lang w:val="en-US"/>
        </w:rPr>
      </w:pPr>
      <w:proofErr w:type="spellStart"/>
      <w:r w:rsidRPr="00554003">
        <w:rPr>
          <w:rFonts w:ascii="Verdana" w:hAnsi="Verdana"/>
          <w:b/>
          <w:sz w:val="20"/>
          <w:szCs w:val="20"/>
          <w:lang w:val="en-US"/>
        </w:rPr>
        <w:t>Abdruck</w:t>
      </w:r>
      <w:proofErr w:type="spellEnd"/>
      <w:r w:rsidRPr="00554003">
        <w:rPr>
          <w:rFonts w:ascii="Verdana" w:hAnsi="Verdana"/>
          <w:b/>
          <w:sz w:val="20"/>
          <w:szCs w:val="20"/>
          <w:lang w:val="en-US"/>
        </w:rPr>
        <w:t xml:space="preserve"> </w:t>
      </w:r>
      <w:proofErr w:type="spellStart"/>
      <w:r w:rsidRPr="00554003">
        <w:rPr>
          <w:rFonts w:ascii="Verdana" w:hAnsi="Verdana"/>
          <w:b/>
          <w:sz w:val="20"/>
          <w:szCs w:val="20"/>
          <w:lang w:val="en-US"/>
        </w:rPr>
        <w:t>honorarfrei</w:t>
      </w:r>
      <w:proofErr w:type="spellEnd"/>
    </w:p>
    <w:p w14:paraId="01A8B5AB" w14:textId="77777777" w:rsidR="00E149EE" w:rsidRPr="00E05405" w:rsidRDefault="00E149EE" w:rsidP="00E149EE">
      <w:pPr>
        <w:jc w:val="both"/>
        <w:rPr>
          <w:rFonts w:ascii="Verdana" w:hAnsi="Verdana"/>
          <w:b/>
          <w:sz w:val="20"/>
          <w:szCs w:val="20"/>
        </w:rPr>
      </w:pPr>
      <w:r w:rsidRPr="00E05405">
        <w:rPr>
          <w:rFonts w:ascii="Verdana" w:hAnsi="Verdana"/>
          <w:b/>
          <w:sz w:val="20"/>
          <w:szCs w:val="20"/>
        </w:rPr>
        <w:t>Belegexemplare erbeten</w:t>
      </w:r>
    </w:p>
    <w:p w14:paraId="0FEEB272" w14:textId="023D00C0" w:rsidR="00E149EE" w:rsidRDefault="00E149EE" w:rsidP="00AF4BB1">
      <w:pPr>
        <w:widowControl w:val="0"/>
        <w:autoSpaceDE w:val="0"/>
        <w:autoSpaceDN w:val="0"/>
        <w:adjustRightInd w:val="0"/>
        <w:rPr>
          <w:rFonts w:ascii="Verdana" w:hAnsi="Verdana" w:cs="Verdana"/>
          <w:b/>
          <w:bCs/>
          <w:color w:val="000000" w:themeColor="text1"/>
          <w:sz w:val="20"/>
          <w:szCs w:val="20"/>
        </w:rPr>
      </w:pPr>
    </w:p>
    <w:p w14:paraId="79527D7E" w14:textId="77777777" w:rsidR="00180280" w:rsidRPr="00E05405" w:rsidRDefault="00180280" w:rsidP="00AF4BB1">
      <w:pPr>
        <w:widowControl w:val="0"/>
        <w:autoSpaceDE w:val="0"/>
        <w:autoSpaceDN w:val="0"/>
        <w:adjustRightInd w:val="0"/>
        <w:rPr>
          <w:rFonts w:ascii="Verdana" w:hAnsi="Verdana" w:cs="Verdana"/>
          <w:b/>
          <w:bCs/>
          <w:color w:val="000000" w:themeColor="text1"/>
          <w:sz w:val="20"/>
          <w:szCs w:val="20"/>
        </w:rPr>
      </w:pPr>
    </w:p>
    <w:p w14:paraId="69916099" w14:textId="3B081233" w:rsidR="00AF4BB1" w:rsidRPr="00E149EE" w:rsidRDefault="00AF4BB1" w:rsidP="00AF4BB1">
      <w:pPr>
        <w:widowControl w:val="0"/>
        <w:autoSpaceDE w:val="0"/>
        <w:autoSpaceDN w:val="0"/>
        <w:adjustRightInd w:val="0"/>
        <w:rPr>
          <w:rFonts w:ascii="Verdana" w:hAnsi="Verdana"/>
          <w:sz w:val="18"/>
          <w:szCs w:val="18"/>
        </w:rPr>
      </w:pPr>
      <w:r w:rsidRPr="00E05405">
        <w:rPr>
          <w:rFonts w:ascii="Verdana" w:hAnsi="Verdana" w:cs="Verdana"/>
          <w:b/>
          <w:bCs/>
          <w:color w:val="000000" w:themeColor="text1"/>
          <w:sz w:val="20"/>
          <w:szCs w:val="20"/>
        </w:rPr>
        <w:t>Text- und Bilddownload</w:t>
      </w:r>
      <w:r w:rsidRPr="00E05405">
        <w:rPr>
          <w:rFonts w:ascii="Verdana" w:hAnsi="Verdana" w:cs="Verdana"/>
          <w:b/>
          <w:color w:val="000000" w:themeColor="text1"/>
          <w:sz w:val="20"/>
          <w:szCs w:val="20"/>
        </w:rPr>
        <w:t>:</w:t>
      </w:r>
      <w:r w:rsidRPr="00E05405">
        <w:rPr>
          <w:rFonts w:ascii="Verdana" w:hAnsi="Verdana" w:cs="Verdana"/>
          <w:color w:val="16A53F"/>
          <w:sz w:val="20"/>
          <w:szCs w:val="20"/>
        </w:rPr>
        <w:t xml:space="preserve"> </w:t>
      </w:r>
      <w:hyperlink r:id="rId39" w:history="1">
        <w:r w:rsidR="008D7009">
          <w:rPr>
            <w:rStyle w:val="Hyperlink"/>
            <w:rFonts w:ascii="Verdana" w:hAnsi="Verdana"/>
            <w:sz w:val="20"/>
            <w:szCs w:val="20"/>
          </w:rPr>
          <w:t>www.bike-sfl.at/de/service/presse</w:t>
        </w:r>
      </w:hyperlink>
    </w:p>
    <w:p w14:paraId="0E8B5B1C" w14:textId="77777777" w:rsidR="00794D0D" w:rsidRDefault="00794D0D" w:rsidP="00AF4BB1">
      <w:pPr>
        <w:jc w:val="both"/>
        <w:rPr>
          <w:rFonts w:ascii="Verdana" w:hAnsi="Verdana"/>
          <w:b/>
          <w:sz w:val="21"/>
          <w:szCs w:val="21"/>
        </w:rPr>
      </w:pPr>
    </w:p>
    <w:p w14:paraId="246D5B27" w14:textId="03C13A4A" w:rsidR="00794D0D" w:rsidRDefault="00794D0D" w:rsidP="003B12CC">
      <w:pPr>
        <w:jc w:val="both"/>
        <w:rPr>
          <w:rFonts w:ascii="Verdana" w:hAnsi="Verdana"/>
          <w:b/>
          <w:sz w:val="21"/>
          <w:szCs w:val="21"/>
        </w:rPr>
      </w:pPr>
    </w:p>
    <w:p w14:paraId="26E5CA3A" w14:textId="588BE664" w:rsidR="00180280" w:rsidRDefault="00180280" w:rsidP="003B12CC">
      <w:pPr>
        <w:jc w:val="both"/>
        <w:rPr>
          <w:rFonts w:ascii="Verdana" w:hAnsi="Verdana"/>
          <w:b/>
          <w:sz w:val="21"/>
          <w:szCs w:val="21"/>
        </w:rPr>
      </w:pPr>
    </w:p>
    <w:p w14:paraId="3718FD65" w14:textId="77777777" w:rsidR="007201EC" w:rsidRDefault="007201EC" w:rsidP="00AF4BB1">
      <w:pPr>
        <w:jc w:val="both"/>
        <w:rPr>
          <w:rFonts w:ascii="Verdana" w:hAnsi="Verdana"/>
          <w:b/>
          <w:sz w:val="21"/>
          <w:szCs w:val="21"/>
        </w:rPr>
      </w:pPr>
    </w:p>
    <w:p w14:paraId="143B02A9" w14:textId="77777777" w:rsidR="007201EC" w:rsidRDefault="007201EC" w:rsidP="00AF4BB1">
      <w:pPr>
        <w:jc w:val="both"/>
        <w:rPr>
          <w:rFonts w:ascii="Verdana" w:hAnsi="Verdana"/>
          <w:b/>
          <w:sz w:val="21"/>
          <w:szCs w:val="21"/>
        </w:rPr>
      </w:pPr>
    </w:p>
    <w:p w14:paraId="0C94697E" w14:textId="77777777" w:rsidR="007201EC" w:rsidRDefault="007201EC" w:rsidP="00AF4BB1">
      <w:pPr>
        <w:jc w:val="both"/>
        <w:rPr>
          <w:rFonts w:ascii="Verdana" w:hAnsi="Verdana"/>
          <w:b/>
          <w:sz w:val="21"/>
          <w:szCs w:val="21"/>
        </w:rPr>
      </w:pPr>
    </w:p>
    <w:p w14:paraId="6C8E33E1" w14:textId="77777777" w:rsidR="007201EC" w:rsidRDefault="007201EC" w:rsidP="00AF4BB1">
      <w:pPr>
        <w:jc w:val="both"/>
        <w:rPr>
          <w:rFonts w:ascii="Verdana" w:hAnsi="Verdana"/>
          <w:b/>
          <w:sz w:val="21"/>
          <w:szCs w:val="21"/>
        </w:rPr>
      </w:pPr>
    </w:p>
    <w:p w14:paraId="2D0567B8" w14:textId="77777777" w:rsidR="007201EC" w:rsidRDefault="007201EC" w:rsidP="00AF4BB1">
      <w:pPr>
        <w:jc w:val="both"/>
        <w:rPr>
          <w:rFonts w:ascii="Verdana" w:hAnsi="Verdana"/>
          <w:b/>
          <w:sz w:val="21"/>
          <w:szCs w:val="21"/>
        </w:rPr>
      </w:pPr>
    </w:p>
    <w:p w14:paraId="2469F150" w14:textId="77777777" w:rsidR="007201EC" w:rsidRDefault="007201EC" w:rsidP="00AF4BB1">
      <w:pPr>
        <w:jc w:val="both"/>
        <w:rPr>
          <w:rFonts w:ascii="Verdana" w:hAnsi="Verdana"/>
          <w:b/>
          <w:sz w:val="21"/>
          <w:szCs w:val="21"/>
        </w:rPr>
      </w:pPr>
    </w:p>
    <w:p w14:paraId="0802E28C" w14:textId="4368BEBB" w:rsidR="00AF4BB1" w:rsidRPr="00E05405" w:rsidRDefault="00AF4BB1" w:rsidP="00AF4BB1">
      <w:pPr>
        <w:jc w:val="both"/>
        <w:rPr>
          <w:rFonts w:ascii="Verdana" w:hAnsi="Verdana"/>
          <w:b/>
          <w:sz w:val="21"/>
          <w:szCs w:val="21"/>
        </w:rPr>
      </w:pPr>
      <w:bookmarkStart w:id="0" w:name="_GoBack"/>
      <w:bookmarkEnd w:id="0"/>
      <w:r w:rsidRPr="00E05405">
        <w:rPr>
          <w:rFonts w:ascii="Verdana" w:hAnsi="Verdana"/>
          <w:b/>
          <w:sz w:val="21"/>
          <w:szCs w:val="21"/>
        </w:rPr>
        <w:lastRenderedPageBreak/>
        <w:t>Für Rückfragen:</w:t>
      </w:r>
    </w:p>
    <w:p w14:paraId="7B0A4CCC" w14:textId="77777777" w:rsidR="00E05405" w:rsidRPr="00E05405" w:rsidRDefault="00E05405" w:rsidP="00AF4BB1">
      <w:pPr>
        <w:jc w:val="both"/>
        <w:rPr>
          <w:rFonts w:ascii="Verdana" w:hAnsi="Verdana"/>
          <w:b/>
          <w:sz w:val="21"/>
          <w:szCs w:val="21"/>
        </w:rPr>
      </w:pPr>
    </w:p>
    <w:p w14:paraId="09D6787D" w14:textId="77777777" w:rsidR="00AF4BB1" w:rsidRPr="00E05405" w:rsidRDefault="00AF4BB1" w:rsidP="00AF4BB1">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 xml:space="preserve">Tourismusverband Serfaus-Fiss-Ladis </w:t>
      </w:r>
    </w:p>
    <w:p w14:paraId="3A9640BC" w14:textId="77777777" w:rsidR="00AF4BB1" w:rsidRPr="00E05405" w:rsidRDefault="00AF4BB1" w:rsidP="00AF4BB1">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 xml:space="preserve">Alexandra Hangl </w:t>
      </w:r>
    </w:p>
    <w:p w14:paraId="6BC016A8" w14:textId="77777777" w:rsidR="00AF4BB1" w:rsidRPr="00E05405" w:rsidRDefault="00AF4BB1" w:rsidP="00AF4BB1">
      <w:pPr>
        <w:widowControl w:val="0"/>
        <w:autoSpaceDE w:val="0"/>
        <w:autoSpaceDN w:val="0"/>
        <w:adjustRightInd w:val="0"/>
        <w:rPr>
          <w:rFonts w:ascii="Verdana" w:hAnsi="Verdana"/>
          <w:color w:val="000000" w:themeColor="text1"/>
          <w:sz w:val="21"/>
          <w:szCs w:val="21"/>
        </w:rPr>
      </w:pPr>
      <w:proofErr w:type="spellStart"/>
      <w:r w:rsidRPr="00E05405">
        <w:rPr>
          <w:rFonts w:ascii="Verdana" w:hAnsi="Verdana"/>
          <w:color w:val="000000" w:themeColor="text1"/>
          <w:sz w:val="21"/>
          <w:szCs w:val="21"/>
        </w:rPr>
        <w:t>Gänsackerweg</w:t>
      </w:r>
      <w:proofErr w:type="spellEnd"/>
      <w:r w:rsidRPr="00E05405">
        <w:rPr>
          <w:rFonts w:ascii="Verdana" w:hAnsi="Verdana"/>
          <w:color w:val="000000" w:themeColor="text1"/>
          <w:sz w:val="21"/>
          <w:szCs w:val="21"/>
        </w:rPr>
        <w:t xml:space="preserve"> 2</w:t>
      </w:r>
      <w:r w:rsidRPr="00E05405">
        <w:rPr>
          <w:rFonts w:ascii="Verdana" w:hAnsi="Verdana"/>
          <w:color w:val="000000" w:themeColor="text1"/>
          <w:sz w:val="21"/>
          <w:szCs w:val="21"/>
        </w:rPr>
        <w:br/>
        <w:t>6534 Serfaus</w:t>
      </w:r>
    </w:p>
    <w:p w14:paraId="50F0001D" w14:textId="77777777" w:rsidR="00AF4BB1" w:rsidRPr="00E05405" w:rsidRDefault="00AF4BB1" w:rsidP="00AF4BB1">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Telefon: +43 (0)5476 6239 72</w:t>
      </w:r>
    </w:p>
    <w:p w14:paraId="4C03F417" w14:textId="77777777" w:rsidR="00AF4BB1" w:rsidRPr="00E05405" w:rsidRDefault="00AF4BB1" w:rsidP="00AF4BB1">
      <w:pPr>
        <w:widowControl w:val="0"/>
        <w:autoSpaceDE w:val="0"/>
        <w:autoSpaceDN w:val="0"/>
        <w:adjustRightInd w:val="0"/>
        <w:jc w:val="both"/>
        <w:rPr>
          <w:rFonts w:ascii="Verdana" w:hAnsi="Verdana"/>
          <w:color w:val="000000" w:themeColor="text1"/>
          <w:sz w:val="21"/>
          <w:szCs w:val="21"/>
          <w:lang w:val="it-IT"/>
        </w:rPr>
      </w:pPr>
      <w:r w:rsidRPr="00E05405">
        <w:rPr>
          <w:rFonts w:ascii="Verdana" w:hAnsi="Verdana"/>
          <w:color w:val="000000" w:themeColor="text1"/>
          <w:sz w:val="21"/>
          <w:szCs w:val="21"/>
          <w:lang w:val="it-IT"/>
        </w:rPr>
        <w:t xml:space="preserve">E-Mail: </w:t>
      </w:r>
      <w:hyperlink r:id="rId40" w:history="1">
        <w:r w:rsidRPr="00E05405">
          <w:rPr>
            <w:rStyle w:val="Hyperlink"/>
            <w:rFonts w:ascii="Verdana" w:hAnsi="Verdana"/>
            <w:sz w:val="21"/>
            <w:szCs w:val="21"/>
            <w:lang w:val="it-IT"/>
          </w:rPr>
          <w:t>a.hangl@serfaus-fiss-ladis.at</w:t>
        </w:r>
      </w:hyperlink>
      <w:r w:rsidRPr="00E05405">
        <w:rPr>
          <w:rFonts w:ascii="Verdana" w:hAnsi="Verdana"/>
          <w:color w:val="000000" w:themeColor="text1"/>
          <w:sz w:val="21"/>
          <w:szCs w:val="21"/>
          <w:lang w:val="it-IT"/>
        </w:rPr>
        <w:t xml:space="preserve"> </w:t>
      </w:r>
    </w:p>
    <w:p w14:paraId="2946DB82" w14:textId="77777777" w:rsidR="00AF4BB1" w:rsidRPr="00E05405" w:rsidRDefault="00AF4BB1" w:rsidP="00AF4BB1">
      <w:pPr>
        <w:widowControl w:val="0"/>
        <w:autoSpaceDE w:val="0"/>
        <w:autoSpaceDN w:val="0"/>
        <w:adjustRightInd w:val="0"/>
        <w:jc w:val="both"/>
        <w:rPr>
          <w:rFonts w:ascii="Verdana" w:hAnsi="Verdana"/>
          <w:b/>
          <w:color w:val="000000"/>
          <w:sz w:val="21"/>
          <w:szCs w:val="21"/>
          <w:lang w:val="it-IT"/>
        </w:rPr>
      </w:pPr>
    </w:p>
    <w:p w14:paraId="52205027" w14:textId="67650726" w:rsidR="00C4663A" w:rsidRDefault="007201EC" w:rsidP="00AF4BB1">
      <w:pPr>
        <w:spacing w:line="276" w:lineRule="auto"/>
        <w:jc w:val="both"/>
        <w:rPr>
          <w:rFonts w:ascii="Verdana" w:hAnsi="Verdana"/>
          <w:b/>
          <w:sz w:val="18"/>
          <w:szCs w:val="18"/>
        </w:rPr>
      </w:pPr>
      <w:r>
        <w:rPr>
          <w:rFonts w:ascii="Verdana" w:hAnsi="Verdana"/>
          <w:b/>
          <w:sz w:val="18"/>
          <w:szCs w:val="18"/>
        </w:rPr>
        <w:br/>
      </w:r>
    </w:p>
    <w:p w14:paraId="699F4251" w14:textId="3B56CBA9" w:rsidR="00180280" w:rsidRDefault="00AF4BB1" w:rsidP="0919050A">
      <w:pPr>
        <w:jc w:val="both"/>
      </w:pPr>
      <w:r w:rsidRPr="0919050A">
        <w:rPr>
          <w:rFonts w:ascii="Verdana" w:hAnsi="Verdana"/>
          <w:b/>
          <w:bCs/>
          <w:color w:val="000000" w:themeColor="text1"/>
          <w:sz w:val="16"/>
          <w:szCs w:val="16"/>
        </w:rPr>
        <w:t>Über die Region Serfaus-Fiss-Ladi</w:t>
      </w:r>
      <w:r w:rsidR="00C4663A" w:rsidRPr="0919050A">
        <w:rPr>
          <w:rFonts w:ascii="Verdana" w:hAnsi="Verdana"/>
          <w:b/>
          <w:bCs/>
          <w:color w:val="000000" w:themeColor="text1"/>
          <w:sz w:val="16"/>
          <w:szCs w:val="16"/>
        </w:rPr>
        <w:t>s</w:t>
      </w:r>
    </w:p>
    <w:p w14:paraId="48707314" w14:textId="0BCFED49" w:rsidR="007E2706" w:rsidRPr="00C4663A" w:rsidRDefault="007E2706" w:rsidP="0919050A">
      <w:pPr>
        <w:jc w:val="both"/>
        <w:rPr>
          <w:rFonts w:ascii="Verdana" w:hAnsi="Verdana"/>
          <w:b/>
          <w:bCs/>
          <w:color w:val="000000"/>
          <w:sz w:val="16"/>
          <w:szCs w:val="16"/>
        </w:rPr>
      </w:pPr>
      <w:r w:rsidRPr="0919050A">
        <w:rPr>
          <w:rFonts w:ascii="Verdana" w:hAnsi="Verdana"/>
          <w:sz w:val="16"/>
          <w:szCs w:val="16"/>
        </w:rPr>
        <w:t xml:space="preserve">Serfaus-Fiss-Ladis ist eine wahre Vorzeigeregion für Familienurlaub. Egal, ob Sommer oder Winter, hier wird immer etwas geboten! Im Sommer bilden die Seilbahnen zusammen mit einem Bus-Shuttle einen Verbund, der die Bergwelt rund um die drei Orte Serfaus, Fiss und Ladis erschließt. Neben zahlreichen weiteren Attraktionen bietet das sonnenreiche Hochplateau Serfaus-Fiss-Ladis Bike-Genuss für die ganze Familie. Vom gemütlichen Radausflug für Groß und Klein über Mountainbike-Touren inmitten einer atemberaubenden Bergkulisse bis hin zu actionreichen Abfahrten auf </w:t>
      </w:r>
      <w:proofErr w:type="spellStart"/>
      <w:r w:rsidRPr="0919050A">
        <w:rPr>
          <w:rFonts w:ascii="Verdana" w:hAnsi="Verdana"/>
          <w:sz w:val="16"/>
          <w:szCs w:val="16"/>
        </w:rPr>
        <w:t>Sing</w:t>
      </w:r>
      <w:r w:rsidRPr="00244C41">
        <w:rPr>
          <w:rFonts w:ascii="Verdana" w:hAnsi="Verdana"/>
          <w:sz w:val="16"/>
          <w:szCs w:val="16"/>
        </w:rPr>
        <w:t>letrails</w:t>
      </w:r>
      <w:proofErr w:type="spellEnd"/>
      <w:r w:rsidRPr="00244C41">
        <w:rPr>
          <w:rFonts w:ascii="Verdana" w:hAnsi="Verdana"/>
          <w:sz w:val="16"/>
          <w:szCs w:val="16"/>
        </w:rPr>
        <w:t xml:space="preserve"> oder auf den Strecken im Bikepark Serfaus-Fiss-Ladis</w:t>
      </w:r>
      <w:r w:rsidR="00180F4C" w:rsidRPr="00244C41">
        <w:rPr>
          <w:rFonts w:ascii="Verdana" w:hAnsi="Verdana"/>
          <w:sz w:val="16"/>
          <w:szCs w:val="16"/>
        </w:rPr>
        <w:t>, der in diesem Jahr</w:t>
      </w:r>
      <w:r w:rsidR="008742F4" w:rsidRPr="00244C41">
        <w:rPr>
          <w:rFonts w:ascii="Verdana" w:hAnsi="Verdana"/>
          <w:sz w:val="16"/>
          <w:szCs w:val="16"/>
        </w:rPr>
        <w:t xml:space="preserve"> </w:t>
      </w:r>
      <w:r w:rsidR="008D059D" w:rsidRPr="00244C41">
        <w:rPr>
          <w:rFonts w:ascii="Verdana" w:hAnsi="Verdana"/>
          <w:sz w:val="16"/>
          <w:szCs w:val="16"/>
        </w:rPr>
        <w:t>sein 10-jähriges Bestehen feiert.</w:t>
      </w:r>
      <w:r w:rsidRPr="0919050A">
        <w:rPr>
          <w:rFonts w:ascii="Verdana" w:hAnsi="Verdana"/>
          <w:sz w:val="16"/>
          <w:szCs w:val="16"/>
        </w:rPr>
        <w:t xml:space="preserve"> Die </w:t>
      </w:r>
      <w:proofErr w:type="spellStart"/>
      <w:r w:rsidRPr="0919050A">
        <w:rPr>
          <w:rFonts w:ascii="Verdana" w:hAnsi="Verdana"/>
          <w:sz w:val="16"/>
          <w:szCs w:val="16"/>
        </w:rPr>
        <w:t>Singletrails</w:t>
      </w:r>
      <w:proofErr w:type="spellEnd"/>
      <w:r w:rsidRPr="0919050A">
        <w:rPr>
          <w:rFonts w:ascii="Verdana" w:hAnsi="Verdana"/>
          <w:sz w:val="16"/>
          <w:szCs w:val="16"/>
        </w:rPr>
        <w:t xml:space="preserve"> sind über die Seilbahnen zu erreichen, während die Waldbahn Bike und Rider bequem zum Start der </w:t>
      </w:r>
      <w:proofErr w:type="spellStart"/>
      <w:r w:rsidRPr="0919050A">
        <w:rPr>
          <w:rFonts w:ascii="Verdana" w:hAnsi="Verdana"/>
          <w:sz w:val="16"/>
          <w:szCs w:val="16"/>
        </w:rPr>
        <w:t>Bikepark</w:t>
      </w:r>
      <w:r w:rsidR="00244C41">
        <w:rPr>
          <w:rFonts w:ascii="Verdana" w:hAnsi="Verdana"/>
          <w:sz w:val="16"/>
          <w:szCs w:val="16"/>
        </w:rPr>
        <w:t>t</w:t>
      </w:r>
      <w:r w:rsidRPr="0919050A">
        <w:rPr>
          <w:rFonts w:ascii="Verdana" w:hAnsi="Verdana"/>
          <w:sz w:val="16"/>
          <w:szCs w:val="16"/>
        </w:rPr>
        <w:t>rails</w:t>
      </w:r>
      <w:proofErr w:type="spellEnd"/>
      <w:r w:rsidRPr="0919050A">
        <w:rPr>
          <w:rFonts w:ascii="Verdana" w:hAnsi="Verdana"/>
          <w:sz w:val="16"/>
          <w:szCs w:val="16"/>
        </w:rPr>
        <w:t xml:space="preserve"> bringt, wo die Abfahrten in sämtlichen Schwierigkeitsgraden von blau (easy) über rot (medium) zu schwarz (expert) ihren Ausgangspunkt finden. Im Bereich der Talstation ist zudem ein Kids Park, eine </w:t>
      </w:r>
      <w:proofErr w:type="spellStart"/>
      <w:r w:rsidRPr="0919050A">
        <w:rPr>
          <w:rFonts w:ascii="Verdana" w:hAnsi="Verdana"/>
          <w:sz w:val="16"/>
          <w:szCs w:val="16"/>
        </w:rPr>
        <w:t>Slopestyle</w:t>
      </w:r>
      <w:proofErr w:type="spellEnd"/>
      <w:r w:rsidRPr="0919050A">
        <w:rPr>
          <w:rFonts w:ascii="Verdana" w:hAnsi="Verdana"/>
          <w:sz w:val="16"/>
          <w:szCs w:val="16"/>
        </w:rPr>
        <w:t xml:space="preserve"> Area mit Landing Bag, ein Pumptrack, eine </w:t>
      </w:r>
      <w:proofErr w:type="spellStart"/>
      <w:r w:rsidRPr="0919050A">
        <w:rPr>
          <w:rFonts w:ascii="Verdana" w:hAnsi="Verdana"/>
          <w:sz w:val="16"/>
          <w:szCs w:val="16"/>
        </w:rPr>
        <w:t>Dirtline</w:t>
      </w:r>
      <w:proofErr w:type="spellEnd"/>
      <w:r w:rsidRPr="0919050A">
        <w:rPr>
          <w:rFonts w:ascii="Verdana" w:hAnsi="Verdana"/>
          <w:sz w:val="16"/>
          <w:szCs w:val="16"/>
        </w:rPr>
        <w:t xml:space="preserve"> und eine Training Area, wo sich Einsteiger mit dem neuen Sportgerät vertraut machen können. Experten sind im </w:t>
      </w:r>
      <w:proofErr w:type="spellStart"/>
      <w:r w:rsidRPr="0919050A">
        <w:rPr>
          <w:rFonts w:ascii="Verdana" w:hAnsi="Verdana"/>
          <w:sz w:val="16"/>
          <w:szCs w:val="16"/>
        </w:rPr>
        <w:t>Bikeshop</w:t>
      </w:r>
      <w:proofErr w:type="spellEnd"/>
      <w:r w:rsidRPr="0919050A">
        <w:rPr>
          <w:rFonts w:ascii="Verdana" w:hAnsi="Verdana"/>
          <w:sz w:val="16"/>
          <w:szCs w:val="16"/>
        </w:rPr>
        <w:t xml:space="preserve"> vor Ort, um in Sachen Bikes und Schutzausrüstung zu beraten. Dort befinden sich auch die eigene </w:t>
      </w:r>
      <w:proofErr w:type="spellStart"/>
      <w:r w:rsidRPr="0919050A">
        <w:rPr>
          <w:rFonts w:ascii="Verdana" w:hAnsi="Verdana"/>
          <w:sz w:val="16"/>
          <w:szCs w:val="16"/>
        </w:rPr>
        <w:t>Bikeschule</w:t>
      </w:r>
      <w:proofErr w:type="spellEnd"/>
      <w:r w:rsidRPr="0919050A">
        <w:rPr>
          <w:rFonts w:ascii="Verdana" w:hAnsi="Verdana"/>
          <w:sz w:val="16"/>
          <w:szCs w:val="16"/>
        </w:rPr>
        <w:t xml:space="preserve"> Serfaus-Fiss-Ladis und der Verleih. Neben dem Shop laden zudem eine </w:t>
      </w:r>
      <w:proofErr w:type="spellStart"/>
      <w:r w:rsidRPr="0919050A">
        <w:rPr>
          <w:rFonts w:ascii="Verdana" w:hAnsi="Verdana"/>
          <w:sz w:val="16"/>
          <w:szCs w:val="16"/>
        </w:rPr>
        <w:t>Chill</w:t>
      </w:r>
      <w:proofErr w:type="spellEnd"/>
      <w:r w:rsidRPr="0919050A">
        <w:rPr>
          <w:rFonts w:ascii="Verdana" w:hAnsi="Verdana"/>
          <w:sz w:val="16"/>
          <w:szCs w:val="16"/>
        </w:rPr>
        <w:t xml:space="preserve"> Area und ein Imbiss zum Einkehren ein.</w:t>
      </w:r>
    </w:p>
    <w:p w14:paraId="6B699379" w14:textId="0C843EF8" w:rsidR="00D741D3" w:rsidRPr="00CA2FDC" w:rsidRDefault="00D741D3" w:rsidP="007E2706">
      <w:pPr>
        <w:pStyle w:val="Kommentartext"/>
        <w:jc w:val="both"/>
      </w:pPr>
    </w:p>
    <w:sectPr w:rsidR="00D741D3" w:rsidRPr="00CA2FDC" w:rsidSect="002345F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0EE78" w14:textId="77777777" w:rsidR="00807EEC" w:rsidRDefault="00807EEC" w:rsidP="00B00D84">
      <w:r>
        <w:separator/>
      </w:r>
    </w:p>
  </w:endnote>
  <w:endnote w:type="continuationSeparator" w:id="0">
    <w:p w14:paraId="11D52E2D" w14:textId="77777777" w:rsidR="00807EEC" w:rsidRDefault="00807EEC" w:rsidP="00B00D84">
      <w:r>
        <w:continuationSeparator/>
      </w:r>
    </w:p>
  </w:endnote>
  <w:endnote w:type="continuationNotice" w:id="1">
    <w:p w14:paraId="07BE8DD2" w14:textId="77777777" w:rsidR="00807EEC" w:rsidRDefault="00807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B98A2" w14:textId="77777777" w:rsidR="00807EEC" w:rsidRDefault="00807EEC" w:rsidP="00B00D84">
      <w:r>
        <w:separator/>
      </w:r>
    </w:p>
  </w:footnote>
  <w:footnote w:type="continuationSeparator" w:id="0">
    <w:p w14:paraId="3B3F8B3F" w14:textId="77777777" w:rsidR="00807EEC" w:rsidRDefault="00807EEC" w:rsidP="00B00D84">
      <w:r>
        <w:continuationSeparator/>
      </w:r>
    </w:p>
  </w:footnote>
  <w:footnote w:type="continuationNotice" w:id="1">
    <w:p w14:paraId="64E054D1" w14:textId="77777777" w:rsidR="00807EEC" w:rsidRDefault="00807E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43BE0"/>
    <w:multiLevelType w:val="multilevel"/>
    <w:tmpl w:val="72F8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228DF"/>
    <w:multiLevelType w:val="hybridMultilevel"/>
    <w:tmpl w:val="BC28E5CA"/>
    <w:lvl w:ilvl="0" w:tplc="6FD82A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FC0F06"/>
    <w:multiLevelType w:val="hybridMultilevel"/>
    <w:tmpl w:val="CD3AE030"/>
    <w:lvl w:ilvl="0" w:tplc="16B46302">
      <w:start w:val="68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E56F5"/>
    <w:multiLevelType w:val="multilevel"/>
    <w:tmpl w:val="A0741D8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DD3CE2"/>
    <w:multiLevelType w:val="hybridMultilevel"/>
    <w:tmpl w:val="CB62F0D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6C01A7"/>
    <w:multiLevelType w:val="multilevel"/>
    <w:tmpl w:val="4408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9D0F75"/>
    <w:multiLevelType w:val="multilevel"/>
    <w:tmpl w:val="4FAE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C37031"/>
    <w:multiLevelType w:val="hybridMultilevel"/>
    <w:tmpl w:val="58CA9200"/>
    <w:lvl w:ilvl="0" w:tplc="4288B9A4">
      <w:start w:val="380"/>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7"/>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85"/>
    <w:rsid w:val="000018B0"/>
    <w:rsid w:val="00001907"/>
    <w:rsid w:val="00006D7D"/>
    <w:rsid w:val="00013263"/>
    <w:rsid w:val="00030FD9"/>
    <w:rsid w:val="000325A9"/>
    <w:rsid w:val="00033FBD"/>
    <w:rsid w:val="00042C17"/>
    <w:rsid w:val="00042D9E"/>
    <w:rsid w:val="000444C7"/>
    <w:rsid w:val="00051CF2"/>
    <w:rsid w:val="0005675F"/>
    <w:rsid w:val="00062DDA"/>
    <w:rsid w:val="000632CC"/>
    <w:rsid w:val="000661F6"/>
    <w:rsid w:val="000679B7"/>
    <w:rsid w:val="00073BB3"/>
    <w:rsid w:val="00076A6D"/>
    <w:rsid w:val="00077A51"/>
    <w:rsid w:val="00082A47"/>
    <w:rsid w:val="00082F44"/>
    <w:rsid w:val="000A1355"/>
    <w:rsid w:val="000A2271"/>
    <w:rsid w:val="000A4017"/>
    <w:rsid w:val="000B1E91"/>
    <w:rsid w:val="000B230C"/>
    <w:rsid w:val="000C1089"/>
    <w:rsid w:val="000C1AAC"/>
    <w:rsid w:val="000E023A"/>
    <w:rsid w:val="000E22AE"/>
    <w:rsid w:val="000E378E"/>
    <w:rsid w:val="00101669"/>
    <w:rsid w:val="0010519C"/>
    <w:rsid w:val="00111430"/>
    <w:rsid w:val="00121B10"/>
    <w:rsid w:val="00133B02"/>
    <w:rsid w:val="00134292"/>
    <w:rsid w:val="0014057A"/>
    <w:rsid w:val="001506EB"/>
    <w:rsid w:val="00161F94"/>
    <w:rsid w:val="001645AC"/>
    <w:rsid w:val="00170712"/>
    <w:rsid w:val="001729DA"/>
    <w:rsid w:val="00180280"/>
    <w:rsid w:val="00180F4C"/>
    <w:rsid w:val="0018375D"/>
    <w:rsid w:val="001957CA"/>
    <w:rsid w:val="001A74AB"/>
    <w:rsid w:val="001B5881"/>
    <w:rsid w:val="001C6B3E"/>
    <w:rsid w:val="001C7371"/>
    <w:rsid w:val="001D09E3"/>
    <w:rsid w:val="001D0F26"/>
    <w:rsid w:val="001D13BC"/>
    <w:rsid w:val="001D7FBD"/>
    <w:rsid w:val="001E36C5"/>
    <w:rsid w:val="001E5902"/>
    <w:rsid w:val="001F4EB8"/>
    <w:rsid w:val="001F5247"/>
    <w:rsid w:val="001F60F0"/>
    <w:rsid w:val="001F6839"/>
    <w:rsid w:val="001F6FBC"/>
    <w:rsid w:val="00200E8B"/>
    <w:rsid w:val="00204D72"/>
    <w:rsid w:val="00205D0B"/>
    <w:rsid w:val="00210CD5"/>
    <w:rsid w:val="00213687"/>
    <w:rsid w:val="00220D93"/>
    <w:rsid w:val="002211CA"/>
    <w:rsid w:val="00221AF2"/>
    <w:rsid w:val="002232A2"/>
    <w:rsid w:val="00227762"/>
    <w:rsid w:val="00230BBE"/>
    <w:rsid w:val="00231714"/>
    <w:rsid w:val="00233A2B"/>
    <w:rsid w:val="00234084"/>
    <w:rsid w:val="002345FA"/>
    <w:rsid w:val="002402D3"/>
    <w:rsid w:val="00244C41"/>
    <w:rsid w:val="0025067D"/>
    <w:rsid w:val="00264485"/>
    <w:rsid w:val="00274F54"/>
    <w:rsid w:val="00280010"/>
    <w:rsid w:val="00281B60"/>
    <w:rsid w:val="0028587B"/>
    <w:rsid w:val="0028638B"/>
    <w:rsid w:val="00286CC3"/>
    <w:rsid w:val="00287628"/>
    <w:rsid w:val="002877A9"/>
    <w:rsid w:val="00290628"/>
    <w:rsid w:val="00290CCE"/>
    <w:rsid w:val="0029530B"/>
    <w:rsid w:val="002A2C1C"/>
    <w:rsid w:val="002A3246"/>
    <w:rsid w:val="002A3374"/>
    <w:rsid w:val="002A5E57"/>
    <w:rsid w:val="002B17E5"/>
    <w:rsid w:val="002B1E6A"/>
    <w:rsid w:val="002C05CA"/>
    <w:rsid w:val="002C18AC"/>
    <w:rsid w:val="002C50DE"/>
    <w:rsid w:val="002C5A20"/>
    <w:rsid w:val="002D4C55"/>
    <w:rsid w:val="002D7059"/>
    <w:rsid w:val="002E09C1"/>
    <w:rsid w:val="002E4CC5"/>
    <w:rsid w:val="00301A0F"/>
    <w:rsid w:val="00320CB1"/>
    <w:rsid w:val="0032283A"/>
    <w:rsid w:val="003266A2"/>
    <w:rsid w:val="003303F7"/>
    <w:rsid w:val="00330BE3"/>
    <w:rsid w:val="00345744"/>
    <w:rsid w:val="00345EA9"/>
    <w:rsid w:val="003466CC"/>
    <w:rsid w:val="00347425"/>
    <w:rsid w:val="003562EE"/>
    <w:rsid w:val="0035643E"/>
    <w:rsid w:val="003572B1"/>
    <w:rsid w:val="00373CE6"/>
    <w:rsid w:val="00375768"/>
    <w:rsid w:val="00394170"/>
    <w:rsid w:val="003965A9"/>
    <w:rsid w:val="003A243B"/>
    <w:rsid w:val="003A2B93"/>
    <w:rsid w:val="003A6C82"/>
    <w:rsid w:val="003B0F1E"/>
    <w:rsid w:val="003B12CC"/>
    <w:rsid w:val="003B330C"/>
    <w:rsid w:val="003D6228"/>
    <w:rsid w:val="003D6F9C"/>
    <w:rsid w:val="003E645E"/>
    <w:rsid w:val="003F146B"/>
    <w:rsid w:val="003F448E"/>
    <w:rsid w:val="00404646"/>
    <w:rsid w:val="00404B72"/>
    <w:rsid w:val="004068CB"/>
    <w:rsid w:val="00407BA1"/>
    <w:rsid w:val="004173CC"/>
    <w:rsid w:val="00424780"/>
    <w:rsid w:val="00426143"/>
    <w:rsid w:val="00431B80"/>
    <w:rsid w:val="004427CC"/>
    <w:rsid w:val="0044388C"/>
    <w:rsid w:val="00452B56"/>
    <w:rsid w:val="0045458C"/>
    <w:rsid w:val="0045469F"/>
    <w:rsid w:val="00454EDD"/>
    <w:rsid w:val="00455F87"/>
    <w:rsid w:val="00463406"/>
    <w:rsid w:val="00464777"/>
    <w:rsid w:val="00464D3C"/>
    <w:rsid w:val="00476B77"/>
    <w:rsid w:val="0048263C"/>
    <w:rsid w:val="00482DE0"/>
    <w:rsid w:val="00494FB8"/>
    <w:rsid w:val="004A3834"/>
    <w:rsid w:val="004B3CCA"/>
    <w:rsid w:val="004B46FC"/>
    <w:rsid w:val="004D00B8"/>
    <w:rsid w:val="004D245B"/>
    <w:rsid w:val="004E1F7A"/>
    <w:rsid w:val="004E527B"/>
    <w:rsid w:val="004E7CE9"/>
    <w:rsid w:val="004F00E3"/>
    <w:rsid w:val="004F4AF5"/>
    <w:rsid w:val="004F559B"/>
    <w:rsid w:val="004F5844"/>
    <w:rsid w:val="00506746"/>
    <w:rsid w:val="00510F9A"/>
    <w:rsid w:val="00514489"/>
    <w:rsid w:val="00514F68"/>
    <w:rsid w:val="00516A3A"/>
    <w:rsid w:val="005221A2"/>
    <w:rsid w:val="0052404C"/>
    <w:rsid w:val="00532C8E"/>
    <w:rsid w:val="005366A8"/>
    <w:rsid w:val="00546C3E"/>
    <w:rsid w:val="00552BA9"/>
    <w:rsid w:val="00553DBF"/>
    <w:rsid w:val="00554003"/>
    <w:rsid w:val="005546FE"/>
    <w:rsid w:val="005655FF"/>
    <w:rsid w:val="005734BA"/>
    <w:rsid w:val="00573DC5"/>
    <w:rsid w:val="00574729"/>
    <w:rsid w:val="005834E4"/>
    <w:rsid w:val="00585A9E"/>
    <w:rsid w:val="0059009F"/>
    <w:rsid w:val="00593794"/>
    <w:rsid w:val="005A5C43"/>
    <w:rsid w:val="005B01A4"/>
    <w:rsid w:val="005B35C2"/>
    <w:rsid w:val="005B45D3"/>
    <w:rsid w:val="005C0AEF"/>
    <w:rsid w:val="005D1699"/>
    <w:rsid w:val="005E2364"/>
    <w:rsid w:val="005E57FA"/>
    <w:rsid w:val="005F0544"/>
    <w:rsid w:val="005F58CB"/>
    <w:rsid w:val="00601BA5"/>
    <w:rsid w:val="00603DD3"/>
    <w:rsid w:val="0062117F"/>
    <w:rsid w:val="00626108"/>
    <w:rsid w:val="00630BAE"/>
    <w:rsid w:val="00630BDD"/>
    <w:rsid w:val="00635CCF"/>
    <w:rsid w:val="00640965"/>
    <w:rsid w:val="00647FEE"/>
    <w:rsid w:val="0066053C"/>
    <w:rsid w:val="00667BA8"/>
    <w:rsid w:val="00672C98"/>
    <w:rsid w:val="00676039"/>
    <w:rsid w:val="006807AE"/>
    <w:rsid w:val="0068132F"/>
    <w:rsid w:val="00682894"/>
    <w:rsid w:val="006832FD"/>
    <w:rsid w:val="00684CCB"/>
    <w:rsid w:val="006853B1"/>
    <w:rsid w:val="006973F2"/>
    <w:rsid w:val="006A3D12"/>
    <w:rsid w:val="006A6975"/>
    <w:rsid w:val="006B10A1"/>
    <w:rsid w:val="006B4DF1"/>
    <w:rsid w:val="006B728F"/>
    <w:rsid w:val="006C2BE4"/>
    <w:rsid w:val="006C2CA9"/>
    <w:rsid w:val="006D2A2E"/>
    <w:rsid w:val="006D49A1"/>
    <w:rsid w:val="006D66EE"/>
    <w:rsid w:val="007016FC"/>
    <w:rsid w:val="007050D2"/>
    <w:rsid w:val="007052B3"/>
    <w:rsid w:val="00714477"/>
    <w:rsid w:val="007150B9"/>
    <w:rsid w:val="007175EB"/>
    <w:rsid w:val="0072018B"/>
    <w:rsid w:val="007201EC"/>
    <w:rsid w:val="007212FF"/>
    <w:rsid w:val="00724A75"/>
    <w:rsid w:val="00730251"/>
    <w:rsid w:val="00731125"/>
    <w:rsid w:val="00731A35"/>
    <w:rsid w:val="00732473"/>
    <w:rsid w:val="00741298"/>
    <w:rsid w:val="007436D7"/>
    <w:rsid w:val="00743B1A"/>
    <w:rsid w:val="00743C46"/>
    <w:rsid w:val="00744033"/>
    <w:rsid w:val="007453F4"/>
    <w:rsid w:val="00755462"/>
    <w:rsid w:val="00761F09"/>
    <w:rsid w:val="00763B0F"/>
    <w:rsid w:val="0076510E"/>
    <w:rsid w:val="007659D0"/>
    <w:rsid w:val="007729B4"/>
    <w:rsid w:val="007746BD"/>
    <w:rsid w:val="00776A40"/>
    <w:rsid w:val="00783AA5"/>
    <w:rsid w:val="00791345"/>
    <w:rsid w:val="00793C4E"/>
    <w:rsid w:val="00794D0D"/>
    <w:rsid w:val="00795AA4"/>
    <w:rsid w:val="007A2F28"/>
    <w:rsid w:val="007A3558"/>
    <w:rsid w:val="007B0C70"/>
    <w:rsid w:val="007B511A"/>
    <w:rsid w:val="007B7966"/>
    <w:rsid w:val="007C6DE3"/>
    <w:rsid w:val="007D07A6"/>
    <w:rsid w:val="007D0C66"/>
    <w:rsid w:val="007D3F58"/>
    <w:rsid w:val="007D7466"/>
    <w:rsid w:val="007E23C6"/>
    <w:rsid w:val="007E2706"/>
    <w:rsid w:val="007E2BE0"/>
    <w:rsid w:val="007E3F56"/>
    <w:rsid w:val="007E6685"/>
    <w:rsid w:val="007E7F83"/>
    <w:rsid w:val="007F0943"/>
    <w:rsid w:val="007F119E"/>
    <w:rsid w:val="007F4C84"/>
    <w:rsid w:val="00804E00"/>
    <w:rsid w:val="00805184"/>
    <w:rsid w:val="008058A5"/>
    <w:rsid w:val="00806674"/>
    <w:rsid w:val="00807EEC"/>
    <w:rsid w:val="00816C5A"/>
    <w:rsid w:val="00820D27"/>
    <w:rsid w:val="00826577"/>
    <w:rsid w:val="00834962"/>
    <w:rsid w:val="008357CD"/>
    <w:rsid w:val="00835FF7"/>
    <w:rsid w:val="008375AF"/>
    <w:rsid w:val="00851260"/>
    <w:rsid w:val="00856EEF"/>
    <w:rsid w:val="00864F0F"/>
    <w:rsid w:val="00872F24"/>
    <w:rsid w:val="008742F4"/>
    <w:rsid w:val="00877062"/>
    <w:rsid w:val="00887071"/>
    <w:rsid w:val="008912D3"/>
    <w:rsid w:val="00893491"/>
    <w:rsid w:val="008957DC"/>
    <w:rsid w:val="00896741"/>
    <w:rsid w:val="008972C2"/>
    <w:rsid w:val="008B769C"/>
    <w:rsid w:val="008C08B2"/>
    <w:rsid w:val="008C7CDA"/>
    <w:rsid w:val="008D059D"/>
    <w:rsid w:val="008D7009"/>
    <w:rsid w:val="008D7F36"/>
    <w:rsid w:val="008E0D8B"/>
    <w:rsid w:val="008F5D5E"/>
    <w:rsid w:val="00905B03"/>
    <w:rsid w:val="00905F9D"/>
    <w:rsid w:val="00906C5C"/>
    <w:rsid w:val="009225F6"/>
    <w:rsid w:val="0092299C"/>
    <w:rsid w:val="0093169D"/>
    <w:rsid w:val="009359FE"/>
    <w:rsid w:val="00936155"/>
    <w:rsid w:val="00941B61"/>
    <w:rsid w:val="009424C0"/>
    <w:rsid w:val="0094798D"/>
    <w:rsid w:val="0097416E"/>
    <w:rsid w:val="00976FA9"/>
    <w:rsid w:val="009926BF"/>
    <w:rsid w:val="009931AF"/>
    <w:rsid w:val="009937CC"/>
    <w:rsid w:val="0099445E"/>
    <w:rsid w:val="00996121"/>
    <w:rsid w:val="009B1222"/>
    <w:rsid w:val="009C0C9C"/>
    <w:rsid w:val="009C46AE"/>
    <w:rsid w:val="009D4E05"/>
    <w:rsid w:val="009E3FDF"/>
    <w:rsid w:val="009E5F9C"/>
    <w:rsid w:val="009F1CFE"/>
    <w:rsid w:val="009F2194"/>
    <w:rsid w:val="009F4EB7"/>
    <w:rsid w:val="00A021D6"/>
    <w:rsid w:val="00A036C4"/>
    <w:rsid w:val="00A04291"/>
    <w:rsid w:val="00A11489"/>
    <w:rsid w:val="00A12C47"/>
    <w:rsid w:val="00A3008B"/>
    <w:rsid w:val="00A33948"/>
    <w:rsid w:val="00A35948"/>
    <w:rsid w:val="00A3658D"/>
    <w:rsid w:val="00A4068B"/>
    <w:rsid w:val="00A45085"/>
    <w:rsid w:val="00A46E0E"/>
    <w:rsid w:val="00A51B72"/>
    <w:rsid w:val="00A576CA"/>
    <w:rsid w:val="00A73478"/>
    <w:rsid w:val="00A73E59"/>
    <w:rsid w:val="00A801ED"/>
    <w:rsid w:val="00A8396B"/>
    <w:rsid w:val="00A83D38"/>
    <w:rsid w:val="00A8467C"/>
    <w:rsid w:val="00A97231"/>
    <w:rsid w:val="00AA050D"/>
    <w:rsid w:val="00AA11EA"/>
    <w:rsid w:val="00AB2F43"/>
    <w:rsid w:val="00AB3247"/>
    <w:rsid w:val="00AB42AD"/>
    <w:rsid w:val="00AB6B51"/>
    <w:rsid w:val="00AB70D1"/>
    <w:rsid w:val="00AB7BEC"/>
    <w:rsid w:val="00AB7FF6"/>
    <w:rsid w:val="00AC14A5"/>
    <w:rsid w:val="00AC4652"/>
    <w:rsid w:val="00AC5125"/>
    <w:rsid w:val="00AC5461"/>
    <w:rsid w:val="00AD76FB"/>
    <w:rsid w:val="00AE514F"/>
    <w:rsid w:val="00AE5E4C"/>
    <w:rsid w:val="00AF4BB1"/>
    <w:rsid w:val="00B00D84"/>
    <w:rsid w:val="00B02693"/>
    <w:rsid w:val="00B032A9"/>
    <w:rsid w:val="00B069F4"/>
    <w:rsid w:val="00B1165E"/>
    <w:rsid w:val="00B17FEC"/>
    <w:rsid w:val="00B21698"/>
    <w:rsid w:val="00B359D2"/>
    <w:rsid w:val="00B44354"/>
    <w:rsid w:val="00B44614"/>
    <w:rsid w:val="00B463EC"/>
    <w:rsid w:val="00B523DD"/>
    <w:rsid w:val="00B524E5"/>
    <w:rsid w:val="00B6062E"/>
    <w:rsid w:val="00B62039"/>
    <w:rsid w:val="00B62AD1"/>
    <w:rsid w:val="00B72395"/>
    <w:rsid w:val="00B72EB9"/>
    <w:rsid w:val="00B7570E"/>
    <w:rsid w:val="00B8418B"/>
    <w:rsid w:val="00B8530C"/>
    <w:rsid w:val="00B90022"/>
    <w:rsid w:val="00BA281F"/>
    <w:rsid w:val="00BA3D80"/>
    <w:rsid w:val="00BC23F4"/>
    <w:rsid w:val="00BC65F6"/>
    <w:rsid w:val="00BC77A7"/>
    <w:rsid w:val="00BD210E"/>
    <w:rsid w:val="00BD3FBC"/>
    <w:rsid w:val="00BD42AC"/>
    <w:rsid w:val="00BD4E04"/>
    <w:rsid w:val="00BF6098"/>
    <w:rsid w:val="00C033EC"/>
    <w:rsid w:val="00C043EC"/>
    <w:rsid w:val="00C05311"/>
    <w:rsid w:val="00C20424"/>
    <w:rsid w:val="00C24C0A"/>
    <w:rsid w:val="00C25959"/>
    <w:rsid w:val="00C27C09"/>
    <w:rsid w:val="00C27D8D"/>
    <w:rsid w:val="00C3151F"/>
    <w:rsid w:val="00C359B4"/>
    <w:rsid w:val="00C41570"/>
    <w:rsid w:val="00C4212B"/>
    <w:rsid w:val="00C4663A"/>
    <w:rsid w:val="00C4797F"/>
    <w:rsid w:val="00C47AD4"/>
    <w:rsid w:val="00C47B8E"/>
    <w:rsid w:val="00C51265"/>
    <w:rsid w:val="00C5319B"/>
    <w:rsid w:val="00C551B0"/>
    <w:rsid w:val="00C64996"/>
    <w:rsid w:val="00C77415"/>
    <w:rsid w:val="00C82036"/>
    <w:rsid w:val="00C833D2"/>
    <w:rsid w:val="00C8426B"/>
    <w:rsid w:val="00C845BD"/>
    <w:rsid w:val="00C90E75"/>
    <w:rsid w:val="00C93F48"/>
    <w:rsid w:val="00C94043"/>
    <w:rsid w:val="00CA2FDC"/>
    <w:rsid w:val="00CA630D"/>
    <w:rsid w:val="00CA6333"/>
    <w:rsid w:val="00CB1BE6"/>
    <w:rsid w:val="00CC14A9"/>
    <w:rsid w:val="00CC35E9"/>
    <w:rsid w:val="00CC6ED1"/>
    <w:rsid w:val="00CD01FC"/>
    <w:rsid w:val="00CD18AD"/>
    <w:rsid w:val="00CD37DC"/>
    <w:rsid w:val="00CD3E09"/>
    <w:rsid w:val="00CD682F"/>
    <w:rsid w:val="00CD7485"/>
    <w:rsid w:val="00CE514E"/>
    <w:rsid w:val="00CE765E"/>
    <w:rsid w:val="00D02840"/>
    <w:rsid w:val="00D05868"/>
    <w:rsid w:val="00D10AB2"/>
    <w:rsid w:val="00D11910"/>
    <w:rsid w:val="00D1358D"/>
    <w:rsid w:val="00D14078"/>
    <w:rsid w:val="00D15723"/>
    <w:rsid w:val="00D23B99"/>
    <w:rsid w:val="00D25970"/>
    <w:rsid w:val="00D33D14"/>
    <w:rsid w:val="00D47F96"/>
    <w:rsid w:val="00D5086F"/>
    <w:rsid w:val="00D51923"/>
    <w:rsid w:val="00D617CC"/>
    <w:rsid w:val="00D6298F"/>
    <w:rsid w:val="00D62D1C"/>
    <w:rsid w:val="00D741D3"/>
    <w:rsid w:val="00D81F3E"/>
    <w:rsid w:val="00D95CF6"/>
    <w:rsid w:val="00D96150"/>
    <w:rsid w:val="00DA1256"/>
    <w:rsid w:val="00DA1A1C"/>
    <w:rsid w:val="00DB2956"/>
    <w:rsid w:val="00DB3599"/>
    <w:rsid w:val="00DB5388"/>
    <w:rsid w:val="00DB5413"/>
    <w:rsid w:val="00DD0D93"/>
    <w:rsid w:val="00DD1BC7"/>
    <w:rsid w:val="00DD1BEF"/>
    <w:rsid w:val="00DD2860"/>
    <w:rsid w:val="00DD5B90"/>
    <w:rsid w:val="00DD6411"/>
    <w:rsid w:val="00DF31D2"/>
    <w:rsid w:val="00E05405"/>
    <w:rsid w:val="00E11682"/>
    <w:rsid w:val="00E149EE"/>
    <w:rsid w:val="00E16144"/>
    <w:rsid w:val="00E161F5"/>
    <w:rsid w:val="00E1641C"/>
    <w:rsid w:val="00E207F5"/>
    <w:rsid w:val="00E25858"/>
    <w:rsid w:val="00E26892"/>
    <w:rsid w:val="00E26CBB"/>
    <w:rsid w:val="00E46C44"/>
    <w:rsid w:val="00E53ABC"/>
    <w:rsid w:val="00E57BA7"/>
    <w:rsid w:val="00E6159A"/>
    <w:rsid w:val="00E6262F"/>
    <w:rsid w:val="00E72689"/>
    <w:rsid w:val="00EA264A"/>
    <w:rsid w:val="00EA5BBD"/>
    <w:rsid w:val="00EC6F02"/>
    <w:rsid w:val="00ED3D60"/>
    <w:rsid w:val="00EE3D6E"/>
    <w:rsid w:val="00EE7615"/>
    <w:rsid w:val="00EE7ACD"/>
    <w:rsid w:val="00EF313D"/>
    <w:rsid w:val="00F0473C"/>
    <w:rsid w:val="00F05183"/>
    <w:rsid w:val="00F109A8"/>
    <w:rsid w:val="00F15ACA"/>
    <w:rsid w:val="00F17B0F"/>
    <w:rsid w:val="00F27053"/>
    <w:rsid w:val="00F34E85"/>
    <w:rsid w:val="00F351A7"/>
    <w:rsid w:val="00F36990"/>
    <w:rsid w:val="00F42445"/>
    <w:rsid w:val="00F44082"/>
    <w:rsid w:val="00F46BF8"/>
    <w:rsid w:val="00F51954"/>
    <w:rsid w:val="00F54659"/>
    <w:rsid w:val="00F64150"/>
    <w:rsid w:val="00F643AE"/>
    <w:rsid w:val="00F82621"/>
    <w:rsid w:val="00F91228"/>
    <w:rsid w:val="00F912DB"/>
    <w:rsid w:val="00F9306E"/>
    <w:rsid w:val="00F93CD7"/>
    <w:rsid w:val="00FA5864"/>
    <w:rsid w:val="00FA614B"/>
    <w:rsid w:val="00FB1D26"/>
    <w:rsid w:val="00FB393F"/>
    <w:rsid w:val="00FB3CC3"/>
    <w:rsid w:val="00FC1F1C"/>
    <w:rsid w:val="00FC2671"/>
    <w:rsid w:val="00FC2FAC"/>
    <w:rsid w:val="00FC5E43"/>
    <w:rsid w:val="00FD139C"/>
    <w:rsid w:val="00FE0B87"/>
    <w:rsid w:val="00FE0BC3"/>
    <w:rsid w:val="00FE4798"/>
    <w:rsid w:val="00FF6D14"/>
    <w:rsid w:val="00FF7B1E"/>
    <w:rsid w:val="0236D2F6"/>
    <w:rsid w:val="043E9E24"/>
    <w:rsid w:val="06EE4CC6"/>
    <w:rsid w:val="0919050A"/>
    <w:rsid w:val="09A09508"/>
    <w:rsid w:val="1675FC95"/>
    <w:rsid w:val="1AE56A22"/>
    <w:rsid w:val="23BE6E0E"/>
    <w:rsid w:val="24F35D83"/>
    <w:rsid w:val="26840103"/>
    <w:rsid w:val="281DEE61"/>
    <w:rsid w:val="282FDE46"/>
    <w:rsid w:val="2B7DA052"/>
    <w:rsid w:val="2E0052A3"/>
    <w:rsid w:val="31BD982F"/>
    <w:rsid w:val="33339759"/>
    <w:rsid w:val="3915FB9B"/>
    <w:rsid w:val="3BB98F1B"/>
    <w:rsid w:val="4048F499"/>
    <w:rsid w:val="45FF1FAE"/>
    <w:rsid w:val="5396FF4E"/>
    <w:rsid w:val="587E2A19"/>
    <w:rsid w:val="5B07DBDD"/>
    <w:rsid w:val="5BC34F31"/>
    <w:rsid w:val="6136AE66"/>
    <w:rsid w:val="6885DDB8"/>
    <w:rsid w:val="6D515446"/>
    <w:rsid w:val="6F47AA70"/>
    <w:rsid w:val="71E5B38C"/>
    <w:rsid w:val="77C6ACB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ECED5"/>
  <w15:chartTrackingRefBased/>
  <w15:docId w15:val="{C3D7C7C0-FC80-4203-A13B-93C64092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3D3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F58CB"/>
  </w:style>
  <w:style w:type="character" w:styleId="Fett">
    <w:name w:val="Strong"/>
    <w:basedOn w:val="Absatz-Standardschriftart"/>
    <w:uiPriority w:val="22"/>
    <w:qFormat/>
    <w:rsid w:val="005F58CB"/>
    <w:rPr>
      <w:b/>
      <w:bCs/>
    </w:rPr>
  </w:style>
  <w:style w:type="character" w:styleId="Hyperlink">
    <w:name w:val="Hyperlink"/>
    <w:basedOn w:val="Absatz-Standardschriftart"/>
    <w:uiPriority w:val="99"/>
    <w:unhideWhenUsed/>
    <w:rsid w:val="00D741D3"/>
    <w:rPr>
      <w:color w:val="0000FF"/>
      <w:u w:val="single"/>
    </w:rPr>
  </w:style>
  <w:style w:type="paragraph" w:styleId="Kommentartext">
    <w:name w:val="annotation text"/>
    <w:basedOn w:val="Standard"/>
    <w:link w:val="KommentartextZchn"/>
    <w:unhideWhenUsed/>
    <w:rsid w:val="00AF4BB1"/>
    <w:rPr>
      <w:sz w:val="20"/>
      <w:szCs w:val="20"/>
    </w:rPr>
  </w:style>
  <w:style w:type="character" w:customStyle="1" w:styleId="KommentartextZchn">
    <w:name w:val="Kommentartext Zchn"/>
    <w:basedOn w:val="Absatz-Standardschriftart"/>
    <w:link w:val="Kommentartext"/>
    <w:rsid w:val="00AF4BB1"/>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AF4BB1"/>
    <w:rPr>
      <w:color w:val="605E5C"/>
      <w:shd w:val="clear" w:color="auto" w:fill="E1DFDD"/>
    </w:rPr>
  </w:style>
  <w:style w:type="character" w:styleId="BesuchterLink">
    <w:name w:val="FollowedHyperlink"/>
    <w:basedOn w:val="Absatz-Standardschriftart"/>
    <w:uiPriority w:val="99"/>
    <w:semiHidden/>
    <w:unhideWhenUsed/>
    <w:rsid w:val="00030FD9"/>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76039"/>
    <w:rPr>
      <w:sz w:val="18"/>
      <w:szCs w:val="18"/>
    </w:rPr>
  </w:style>
  <w:style w:type="character" w:customStyle="1" w:styleId="SprechblasentextZchn">
    <w:name w:val="Sprechblasentext Zchn"/>
    <w:basedOn w:val="Absatz-Standardschriftart"/>
    <w:link w:val="Sprechblasentext"/>
    <w:uiPriority w:val="99"/>
    <w:semiHidden/>
    <w:rsid w:val="00676039"/>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AC5461"/>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AC5461"/>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B00D84"/>
    <w:pPr>
      <w:tabs>
        <w:tab w:val="center" w:pos="4536"/>
        <w:tab w:val="right" w:pos="9072"/>
      </w:tabs>
    </w:pPr>
  </w:style>
  <w:style w:type="character" w:customStyle="1" w:styleId="KopfzeileZchn">
    <w:name w:val="Kopfzeile Zchn"/>
    <w:basedOn w:val="Absatz-Standardschriftart"/>
    <w:link w:val="Kopfzeile"/>
    <w:uiPriority w:val="99"/>
    <w:rsid w:val="00B00D84"/>
  </w:style>
  <w:style w:type="paragraph" w:styleId="Fuzeile">
    <w:name w:val="footer"/>
    <w:basedOn w:val="Standard"/>
    <w:link w:val="FuzeileZchn"/>
    <w:uiPriority w:val="99"/>
    <w:unhideWhenUsed/>
    <w:rsid w:val="00B00D84"/>
    <w:pPr>
      <w:tabs>
        <w:tab w:val="center" w:pos="4536"/>
        <w:tab w:val="right" w:pos="9072"/>
      </w:tabs>
    </w:pPr>
  </w:style>
  <w:style w:type="character" w:customStyle="1" w:styleId="FuzeileZchn">
    <w:name w:val="Fußzeile Zchn"/>
    <w:basedOn w:val="Absatz-Standardschriftart"/>
    <w:link w:val="Fuzeile"/>
    <w:uiPriority w:val="99"/>
    <w:rsid w:val="00B00D84"/>
  </w:style>
  <w:style w:type="paragraph" w:styleId="Listenabsatz">
    <w:name w:val="List Paragraph"/>
    <w:basedOn w:val="Standard"/>
    <w:uiPriority w:val="34"/>
    <w:qFormat/>
    <w:rsid w:val="007D0C66"/>
    <w:pPr>
      <w:ind w:left="720"/>
      <w:contextualSpacing/>
    </w:pPr>
  </w:style>
  <w:style w:type="paragraph" w:styleId="StandardWeb">
    <w:name w:val="Normal (Web)"/>
    <w:basedOn w:val="Standard"/>
    <w:uiPriority w:val="99"/>
    <w:unhideWhenUsed/>
    <w:rsid w:val="00FB393F"/>
    <w:pPr>
      <w:spacing w:before="100" w:beforeAutospacing="1" w:after="100" w:afterAutospacing="1"/>
    </w:pPr>
    <w:rPr>
      <w:lang w:eastAsia="en-GB"/>
    </w:rPr>
  </w:style>
  <w:style w:type="character" w:customStyle="1" w:styleId="ui-provider">
    <w:name w:val="ui-provider"/>
    <w:basedOn w:val="Absatz-Standardschriftart"/>
    <w:rsid w:val="00E57BA7"/>
  </w:style>
  <w:style w:type="paragraph" w:styleId="berarbeitung">
    <w:name w:val="Revision"/>
    <w:hidden/>
    <w:uiPriority w:val="99"/>
    <w:semiHidden/>
    <w:rsid w:val="00C05311"/>
  </w:style>
  <w:style w:type="character" w:styleId="Hervorhebung">
    <w:name w:val="Emphasis"/>
    <w:basedOn w:val="Absatz-Standardschriftart"/>
    <w:uiPriority w:val="20"/>
    <w:qFormat/>
    <w:rsid w:val="0072018B"/>
    <w:rPr>
      <w:i/>
      <w:iCs/>
    </w:rPr>
  </w:style>
  <w:style w:type="paragraph" w:customStyle="1" w:styleId="myvuie">
    <w:name w:val="myvuie"/>
    <w:basedOn w:val="Standard"/>
    <w:rsid w:val="00B446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262">
      <w:bodyDiv w:val="1"/>
      <w:marLeft w:val="0"/>
      <w:marRight w:val="0"/>
      <w:marTop w:val="0"/>
      <w:marBottom w:val="0"/>
      <w:divBdr>
        <w:top w:val="none" w:sz="0" w:space="0" w:color="auto"/>
        <w:left w:val="none" w:sz="0" w:space="0" w:color="auto"/>
        <w:bottom w:val="none" w:sz="0" w:space="0" w:color="auto"/>
        <w:right w:val="none" w:sz="0" w:space="0" w:color="auto"/>
      </w:divBdr>
      <w:divsChild>
        <w:div w:id="2106459229">
          <w:marLeft w:val="0"/>
          <w:marRight w:val="0"/>
          <w:marTop w:val="0"/>
          <w:marBottom w:val="0"/>
          <w:divBdr>
            <w:top w:val="none" w:sz="0" w:space="0" w:color="auto"/>
            <w:left w:val="none" w:sz="0" w:space="0" w:color="auto"/>
            <w:bottom w:val="none" w:sz="0" w:space="0" w:color="auto"/>
            <w:right w:val="none" w:sz="0" w:space="0" w:color="auto"/>
          </w:divBdr>
          <w:divsChild>
            <w:div w:id="319117164">
              <w:marLeft w:val="0"/>
              <w:marRight w:val="0"/>
              <w:marTop w:val="0"/>
              <w:marBottom w:val="0"/>
              <w:divBdr>
                <w:top w:val="none" w:sz="0" w:space="0" w:color="auto"/>
                <w:left w:val="none" w:sz="0" w:space="0" w:color="auto"/>
                <w:bottom w:val="none" w:sz="0" w:space="0" w:color="auto"/>
                <w:right w:val="none" w:sz="0" w:space="0" w:color="auto"/>
              </w:divBdr>
              <w:divsChild>
                <w:div w:id="1549294692">
                  <w:marLeft w:val="0"/>
                  <w:marRight w:val="0"/>
                  <w:marTop w:val="0"/>
                  <w:marBottom w:val="0"/>
                  <w:divBdr>
                    <w:top w:val="none" w:sz="0" w:space="0" w:color="auto"/>
                    <w:left w:val="none" w:sz="0" w:space="0" w:color="auto"/>
                    <w:bottom w:val="none" w:sz="0" w:space="0" w:color="auto"/>
                    <w:right w:val="none" w:sz="0" w:space="0" w:color="auto"/>
                  </w:divBdr>
                  <w:divsChild>
                    <w:div w:id="905458117">
                      <w:marLeft w:val="0"/>
                      <w:marRight w:val="0"/>
                      <w:marTop w:val="0"/>
                      <w:marBottom w:val="0"/>
                      <w:divBdr>
                        <w:top w:val="none" w:sz="0" w:space="0" w:color="auto"/>
                        <w:left w:val="none" w:sz="0" w:space="0" w:color="auto"/>
                        <w:bottom w:val="none" w:sz="0" w:space="0" w:color="auto"/>
                        <w:right w:val="none" w:sz="0" w:space="0" w:color="auto"/>
                      </w:divBdr>
                      <w:divsChild>
                        <w:div w:id="1553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86104">
      <w:bodyDiv w:val="1"/>
      <w:marLeft w:val="0"/>
      <w:marRight w:val="0"/>
      <w:marTop w:val="0"/>
      <w:marBottom w:val="0"/>
      <w:divBdr>
        <w:top w:val="none" w:sz="0" w:space="0" w:color="auto"/>
        <w:left w:val="none" w:sz="0" w:space="0" w:color="auto"/>
        <w:bottom w:val="none" w:sz="0" w:space="0" w:color="auto"/>
        <w:right w:val="none" w:sz="0" w:space="0" w:color="auto"/>
      </w:divBdr>
    </w:div>
    <w:div w:id="392311466">
      <w:bodyDiv w:val="1"/>
      <w:marLeft w:val="0"/>
      <w:marRight w:val="0"/>
      <w:marTop w:val="0"/>
      <w:marBottom w:val="0"/>
      <w:divBdr>
        <w:top w:val="none" w:sz="0" w:space="0" w:color="auto"/>
        <w:left w:val="none" w:sz="0" w:space="0" w:color="auto"/>
        <w:bottom w:val="none" w:sz="0" w:space="0" w:color="auto"/>
        <w:right w:val="none" w:sz="0" w:space="0" w:color="auto"/>
      </w:divBdr>
    </w:div>
    <w:div w:id="545723451">
      <w:bodyDiv w:val="1"/>
      <w:marLeft w:val="0"/>
      <w:marRight w:val="0"/>
      <w:marTop w:val="0"/>
      <w:marBottom w:val="0"/>
      <w:divBdr>
        <w:top w:val="none" w:sz="0" w:space="0" w:color="auto"/>
        <w:left w:val="none" w:sz="0" w:space="0" w:color="auto"/>
        <w:bottom w:val="none" w:sz="0" w:space="0" w:color="auto"/>
        <w:right w:val="none" w:sz="0" w:space="0" w:color="auto"/>
      </w:divBdr>
    </w:div>
    <w:div w:id="616179928">
      <w:bodyDiv w:val="1"/>
      <w:marLeft w:val="0"/>
      <w:marRight w:val="0"/>
      <w:marTop w:val="0"/>
      <w:marBottom w:val="0"/>
      <w:divBdr>
        <w:top w:val="none" w:sz="0" w:space="0" w:color="auto"/>
        <w:left w:val="none" w:sz="0" w:space="0" w:color="auto"/>
        <w:bottom w:val="none" w:sz="0" w:space="0" w:color="auto"/>
        <w:right w:val="none" w:sz="0" w:space="0" w:color="auto"/>
      </w:divBdr>
    </w:div>
    <w:div w:id="941764575">
      <w:bodyDiv w:val="1"/>
      <w:marLeft w:val="0"/>
      <w:marRight w:val="0"/>
      <w:marTop w:val="0"/>
      <w:marBottom w:val="0"/>
      <w:divBdr>
        <w:top w:val="none" w:sz="0" w:space="0" w:color="auto"/>
        <w:left w:val="none" w:sz="0" w:space="0" w:color="auto"/>
        <w:bottom w:val="none" w:sz="0" w:space="0" w:color="auto"/>
        <w:right w:val="none" w:sz="0" w:space="0" w:color="auto"/>
      </w:divBdr>
    </w:div>
    <w:div w:id="1536775619">
      <w:bodyDiv w:val="1"/>
      <w:marLeft w:val="0"/>
      <w:marRight w:val="0"/>
      <w:marTop w:val="0"/>
      <w:marBottom w:val="0"/>
      <w:divBdr>
        <w:top w:val="none" w:sz="0" w:space="0" w:color="auto"/>
        <w:left w:val="none" w:sz="0" w:space="0" w:color="auto"/>
        <w:bottom w:val="none" w:sz="0" w:space="0" w:color="auto"/>
        <w:right w:val="none" w:sz="0" w:space="0" w:color="auto"/>
      </w:divBdr>
    </w:div>
    <w:div w:id="1639995594">
      <w:bodyDiv w:val="1"/>
      <w:marLeft w:val="0"/>
      <w:marRight w:val="0"/>
      <w:marTop w:val="0"/>
      <w:marBottom w:val="0"/>
      <w:divBdr>
        <w:top w:val="none" w:sz="0" w:space="0" w:color="auto"/>
        <w:left w:val="none" w:sz="0" w:space="0" w:color="auto"/>
        <w:bottom w:val="none" w:sz="0" w:space="0" w:color="auto"/>
        <w:right w:val="none" w:sz="0" w:space="0" w:color="auto"/>
      </w:divBdr>
    </w:div>
    <w:div w:id="1814789415">
      <w:bodyDiv w:val="1"/>
      <w:marLeft w:val="0"/>
      <w:marRight w:val="0"/>
      <w:marTop w:val="0"/>
      <w:marBottom w:val="0"/>
      <w:divBdr>
        <w:top w:val="none" w:sz="0" w:space="0" w:color="auto"/>
        <w:left w:val="none" w:sz="0" w:space="0" w:color="auto"/>
        <w:bottom w:val="none" w:sz="0" w:space="0" w:color="auto"/>
        <w:right w:val="none" w:sz="0" w:space="0" w:color="auto"/>
      </w:divBdr>
    </w:div>
    <w:div w:id="18274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ke-sfl.at/de/camps-events/10-Jahre-Bikepark" TargetMode="External"/><Relationship Id="rId18" Type="http://schemas.openxmlformats.org/officeDocument/2006/relationships/hyperlink" Target="https://www.bike-sfl.at/de/trails-touren/singletrails/Hoegtrail_bikepark-trail_325482" TargetMode="External"/><Relationship Id="rId26" Type="http://schemas.openxmlformats.org/officeDocument/2006/relationships/hyperlink" Target="https://www.bike-sfl.at/de" TargetMode="External"/><Relationship Id="rId39" Type="http://schemas.openxmlformats.org/officeDocument/2006/relationships/hyperlink" Target="https://www.bike-sfl.at/de/service/presse" TargetMode="External"/><Relationship Id="rId21" Type="http://schemas.openxmlformats.org/officeDocument/2006/relationships/hyperlink" Target="https://www.bike-sfl.at/de/camps-events/mens-camp" TargetMode="External"/><Relationship Id="rId34" Type="http://schemas.openxmlformats.org/officeDocument/2006/relationships/hyperlink" Target="https://www.pinterest.at/sfltiro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ike-sfl.at/de/trails-touren/singletrails/Zirbentrail_bikepark-trail_175787" TargetMode="External"/><Relationship Id="rId20" Type="http://schemas.openxmlformats.org/officeDocument/2006/relationships/hyperlink" Target="https://www.bike-sfl.at/de/camps-events/womens-camp" TargetMode="External"/><Relationship Id="rId29" Type="http://schemas.openxmlformats.org/officeDocument/2006/relationships/image" Target="media/image3.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ike-everest.tirol/bike-everest-tirol/trophaee-gewinnspiel/" TargetMode="External"/><Relationship Id="rId32" Type="http://schemas.openxmlformats.org/officeDocument/2006/relationships/hyperlink" Target="https://www.youtube.com/c/BikeparkSerfausFissLadis" TargetMode="External"/><Relationship Id="rId37" Type="http://schemas.openxmlformats.org/officeDocument/2006/relationships/image" Target="media/image7.png"/><Relationship Id="rId40" Type="http://schemas.openxmlformats.org/officeDocument/2006/relationships/hyperlink" Target="mailto:a.hangl@serfaus-fiss-ladis.at" TargetMode="External"/><Relationship Id="rId5" Type="http://schemas.openxmlformats.org/officeDocument/2006/relationships/numbering" Target="numbering.xml"/><Relationship Id="rId15" Type="http://schemas.openxmlformats.org/officeDocument/2006/relationships/hyperlink" Target="https://www.bike-sfl.at/de/trails-touren/bikeparktrails" TargetMode="External"/><Relationship Id="rId23" Type="http://schemas.openxmlformats.org/officeDocument/2006/relationships/hyperlink" Target="https://www.bike-sfl.at/de/trails-touren/bike-everest" TargetMode="External"/><Relationship Id="rId28" Type="http://schemas.openxmlformats.org/officeDocument/2006/relationships/hyperlink" Target="https://www.facebook.com/bikepark.serfaus.fiss.ladis" TargetMode="External"/><Relationship Id="rId36" Type="http://schemas.openxmlformats.org/officeDocument/2006/relationships/hyperlink" Target="https://www.tiktok.com/@bike.serfausfissladis" TargetMode="External"/><Relationship Id="rId10" Type="http://schemas.openxmlformats.org/officeDocument/2006/relationships/endnotes" Target="endnotes.xml"/><Relationship Id="rId19" Type="http://schemas.openxmlformats.org/officeDocument/2006/relationships/hyperlink" Target="https://www.bike-sfl.at/de/trails-touren/singletrails"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biine.1/" TargetMode="External"/><Relationship Id="rId22" Type="http://schemas.openxmlformats.org/officeDocument/2006/relationships/hyperlink" Target="https://bike-sfl.onlineshop.ws/kurse/" TargetMode="External"/><Relationship Id="rId27" Type="http://schemas.openxmlformats.org/officeDocument/2006/relationships/hyperlink" Target="https://www.serfaus-fiss-ladis.at/de" TargetMode="External"/><Relationship Id="rId30" Type="http://schemas.openxmlformats.org/officeDocument/2006/relationships/hyperlink" Target="https://www.instagram.com/bikeparkserfausfissladis/" TargetMode="External"/><Relationship Id="rId35" Type="http://schemas.openxmlformats.org/officeDocument/2006/relationships/image" Target="media/image6.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bike-sfl.at/de/trails-touren/singletrails/Frommestrail_bikepark-trail_175785" TargetMode="External"/><Relationship Id="rId25" Type="http://schemas.openxmlformats.org/officeDocument/2006/relationships/hyperlink" Target="https://www.bike-sfl.at/de/trails-touren/tourenplaner" TargetMode="External"/><Relationship Id="rId33" Type="http://schemas.openxmlformats.org/officeDocument/2006/relationships/image" Target="media/image5.jpeg"/><Relationship Id="rId38" Type="http://schemas.openxmlformats.org/officeDocument/2006/relationships/image" Target="media/image8.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FB87979C0FF84788DCDEF81424DF47" ma:contentTypeVersion="16" ma:contentTypeDescription="Ein neues Dokument erstellen." ma:contentTypeScope="" ma:versionID="00c75e84f077660b7223709692c3c3d8">
  <xsd:schema xmlns:xsd="http://www.w3.org/2001/XMLSchema" xmlns:xs="http://www.w3.org/2001/XMLSchema" xmlns:p="http://schemas.microsoft.com/office/2006/metadata/properties" xmlns:ns3="829dc6db-838b-4c82-9889-58bd8d2367be" xmlns:ns4="3b373b57-52fc-4a9e-b8c9-8c9d27ea4467" targetNamespace="http://schemas.microsoft.com/office/2006/metadata/properties" ma:root="true" ma:fieldsID="ee9450fed3ec45d98342d5160719ba41" ns3:_="" ns4:_="">
    <xsd:import namespace="829dc6db-838b-4c82-9889-58bd8d2367be"/>
    <xsd:import namespace="3b373b57-52fc-4a9e-b8c9-8c9d27ea44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dc6db-838b-4c82-9889-58bd8d236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73b57-52fc-4a9e-b8c9-8c9d27ea446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29dc6db-838b-4c82-9889-58bd8d2367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42B03-8ED5-479C-B66A-5C6940C73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dc6db-838b-4c82-9889-58bd8d2367be"/>
    <ds:schemaRef ds:uri="3b373b57-52fc-4a9e-b8c9-8c9d27ea4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46E7A-2AC8-44D4-80E9-BC3154DE2BE0}">
  <ds:schemaRefs>
    <ds:schemaRef ds:uri="http://schemas.microsoft.com/office/2006/metadata/properties"/>
    <ds:schemaRef ds:uri="http://schemas.microsoft.com/office/infopath/2007/PartnerControls"/>
    <ds:schemaRef ds:uri="829dc6db-838b-4c82-9889-58bd8d2367be"/>
  </ds:schemaRefs>
</ds:datastoreItem>
</file>

<file path=customXml/itemProps3.xml><?xml version="1.0" encoding="utf-8"?>
<ds:datastoreItem xmlns:ds="http://schemas.openxmlformats.org/officeDocument/2006/customXml" ds:itemID="{570CB900-7BA2-4D82-A719-F50363F11AB1}">
  <ds:schemaRefs>
    <ds:schemaRef ds:uri="http://schemas.microsoft.com/sharepoint/v3/contenttype/forms"/>
  </ds:schemaRefs>
</ds:datastoreItem>
</file>

<file path=customXml/itemProps4.xml><?xml version="1.0" encoding="utf-8"?>
<ds:datastoreItem xmlns:ds="http://schemas.openxmlformats.org/officeDocument/2006/customXml" ds:itemID="{2CCC7643-0AC9-4D2C-ACB6-AF2370D6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8296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9593</CharactersWithSpaces>
  <SharedDoc>false</SharedDoc>
  <HLinks>
    <vt:vector size="54" baseType="variant">
      <vt:variant>
        <vt:i4>786483</vt:i4>
      </vt:variant>
      <vt:variant>
        <vt:i4>24</vt:i4>
      </vt:variant>
      <vt:variant>
        <vt:i4>0</vt:i4>
      </vt:variant>
      <vt:variant>
        <vt:i4>5</vt:i4>
      </vt:variant>
      <vt:variant>
        <vt:lpwstr>mailto:press@rasoulution.com</vt:lpwstr>
      </vt:variant>
      <vt:variant>
        <vt:lpwstr/>
      </vt:variant>
      <vt:variant>
        <vt:i4>1048697</vt:i4>
      </vt:variant>
      <vt:variant>
        <vt:i4>21</vt:i4>
      </vt:variant>
      <vt:variant>
        <vt:i4>0</vt:i4>
      </vt:variant>
      <vt:variant>
        <vt:i4>5</vt:i4>
      </vt:variant>
      <vt:variant>
        <vt:lpwstr>mailto:a.hangl@serfaus-fiss-ladis.at</vt:lpwstr>
      </vt:variant>
      <vt:variant>
        <vt:lpwstr/>
      </vt:variant>
      <vt:variant>
        <vt:i4>1769549</vt:i4>
      </vt:variant>
      <vt:variant>
        <vt:i4>18</vt:i4>
      </vt:variant>
      <vt:variant>
        <vt:i4>0</vt:i4>
      </vt:variant>
      <vt:variant>
        <vt:i4>5</vt:i4>
      </vt:variant>
      <vt:variant>
        <vt:lpwstr>https://www.bike-sfl.at/de/service/presse</vt:lpwstr>
      </vt:variant>
      <vt:variant>
        <vt:lpwstr/>
      </vt:variant>
      <vt:variant>
        <vt:i4>4980809</vt:i4>
      </vt:variant>
      <vt:variant>
        <vt:i4>15</vt:i4>
      </vt:variant>
      <vt:variant>
        <vt:i4>0</vt:i4>
      </vt:variant>
      <vt:variant>
        <vt:i4>5</vt:i4>
      </vt:variant>
      <vt:variant>
        <vt:lpwstr>https://sfl.tirol/43yD1kl</vt:lpwstr>
      </vt:variant>
      <vt:variant>
        <vt:lpwstr/>
      </vt:variant>
      <vt:variant>
        <vt:i4>851970</vt:i4>
      </vt:variant>
      <vt:variant>
        <vt:i4>12</vt:i4>
      </vt:variant>
      <vt:variant>
        <vt:i4>0</vt:i4>
      </vt:variant>
      <vt:variant>
        <vt:i4>5</vt:i4>
      </vt:variant>
      <vt:variant>
        <vt:lpwstr>https://sfl.tirol/3Nqzui4</vt:lpwstr>
      </vt:variant>
      <vt:variant>
        <vt:lpwstr/>
      </vt:variant>
      <vt:variant>
        <vt:i4>6684719</vt:i4>
      </vt:variant>
      <vt:variant>
        <vt:i4>9</vt:i4>
      </vt:variant>
      <vt:variant>
        <vt:i4>0</vt:i4>
      </vt:variant>
      <vt:variant>
        <vt:i4>5</vt:i4>
      </vt:variant>
      <vt:variant>
        <vt:lpwstr>https://www.bike-everest.tirol/bike-everest-tirol/trophaee-gewinnspiel/</vt:lpwstr>
      </vt:variant>
      <vt:variant>
        <vt:lpwstr/>
      </vt:variant>
      <vt:variant>
        <vt:i4>4128827</vt:i4>
      </vt:variant>
      <vt:variant>
        <vt:i4>6</vt:i4>
      </vt:variant>
      <vt:variant>
        <vt:i4>0</vt:i4>
      </vt:variant>
      <vt:variant>
        <vt:i4>5</vt:i4>
      </vt:variant>
      <vt:variant>
        <vt:lpwstr>https://www.bike-everest.tirol/</vt:lpwstr>
      </vt:variant>
      <vt:variant>
        <vt:lpwstr/>
      </vt:variant>
      <vt:variant>
        <vt:i4>5373960</vt:i4>
      </vt:variant>
      <vt:variant>
        <vt:i4>3</vt:i4>
      </vt:variant>
      <vt:variant>
        <vt:i4>0</vt:i4>
      </vt:variant>
      <vt:variant>
        <vt:i4>5</vt:i4>
      </vt:variant>
      <vt:variant>
        <vt:lpwstr>https://bike-sfl.onlineshop.ws/kurse/</vt:lpwstr>
      </vt:variant>
      <vt:variant>
        <vt:lpwstr/>
      </vt:variant>
      <vt:variant>
        <vt:i4>5439519</vt:i4>
      </vt:variant>
      <vt:variant>
        <vt:i4>0</vt:i4>
      </vt:variant>
      <vt:variant>
        <vt:i4>0</vt:i4>
      </vt:variant>
      <vt:variant>
        <vt:i4>5</vt:i4>
      </vt:variant>
      <vt:variant>
        <vt:lpwstr>https://bike-sfl.onlineshop.ws/camps/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Leidinger</dc:creator>
  <cp:keywords/>
  <dc:description/>
  <cp:lastModifiedBy>Alexandra Hangl</cp:lastModifiedBy>
  <cp:revision>3</cp:revision>
  <cp:lastPrinted>2022-05-06T13:37:00Z</cp:lastPrinted>
  <dcterms:created xsi:type="dcterms:W3CDTF">2023-08-26T14:43:00Z</dcterms:created>
  <dcterms:modified xsi:type="dcterms:W3CDTF">2023-08-29T12:26:00Z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0x010100D6FB87979C0FF84788DCDEF81424DF47</vt:lpwstr>
  </property>
</Properties>
</file>