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A984" w14:textId="153B1FD8" w:rsidR="00BE0921" w:rsidRPr="00E603B9" w:rsidRDefault="00DB3B4F" w:rsidP="00E72286">
      <w:pPr>
        <w:pStyle w:val="4Head0Presse"/>
        <w:rPr>
          <w:sz w:val="40"/>
        </w:rPr>
      </w:pPr>
      <w:r>
        <w:rPr>
          <w:sz w:val="40"/>
        </w:rPr>
        <w:t>23. Inte</w:t>
      </w:r>
      <w:r w:rsidR="004E5B32">
        <w:rPr>
          <w:sz w:val="40"/>
        </w:rPr>
        <w:t>r</w:t>
      </w:r>
      <w:r>
        <w:rPr>
          <w:sz w:val="40"/>
        </w:rPr>
        <w:t xml:space="preserve">nationale </w:t>
      </w:r>
      <w:proofErr w:type="spellStart"/>
      <w:r>
        <w:rPr>
          <w:sz w:val="40"/>
        </w:rPr>
        <w:t>Älplerletze</w:t>
      </w:r>
      <w:proofErr w:type="spellEnd"/>
      <w:r>
        <w:rPr>
          <w:sz w:val="40"/>
        </w:rPr>
        <w:t xml:space="preserve"> in der Bergwelt Hahnenkamm</w:t>
      </w:r>
    </w:p>
    <w:p w14:paraId="73F0F2AA" w14:textId="77777777" w:rsidR="004618DA" w:rsidRDefault="004618DA" w:rsidP="004618DA">
      <w:pPr>
        <w:pStyle w:val="3Flietext"/>
      </w:pPr>
    </w:p>
    <w:p w14:paraId="0F5CF205" w14:textId="502C77E5" w:rsidR="00655DD2" w:rsidRPr="00014169" w:rsidRDefault="00F01BF2" w:rsidP="00014169">
      <w:pPr>
        <w:pStyle w:val="3Flietext"/>
        <w:rPr>
          <w:b/>
          <w:sz w:val="20"/>
        </w:rPr>
      </w:pPr>
      <w:r w:rsidRPr="00014169">
        <w:rPr>
          <w:b/>
          <w:sz w:val="20"/>
        </w:rPr>
        <w:t xml:space="preserve">Die </w:t>
      </w:r>
      <w:r w:rsidR="005275E0" w:rsidRPr="00014169">
        <w:rPr>
          <w:b/>
          <w:sz w:val="20"/>
        </w:rPr>
        <w:t xml:space="preserve">23. </w:t>
      </w:r>
      <w:r w:rsidR="00655DD2" w:rsidRPr="00014169">
        <w:rPr>
          <w:b/>
          <w:sz w:val="20"/>
        </w:rPr>
        <w:t xml:space="preserve">Internationale </w:t>
      </w:r>
      <w:proofErr w:type="spellStart"/>
      <w:r w:rsidR="00655DD2" w:rsidRPr="00014169">
        <w:rPr>
          <w:b/>
          <w:sz w:val="20"/>
        </w:rPr>
        <w:t>Älplerletze</w:t>
      </w:r>
      <w:proofErr w:type="spellEnd"/>
      <w:r w:rsidRPr="00014169">
        <w:rPr>
          <w:b/>
          <w:sz w:val="20"/>
        </w:rPr>
        <w:t xml:space="preserve"> zählt </w:t>
      </w:r>
      <w:r w:rsidR="00780A60">
        <w:rPr>
          <w:b/>
          <w:sz w:val="20"/>
        </w:rPr>
        <w:t xml:space="preserve">zweifellos </w:t>
      </w:r>
      <w:r w:rsidRPr="00014169">
        <w:rPr>
          <w:b/>
          <w:sz w:val="20"/>
        </w:rPr>
        <w:t>zu den Höhepunkten im diesjährigen Bergherbst der Naturparkregion Reutte</w:t>
      </w:r>
      <w:r w:rsidR="00655DD2" w:rsidRPr="00014169">
        <w:rPr>
          <w:b/>
          <w:sz w:val="20"/>
        </w:rPr>
        <w:t xml:space="preserve">. </w:t>
      </w:r>
      <w:r w:rsidR="00780A60">
        <w:rPr>
          <w:b/>
          <w:sz w:val="20"/>
        </w:rPr>
        <w:t xml:space="preserve">Am </w:t>
      </w:r>
      <w:r w:rsidR="00A2438D">
        <w:rPr>
          <w:b/>
          <w:sz w:val="20"/>
        </w:rPr>
        <w:t xml:space="preserve">Sonntag, dem </w:t>
      </w:r>
      <w:r w:rsidR="00780A60">
        <w:rPr>
          <w:b/>
          <w:sz w:val="20"/>
        </w:rPr>
        <w:t>24. September</w:t>
      </w:r>
      <w:r w:rsidR="00A2438D">
        <w:rPr>
          <w:b/>
          <w:sz w:val="20"/>
        </w:rPr>
        <w:t>,</w:t>
      </w:r>
      <w:r w:rsidR="00780A60">
        <w:rPr>
          <w:b/>
          <w:sz w:val="20"/>
        </w:rPr>
        <w:t xml:space="preserve"> versammeln sich dafür z</w:t>
      </w:r>
      <w:r w:rsidR="00655DD2" w:rsidRPr="00014169">
        <w:rPr>
          <w:b/>
          <w:sz w:val="20"/>
        </w:rPr>
        <w:t xml:space="preserve">ahlreiche Älpler aus Tirol, Vorarlberg und dem Allgäu nahe des </w:t>
      </w:r>
      <w:r w:rsidR="00780A60">
        <w:rPr>
          <w:b/>
          <w:sz w:val="20"/>
        </w:rPr>
        <w:t xml:space="preserve">idyllischen </w:t>
      </w:r>
      <w:r w:rsidR="00655DD2" w:rsidRPr="00014169">
        <w:rPr>
          <w:b/>
          <w:sz w:val="20"/>
        </w:rPr>
        <w:t>Bergsees in der Bergwelt Hahnenkamm</w:t>
      </w:r>
      <w:r w:rsidR="00A2438D">
        <w:rPr>
          <w:b/>
          <w:sz w:val="20"/>
        </w:rPr>
        <w:t>,</w:t>
      </w:r>
      <w:r w:rsidR="00F21E20" w:rsidRPr="00014169">
        <w:rPr>
          <w:b/>
          <w:sz w:val="20"/>
        </w:rPr>
        <w:t xml:space="preserve"> </w:t>
      </w:r>
      <w:r w:rsidR="00655DD2" w:rsidRPr="00014169">
        <w:rPr>
          <w:b/>
          <w:sz w:val="20"/>
        </w:rPr>
        <w:t>um das Ende des Almsommers</w:t>
      </w:r>
      <w:r w:rsidR="00780A60">
        <w:rPr>
          <w:b/>
          <w:sz w:val="20"/>
        </w:rPr>
        <w:t xml:space="preserve"> gebührend </w:t>
      </w:r>
      <w:r w:rsidR="00655DD2" w:rsidRPr="00014169">
        <w:rPr>
          <w:b/>
          <w:sz w:val="20"/>
        </w:rPr>
        <w:t>zu feiern.</w:t>
      </w:r>
    </w:p>
    <w:p w14:paraId="3E999E2D" w14:textId="77777777" w:rsidR="005275E0" w:rsidRPr="00014169" w:rsidRDefault="005275E0" w:rsidP="00014169">
      <w:pPr>
        <w:pStyle w:val="3Flietext"/>
        <w:rPr>
          <w:sz w:val="20"/>
        </w:rPr>
      </w:pPr>
    </w:p>
    <w:p w14:paraId="07050909" w14:textId="5ABF8D9F" w:rsidR="005275E0" w:rsidRPr="00014169" w:rsidRDefault="005275E0" w:rsidP="00014169">
      <w:pPr>
        <w:pStyle w:val="3Flietext"/>
        <w:rPr>
          <w:sz w:val="20"/>
        </w:rPr>
      </w:pPr>
      <w:r w:rsidRPr="00014169">
        <w:rPr>
          <w:sz w:val="20"/>
        </w:rPr>
        <w:t>Als „</w:t>
      </w:r>
      <w:proofErr w:type="spellStart"/>
      <w:r w:rsidRPr="00014169">
        <w:rPr>
          <w:sz w:val="20"/>
        </w:rPr>
        <w:t>Ä</w:t>
      </w:r>
      <w:r w:rsidR="002E6ED9">
        <w:rPr>
          <w:sz w:val="20"/>
        </w:rPr>
        <w:t>lplerletze</w:t>
      </w:r>
      <w:proofErr w:type="spellEnd"/>
      <w:r w:rsidR="002E6ED9">
        <w:rPr>
          <w:sz w:val="20"/>
        </w:rPr>
        <w:t xml:space="preserve">“ wird der letzte Tag und somit der Abschluss eines ereignisreichen </w:t>
      </w:r>
      <w:r w:rsidRPr="00014169">
        <w:rPr>
          <w:sz w:val="20"/>
        </w:rPr>
        <w:t xml:space="preserve">Bergsommers auf der Alp bezeichnet. Zu diesem </w:t>
      </w:r>
      <w:r w:rsidR="002E6ED9">
        <w:rPr>
          <w:sz w:val="20"/>
        </w:rPr>
        <w:t xml:space="preserve">besonderen </w:t>
      </w:r>
      <w:r w:rsidRPr="00014169">
        <w:rPr>
          <w:sz w:val="20"/>
        </w:rPr>
        <w:t xml:space="preserve">Anlass erklingen </w:t>
      </w:r>
      <w:r w:rsidR="001C370D">
        <w:rPr>
          <w:sz w:val="20"/>
        </w:rPr>
        <w:t xml:space="preserve">am Hahnenkamm </w:t>
      </w:r>
      <w:r w:rsidR="002E6ED9">
        <w:rPr>
          <w:sz w:val="20"/>
        </w:rPr>
        <w:t xml:space="preserve">die Alphörner in einer beeindruckenden grenzübergreifenden Kooperation </w:t>
      </w:r>
      <w:r w:rsidRPr="00014169">
        <w:rPr>
          <w:sz w:val="20"/>
        </w:rPr>
        <w:t>mit der EUREGIO VIA SALINA</w:t>
      </w:r>
      <w:r w:rsidR="002E6ED9">
        <w:rPr>
          <w:sz w:val="20"/>
        </w:rPr>
        <w:t xml:space="preserve"> -</w:t>
      </w:r>
      <w:r w:rsidRPr="00014169">
        <w:rPr>
          <w:sz w:val="20"/>
        </w:rPr>
        <w:t xml:space="preserve"> dem Garanten für das Zusammenwachsen der Regionen</w:t>
      </w:r>
      <w:r w:rsidR="002E6ED9">
        <w:rPr>
          <w:sz w:val="20"/>
        </w:rPr>
        <w:t xml:space="preserve"> - </w:t>
      </w:r>
      <w:r w:rsidRPr="00014169">
        <w:rPr>
          <w:sz w:val="20"/>
        </w:rPr>
        <w:t>und dem Alpwirtschaftlichen Verein im Allgäu.</w:t>
      </w:r>
    </w:p>
    <w:p w14:paraId="45E11DAF" w14:textId="77777777" w:rsidR="00F21E20" w:rsidRPr="00014169" w:rsidRDefault="00F21E20" w:rsidP="00014169">
      <w:pPr>
        <w:pStyle w:val="3Flietext"/>
        <w:rPr>
          <w:sz w:val="20"/>
        </w:rPr>
      </w:pPr>
    </w:p>
    <w:p w14:paraId="77F5D468" w14:textId="77777777" w:rsidR="004E0E00" w:rsidRDefault="00CA2333" w:rsidP="00014169">
      <w:pPr>
        <w:pStyle w:val="3Flietext"/>
        <w:rPr>
          <w:color w:val="auto"/>
          <w:sz w:val="20"/>
        </w:rPr>
      </w:pPr>
      <w:r>
        <w:rPr>
          <w:sz w:val="20"/>
        </w:rPr>
        <w:t xml:space="preserve">Das eindrucksvolle und </w:t>
      </w:r>
      <w:r w:rsidR="00014169" w:rsidRPr="00014169">
        <w:rPr>
          <w:sz w:val="20"/>
        </w:rPr>
        <w:t xml:space="preserve">in Tirol einzigartige </w:t>
      </w:r>
      <w:r w:rsidR="00655DD2" w:rsidRPr="00014169">
        <w:rPr>
          <w:sz w:val="20"/>
        </w:rPr>
        <w:t>Fest beginnt um 1</w:t>
      </w:r>
      <w:r w:rsidR="00B56403" w:rsidRPr="00014169">
        <w:rPr>
          <w:sz w:val="20"/>
        </w:rPr>
        <w:t>0</w:t>
      </w:r>
      <w:r w:rsidR="00655DD2" w:rsidRPr="00014169">
        <w:rPr>
          <w:sz w:val="20"/>
        </w:rPr>
        <w:t>:</w:t>
      </w:r>
      <w:r w:rsidR="00B56403" w:rsidRPr="00014169">
        <w:rPr>
          <w:sz w:val="20"/>
        </w:rPr>
        <w:t>3</w:t>
      </w:r>
      <w:r w:rsidR="00655DD2" w:rsidRPr="00014169">
        <w:rPr>
          <w:sz w:val="20"/>
        </w:rPr>
        <w:t>0 Uhr</w:t>
      </w:r>
      <w:r w:rsidR="00F21E20" w:rsidRPr="00014169">
        <w:rPr>
          <w:sz w:val="20"/>
        </w:rPr>
        <w:t xml:space="preserve"> </w:t>
      </w:r>
      <w:r w:rsidR="00655DD2" w:rsidRPr="00014169">
        <w:rPr>
          <w:sz w:val="20"/>
        </w:rPr>
        <w:t xml:space="preserve">mit einem </w:t>
      </w:r>
      <w:r w:rsidR="00D477A1">
        <w:rPr>
          <w:sz w:val="20"/>
        </w:rPr>
        <w:t xml:space="preserve">feierlichen </w:t>
      </w:r>
      <w:r w:rsidR="00655DD2" w:rsidRPr="00014169">
        <w:rPr>
          <w:sz w:val="20"/>
        </w:rPr>
        <w:t>Berggottesdienst</w:t>
      </w:r>
      <w:r w:rsidR="00D477A1">
        <w:rPr>
          <w:sz w:val="20"/>
        </w:rPr>
        <w:t xml:space="preserve"> auf dem Festplatz vor dem Panoramarestaurant an der Bergstation der Hahnenkammbahn. Die Messe wird </w:t>
      </w:r>
      <w:r w:rsidR="00D477A1" w:rsidRPr="00696C7A">
        <w:rPr>
          <w:color w:val="auto"/>
          <w:sz w:val="20"/>
        </w:rPr>
        <w:t xml:space="preserve">von </w:t>
      </w:r>
      <w:r w:rsidRPr="00696C7A">
        <w:rPr>
          <w:color w:val="auto"/>
          <w:sz w:val="20"/>
        </w:rPr>
        <w:t xml:space="preserve">Dutzenden Alphornbläsern der </w:t>
      </w:r>
      <w:proofErr w:type="spellStart"/>
      <w:r w:rsidRPr="00696C7A">
        <w:rPr>
          <w:color w:val="auto"/>
          <w:sz w:val="20"/>
        </w:rPr>
        <w:t>Euregio</w:t>
      </w:r>
      <w:proofErr w:type="spellEnd"/>
      <w:r w:rsidRPr="00696C7A">
        <w:rPr>
          <w:color w:val="auto"/>
          <w:sz w:val="20"/>
        </w:rPr>
        <w:t xml:space="preserve"> Via </w:t>
      </w:r>
      <w:proofErr w:type="spellStart"/>
      <w:r w:rsidRPr="00696C7A">
        <w:rPr>
          <w:color w:val="auto"/>
          <w:sz w:val="20"/>
        </w:rPr>
        <w:t>Salina</w:t>
      </w:r>
      <w:proofErr w:type="spellEnd"/>
      <w:r w:rsidRPr="00696C7A">
        <w:rPr>
          <w:color w:val="auto"/>
          <w:sz w:val="20"/>
        </w:rPr>
        <w:t xml:space="preserve"> begleitet und von Mitgliedern des </w:t>
      </w:r>
      <w:proofErr w:type="spellStart"/>
      <w:r w:rsidRPr="00696C7A">
        <w:rPr>
          <w:color w:val="auto"/>
          <w:sz w:val="20"/>
        </w:rPr>
        <w:t>Schellner</w:t>
      </w:r>
      <w:proofErr w:type="spellEnd"/>
      <w:r w:rsidRPr="00696C7A">
        <w:rPr>
          <w:color w:val="auto"/>
          <w:sz w:val="20"/>
        </w:rPr>
        <w:t xml:space="preserve"> Clubs </w:t>
      </w:r>
      <w:r w:rsidR="00F430D2">
        <w:rPr>
          <w:color w:val="auto"/>
          <w:sz w:val="20"/>
        </w:rPr>
        <w:t>F</w:t>
      </w:r>
      <w:r w:rsidRPr="00696C7A">
        <w:rPr>
          <w:color w:val="auto"/>
          <w:sz w:val="20"/>
        </w:rPr>
        <w:t xml:space="preserve">ünf Dörfer </w:t>
      </w:r>
      <w:r w:rsidR="00F430D2">
        <w:rPr>
          <w:color w:val="auto"/>
          <w:sz w:val="20"/>
        </w:rPr>
        <w:t>aus</w:t>
      </w:r>
      <w:r w:rsidRPr="00696C7A">
        <w:rPr>
          <w:color w:val="auto"/>
          <w:sz w:val="20"/>
        </w:rPr>
        <w:t xml:space="preserve"> Graubünden feierlich umrahmt</w:t>
      </w:r>
      <w:r w:rsidR="00576AB8">
        <w:rPr>
          <w:color w:val="auto"/>
          <w:sz w:val="20"/>
        </w:rPr>
        <w:t>, bevor sich die Bläser in den Berghängen verteilen um das Familienwandergebiet in eine beeindruckende Wolke aus Alphornklängen zu hüllen.</w:t>
      </w:r>
      <w:r w:rsidR="00696C7A" w:rsidRPr="00696C7A">
        <w:rPr>
          <w:color w:val="auto"/>
          <w:sz w:val="20"/>
        </w:rPr>
        <w:t xml:space="preserve"> </w:t>
      </w:r>
    </w:p>
    <w:p w14:paraId="4C3E8219" w14:textId="77777777" w:rsidR="004E0E00" w:rsidRDefault="004E0E00" w:rsidP="00014169">
      <w:pPr>
        <w:pStyle w:val="3Flietext"/>
        <w:rPr>
          <w:color w:val="auto"/>
          <w:sz w:val="20"/>
        </w:rPr>
      </w:pPr>
    </w:p>
    <w:p w14:paraId="29048D96" w14:textId="76C3355D" w:rsidR="00CA2333" w:rsidRPr="00696C7A" w:rsidRDefault="004E0E00" w:rsidP="00014169">
      <w:pPr>
        <w:pStyle w:val="3Flietext"/>
        <w:rPr>
          <w:color w:val="auto"/>
          <w:sz w:val="20"/>
        </w:rPr>
      </w:pPr>
      <w:r w:rsidRPr="004E0E00">
        <w:rPr>
          <w:color w:val="auto"/>
          <w:sz w:val="20"/>
        </w:rPr>
        <w:t xml:space="preserve">Im Anschluss sorgen </w:t>
      </w:r>
      <w:proofErr w:type="spellStart"/>
      <w:r w:rsidRPr="004E0E00">
        <w:rPr>
          <w:color w:val="auto"/>
          <w:sz w:val="20"/>
        </w:rPr>
        <w:t>HarGott</w:t>
      </w:r>
      <w:proofErr w:type="spellEnd"/>
      <w:r w:rsidRPr="004E0E00">
        <w:rPr>
          <w:color w:val="auto"/>
          <w:sz w:val="20"/>
        </w:rPr>
        <w:t xml:space="preserve"> mit Linda und die Kinder der Höfener Trachtengruppe für Unterhaltung. Am Nachmittag wartet mit der traditionellen Schellenverlosung </w:t>
      </w:r>
      <w:r w:rsidR="005914E3">
        <w:rPr>
          <w:color w:val="auto"/>
          <w:sz w:val="20"/>
        </w:rPr>
        <w:t>und</w:t>
      </w:r>
      <w:r w:rsidRPr="004E0E00">
        <w:rPr>
          <w:color w:val="auto"/>
          <w:sz w:val="20"/>
        </w:rPr>
        <w:t xml:space="preserve"> dem großen Gemeinschaftskonzert aller Alphornbläser</w:t>
      </w:r>
      <w:bookmarkStart w:id="0" w:name="_GoBack"/>
      <w:bookmarkEnd w:id="0"/>
      <w:r w:rsidRPr="004E0E00">
        <w:rPr>
          <w:color w:val="auto"/>
          <w:sz w:val="20"/>
        </w:rPr>
        <w:t xml:space="preserve"> ein weiteres Highlight.</w:t>
      </w:r>
    </w:p>
    <w:p w14:paraId="2B6B9634" w14:textId="59F583A1" w:rsidR="00655DD2" w:rsidRPr="004E0E00" w:rsidRDefault="00655DD2" w:rsidP="00014169">
      <w:pPr>
        <w:pStyle w:val="3Flietext"/>
        <w:rPr>
          <w:color w:val="auto"/>
          <w:sz w:val="20"/>
        </w:rPr>
      </w:pPr>
    </w:p>
    <w:p w14:paraId="3AC7AD0D" w14:textId="25C9A2DD" w:rsidR="00655DD2" w:rsidRPr="00100F4C" w:rsidRDefault="00CA2333" w:rsidP="00484D00">
      <w:pPr>
        <w:pStyle w:val="3Flietext"/>
        <w:rPr>
          <w:b/>
          <w:sz w:val="20"/>
        </w:rPr>
      </w:pPr>
      <w:r>
        <w:rPr>
          <w:b/>
          <w:sz w:val="20"/>
        </w:rPr>
        <w:t xml:space="preserve">Das </w:t>
      </w:r>
      <w:r w:rsidR="00100F4C" w:rsidRPr="00100F4C">
        <w:rPr>
          <w:b/>
          <w:sz w:val="20"/>
        </w:rPr>
        <w:t>Programm</w:t>
      </w:r>
      <w:r>
        <w:rPr>
          <w:b/>
          <w:sz w:val="20"/>
        </w:rPr>
        <w:t xml:space="preserve"> im Überblick</w:t>
      </w:r>
      <w:r w:rsidR="00100F4C" w:rsidRPr="00100F4C">
        <w:rPr>
          <w:b/>
          <w:sz w:val="20"/>
        </w:rPr>
        <w:t>:</w:t>
      </w:r>
    </w:p>
    <w:p w14:paraId="335FAEFD" w14:textId="77777777" w:rsidR="00100F4C" w:rsidRDefault="00100F4C" w:rsidP="00484D00">
      <w:pPr>
        <w:pStyle w:val="3Flietext"/>
        <w:rPr>
          <w:sz w:val="20"/>
        </w:rPr>
      </w:pPr>
    </w:p>
    <w:p w14:paraId="023ACC21" w14:textId="069D03AE" w:rsidR="00655DD2" w:rsidRDefault="00100F4C" w:rsidP="00576AB8">
      <w:pPr>
        <w:pStyle w:val="3Flietext"/>
        <w:ind w:left="2124" w:hanging="2118"/>
        <w:rPr>
          <w:sz w:val="20"/>
        </w:rPr>
      </w:pPr>
      <w:r>
        <w:rPr>
          <w:sz w:val="20"/>
        </w:rPr>
        <w:t xml:space="preserve">Ab </w:t>
      </w:r>
      <w:r w:rsidR="00655DD2" w:rsidRPr="00014169">
        <w:rPr>
          <w:sz w:val="20"/>
        </w:rPr>
        <w:t xml:space="preserve">10:30 Uhr </w:t>
      </w:r>
      <w:r>
        <w:rPr>
          <w:sz w:val="20"/>
        </w:rPr>
        <w:tab/>
      </w:r>
      <w:r w:rsidR="005422B0">
        <w:rPr>
          <w:sz w:val="20"/>
        </w:rPr>
        <w:t>Berggottesdienst</w:t>
      </w:r>
      <w:r w:rsidR="00655DD2" w:rsidRPr="00014169">
        <w:rPr>
          <w:sz w:val="20"/>
        </w:rPr>
        <w:t xml:space="preserve"> auf dem Festplatz vor dem Panorama</w:t>
      </w:r>
      <w:r w:rsidR="00A2438D">
        <w:rPr>
          <w:sz w:val="20"/>
        </w:rPr>
        <w:t>r</w:t>
      </w:r>
      <w:r w:rsidR="00655DD2" w:rsidRPr="00014169">
        <w:rPr>
          <w:sz w:val="20"/>
        </w:rPr>
        <w:t>estaurant bei der Bergstation der</w:t>
      </w:r>
      <w:r>
        <w:rPr>
          <w:sz w:val="20"/>
        </w:rPr>
        <w:t xml:space="preserve"> </w:t>
      </w:r>
      <w:r w:rsidR="00655DD2" w:rsidRPr="00014169">
        <w:rPr>
          <w:sz w:val="20"/>
        </w:rPr>
        <w:t>Hahn</w:t>
      </w:r>
      <w:r w:rsidR="005422B0">
        <w:rPr>
          <w:sz w:val="20"/>
        </w:rPr>
        <w:t xml:space="preserve">enkammbahn. Umrahmt wird die Messe </w:t>
      </w:r>
      <w:r w:rsidR="00655DD2" w:rsidRPr="00014169">
        <w:rPr>
          <w:sz w:val="20"/>
        </w:rPr>
        <w:t xml:space="preserve">von rund 40 Bläsern der </w:t>
      </w:r>
      <w:proofErr w:type="spellStart"/>
      <w:r w:rsidR="00655DD2" w:rsidRPr="00014169">
        <w:rPr>
          <w:sz w:val="20"/>
        </w:rPr>
        <w:t>Euregio</w:t>
      </w:r>
      <w:proofErr w:type="spellEnd"/>
      <w:r>
        <w:rPr>
          <w:sz w:val="20"/>
        </w:rPr>
        <w:t xml:space="preserve"> </w:t>
      </w:r>
      <w:r w:rsidR="00655DD2" w:rsidRPr="00014169">
        <w:rPr>
          <w:sz w:val="20"/>
        </w:rPr>
        <w:t xml:space="preserve">Alphorngruppe VIA SALINA und dem </w:t>
      </w:r>
      <w:proofErr w:type="spellStart"/>
      <w:r w:rsidR="00655DD2" w:rsidRPr="00014169">
        <w:rPr>
          <w:sz w:val="20"/>
        </w:rPr>
        <w:t>Schellner</w:t>
      </w:r>
      <w:proofErr w:type="spellEnd"/>
      <w:r w:rsidR="00655DD2" w:rsidRPr="00014169">
        <w:rPr>
          <w:sz w:val="20"/>
        </w:rPr>
        <w:t xml:space="preserve"> Club </w:t>
      </w:r>
      <w:r w:rsidR="00544B14">
        <w:rPr>
          <w:sz w:val="20"/>
        </w:rPr>
        <w:t>F</w:t>
      </w:r>
      <w:r w:rsidR="00655DD2" w:rsidRPr="00014169">
        <w:rPr>
          <w:sz w:val="20"/>
        </w:rPr>
        <w:t>ünf Dörfer aus Graubünden.</w:t>
      </w:r>
    </w:p>
    <w:p w14:paraId="51D65FEB" w14:textId="77777777" w:rsidR="00100F4C" w:rsidRPr="00014169" w:rsidRDefault="00100F4C" w:rsidP="00100F4C">
      <w:pPr>
        <w:pStyle w:val="3Flietext"/>
        <w:ind w:left="1416" w:hanging="1410"/>
        <w:rPr>
          <w:sz w:val="20"/>
        </w:rPr>
      </w:pPr>
    </w:p>
    <w:p w14:paraId="1F1E1E62" w14:textId="6A00941E" w:rsidR="00655DD2" w:rsidRDefault="00100F4C" w:rsidP="00576AB8">
      <w:pPr>
        <w:pStyle w:val="3Flietext"/>
        <w:ind w:left="2124" w:hanging="2118"/>
        <w:rPr>
          <w:sz w:val="20"/>
        </w:rPr>
      </w:pPr>
      <w:r>
        <w:rPr>
          <w:sz w:val="20"/>
        </w:rPr>
        <w:t xml:space="preserve">Ab </w:t>
      </w:r>
      <w:r w:rsidR="00655DD2" w:rsidRPr="00014169">
        <w:rPr>
          <w:sz w:val="20"/>
        </w:rPr>
        <w:t xml:space="preserve">13:00 Uhr </w:t>
      </w:r>
      <w:r>
        <w:rPr>
          <w:sz w:val="20"/>
        </w:rPr>
        <w:tab/>
      </w:r>
      <w:r w:rsidR="00655DD2" w:rsidRPr="00014169">
        <w:rPr>
          <w:sz w:val="20"/>
        </w:rPr>
        <w:t>Auftritt der einzelnen</w:t>
      </w:r>
      <w:r>
        <w:rPr>
          <w:sz w:val="20"/>
        </w:rPr>
        <w:t xml:space="preserve"> Alphorngruppen in der Bergwelt </w:t>
      </w:r>
      <w:r w:rsidR="00655DD2" w:rsidRPr="00014169">
        <w:rPr>
          <w:sz w:val="20"/>
        </w:rPr>
        <w:t>Hahnenkamm und musikalische</w:t>
      </w:r>
      <w:r>
        <w:rPr>
          <w:sz w:val="20"/>
        </w:rPr>
        <w:t xml:space="preserve"> </w:t>
      </w:r>
      <w:r w:rsidR="00655DD2" w:rsidRPr="00014169">
        <w:rPr>
          <w:sz w:val="20"/>
        </w:rPr>
        <w:t xml:space="preserve">Unterhaltung mit der Kapelle </w:t>
      </w:r>
      <w:proofErr w:type="spellStart"/>
      <w:r w:rsidR="00655DD2" w:rsidRPr="00014169">
        <w:rPr>
          <w:sz w:val="20"/>
        </w:rPr>
        <w:t>HarGo</w:t>
      </w:r>
      <w:r w:rsidR="00805A28">
        <w:rPr>
          <w:sz w:val="20"/>
        </w:rPr>
        <w:t>t</w:t>
      </w:r>
      <w:r w:rsidR="00655DD2" w:rsidRPr="00014169">
        <w:rPr>
          <w:sz w:val="20"/>
        </w:rPr>
        <w:t>t</w:t>
      </w:r>
      <w:proofErr w:type="spellEnd"/>
      <w:r w:rsidR="00655DD2" w:rsidRPr="00014169">
        <w:rPr>
          <w:sz w:val="20"/>
        </w:rPr>
        <w:t xml:space="preserve"> mit Linda und den Kindern der Höfener</w:t>
      </w:r>
      <w:r>
        <w:rPr>
          <w:sz w:val="20"/>
        </w:rPr>
        <w:t xml:space="preserve"> </w:t>
      </w:r>
      <w:r w:rsidR="00655DD2" w:rsidRPr="00014169">
        <w:rPr>
          <w:sz w:val="20"/>
        </w:rPr>
        <w:t>Trachtengruppe.</w:t>
      </w:r>
    </w:p>
    <w:p w14:paraId="78BF80FB" w14:textId="77777777" w:rsidR="00100F4C" w:rsidRPr="00014169" w:rsidRDefault="00100F4C" w:rsidP="00100F4C">
      <w:pPr>
        <w:pStyle w:val="3Flietext"/>
        <w:ind w:left="1416" w:hanging="1410"/>
        <w:rPr>
          <w:sz w:val="20"/>
        </w:rPr>
      </w:pPr>
    </w:p>
    <w:p w14:paraId="59A616F0" w14:textId="678AA9C5" w:rsidR="006862AB" w:rsidRDefault="00576AB8" w:rsidP="00576AB8">
      <w:pPr>
        <w:pStyle w:val="3Flietext"/>
        <w:ind w:left="2124" w:hanging="2118"/>
        <w:rPr>
          <w:sz w:val="20"/>
        </w:rPr>
      </w:pPr>
      <w:r>
        <w:rPr>
          <w:sz w:val="20"/>
        </w:rPr>
        <w:t xml:space="preserve">Ab ca. </w:t>
      </w:r>
      <w:r w:rsidR="00655DD2" w:rsidRPr="00014169">
        <w:rPr>
          <w:sz w:val="20"/>
        </w:rPr>
        <w:t xml:space="preserve">15:00 Uhr </w:t>
      </w:r>
      <w:r w:rsidR="00100F4C">
        <w:rPr>
          <w:sz w:val="20"/>
        </w:rPr>
        <w:tab/>
      </w:r>
      <w:r w:rsidR="00655DD2" w:rsidRPr="00014169">
        <w:rPr>
          <w:sz w:val="20"/>
        </w:rPr>
        <w:t>Gemeinsames Absc</w:t>
      </w:r>
      <w:r w:rsidR="00100F4C">
        <w:rPr>
          <w:sz w:val="20"/>
        </w:rPr>
        <w:t xml:space="preserve">hlusskonzert mit traditioneller </w:t>
      </w:r>
      <w:r w:rsidR="00655DD2" w:rsidRPr="00014169">
        <w:rPr>
          <w:sz w:val="20"/>
        </w:rPr>
        <w:t>Schellenverlosung auf dem Festplatz.</w:t>
      </w:r>
    </w:p>
    <w:p w14:paraId="1DCBF4CB" w14:textId="03E4D245" w:rsidR="005422B0" w:rsidRPr="007E148E" w:rsidRDefault="005422B0" w:rsidP="005422B0">
      <w:pPr>
        <w:pStyle w:val="3Flietext"/>
        <w:rPr>
          <w:color w:val="auto"/>
          <w:sz w:val="20"/>
        </w:rPr>
      </w:pPr>
    </w:p>
    <w:p w14:paraId="7C635CB5" w14:textId="484EA5A9" w:rsidR="005422B0" w:rsidRPr="007E148E" w:rsidRDefault="005422B0" w:rsidP="005422B0">
      <w:pPr>
        <w:pStyle w:val="3Flietext"/>
        <w:rPr>
          <w:color w:val="auto"/>
          <w:sz w:val="20"/>
        </w:rPr>
      </w:pPr>
    </w:p>
    <w:p w14:paraId="617EF595" w14:textId="6183A09C" w:rsidR="007E148E" w:rsidRPr="007E148E" w:rsidRDefault="007E148E" w:rsidP="005422B0">
      <w:pPr>
        <w:pStyle w:val="3Flietext"/>
        <w:rPr>
          <w:color w:val="auto"/>
          <w:sz w:val="20"/>
        </w:rPr>
      </w:pPr>
      <w:r>
        <w:rPr>
          <w:color w:val="auto"/>
          <w:sz w:val="20"/>
        </w:rPr>
        <w:t>D</w:t>
      </w:r>
      <w:r w:rsidRPr="007E148E">
        <w:rPr>
          <w:color w:val="auto"/>
          <w:sz w:val="20"/>
        </w:rPr>
        <w:t>er Bergherbst steht in der Naturparkregion</w:t>
      </w:r>
      <w:r w:rsidR="00A01B0F">
        <w:rPr>
          <w:color w:val="auto"/>
          <w:sz w:val="20"/>
        </w:rPr>
        <w:t xml:space="preserve"> Reutte</w:t>
      </w:r>
      <w:r w:rsidRPr="007E148E">
        <w:rPr>
          <w:color w:val="auto"/>
          <w:sz w:val="20"/>
        </w:rPr>
        <w:t xml:space="preserve"> traditionell im Zeichen von Kulinarik, Ursprung, Regionalität, Kultur und Tradition. </w:t>
      </w:r>
      <w:r>
        <w:rPr>
          <w:color w:val="auto"/>
          <w:sz w:val="20"/>
        </w:rPr>
        <w:t>Z</w:t>
      </w:r>
      <w:r w:rsidRPr="007E148E">
        <w:rPr>
          <w:color w:val="auto"/>
          <w:sz w:val="20"/>
        </w:rPr>
        <w:t>ahlreiche Event-Highlights</w:t>
      </w:r>
      <w:r w:rsidR="00A01B0F">
        <w:rPr>
          <w:color w:val="auto"/>
          <w:sz w:val="20"/>
        </w:rPr>
        <w:t xml:space="preserve">, </w:t>
      </w:r>
      <w:r w:rsidRPr="007E148E">
        <w:rPr>
          <w:color w:val="auto"/>
          <w:sz w:val="20"/>
        </w:rPr>
        <w:t xml:space="preserve">ein buntes Wochenprogramm </w:t>
      </w:r>
      <w:r w:rsidR="00E65B93">
        <w:rPr>
          <w:color w:val="auto"/>
          <w:sz w:val="20"/>
        </w:rPr>
        <w:t xml:space="preserve">und mehrere </w:t>
      </w:r>
      <w:proofErr w:type="spellStart"/>
      <w:r w:rsidR="00E65B93">
        <w:rPr>
          <w:color w:val="auto"/>
          <w:sz w:val="20"/>
        </w:rPr>
        <w:t>Kulinarikpartner</w:t>
      </w:r>
      <w:proofErr w:type="spellEnd"/>
      <w:r w:rsidR="00E65B93">
        <w:rPr>
          <w:color w:val="auto"/>
          <w:sz w:val="20"/>
        </w:rPr>
        <w:t xml:space="preserve"> machen den Bergherbst zu einem unvergesslichen Gesamterlebnis.</w:t>
      </w:r>
    </w:p>
    <w:p w14:paraId="314A4D6F" w14:textId="77777777" w:rsidR="007E148E" w:rsidRPr="007E148E" w:rsidRDefault="007E148E" w:rsidP="005422B0">
      <w:pPr>
        <w:pStyle w:val="3Flietext"/>
        <w:rPr>
          <w:color w:val="auto"/>
          <w:sz w:val="20"/>
        </w:rPr>
      </w:pPr>
    </w:p>
    <w:p w14:paraId="44125E4A" w14:textId="7E5D804C" w:rsidR="005422B0" w:rsidRPr="00014169" w:rsidRDefault="005422B0" w:rsidP="005422B0">
      <w:pPr>
        <w:pStyle w:val="3Flietext"/>
        <w:rPr>
          <w:sz w:val="20"/>
        </w:rPr>
      </w:pPr>
      <w:r w:rsidRPr="007E148E">
        <w:rPr>
          <w:color w:val="auto"/>
          <w:sz w:val="20"/>
        </w:rPr>
        <w:t>Mehr</w:t>
      </w:r>
      <w:r w:rsidRPr="005422B0">
        <w:rPr>
          <w:sz w:val="20"/>
        </w:rPr>
        <w:t xml:space="preserve"> Informationen auf </w:t>
      </w:r>
      <w:hyperlink r:id="rId8" w:history="1">
        <w:r w:rsidRPr="00536537">
          <w:rPr>
            <w:rStyle w:val="Hyperlink"/>
            <w:sz w:val="20"/>
          </w:rPr>
          <w:t>www.reutte.com/bergherbst</w:t>
        </w:r>
      </w:hyperlink>
      <w:r>
        <w:rPr>
          <w:sz w:val="20"/>
        </w:rPr>
        <w:t xml:space="preserve"> </w:t>
      </w:r>
      <w:r w:rsidRPr="005422B0">
        <w:rPr>
          <w:sz w:val="20"/>
        </w:rPr>
        <w:t xml:space="preserve">und auf </w:t>
      </w:r>
      <w:hyperlink r:id="rId9" w:history="1">
        <w:r w:rsidRPr="00536537">
          <w:rPr>
            <w:rStyle w:val="Hyperlink"/>
            <w:sz w:val="20"/>
          </w:rPr>
          <w:t>www.bergwelt-hahnenkamm.at</w:t>
        </w:r>
      </w:hyperlink>
      <w:r>
        <w:rPr>
          <w:sz w:val="20"/>
        </w:rPr>
        <w:t xml:space="preserve"> </w:t>
      </w:r>
    </w:p>
    <w:sectPr w:rsidR="005422B0" w:rsidRPr="00014169" w:rsidSect="006C5FE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1" w:h="16817"/>
      <w:pgMar w:top="3119" w:right="2829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CC2C" w14:textId="77777777" w:rsidR="005E1379" w:rsidRDefault="005E1379" w:rsidP="0090107D">
      <w:r>
        <w:separator/>
      </w:r>
    </w:p>
  </w:endnote>
  <w:endnote w:type="continuationSeparator" w:id="0">
    <w:p w14:paraId="2EAA0BD7" w14:textId="77777777" w:rsidR="005E1379" w:rsidRDefault="005E1379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4AC3" w14:textId="77777777" w:rsidR="006F47A5" w:rsidRDefault="006F47A5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59655" w14:textId="77777777" w:rsidR="006F47A5" w:rsidRDefault="006F47A5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F01B" w14:textId="0459D841" w:rsidR="006F47A5" w:rsidRPr="008F3B21" w:rsidRDefault="006F47A5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6C5FE1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14:paraId="70B1CAA8" w14:textId="77777777" w:rsidR="006F47A5" w:rsidRDefault="006F47A5" w:rsidP="006F47A5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9A6" w14:textId="595D085E" w:rsidR="00BA3517" w:rsidRPr="00853E0C" w:rsidRDefault="00BA3517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CC11B0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p w14:paraId="6C0E6FB2" w14:textId="77777777" w:rsidR="00BA3517" w:rsidRPr="00853E0C" w:rsidRDefault="00BA3517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7A27" w14:textId="77777777" w:rsidR="005E1379" w:rsidRDefault="005E1379" w:rsidP="0090107D">
      <w:r>
        <w:separator/>
      </w:r>
    </w:p>
  </w:footnote>
  <w:footnote w:type="continuationSeparator" w:id="0">
    <w:p w14:paraId="4A089ED0" w14:textId="77777777" w:rsidR="005E1379" w:rsidRDefault="005E1379" w:rsidP="009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1F11" w14:textId="7E5DC8AD" w:rsidR="0090107D" w:rsidRDefault="005044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DF46BBE" wp14:editId="19597EE6">
          <wp:simplePos x="0" y="0"/>
          <wp:positionH relativeFrom="column">
            <wp:posOffset>-886030</wp:posOffset>
          </wp:positionH>
          <wp:positionV relativeFrom="paragraph">
            <wp:posOffset>-450215</wp:posOffset>
          </wp:positionV>
          <wp:extent cx="7552799" cy="10688164"/>
          <wp:effectExtent l="0" t="0" r="0" b="0"/>
          <wp:wrapNone/>
          <wp:docPr id="3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B 2016_Brief A4_1_m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C7BF" w14:textId="4F63E801" w:rsidR="00E715AD" w:rsidRDefault="00E715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509E0DE" wp14:editId="30178EDE">
          <wp:simplePos x="0" y="0"/>
          <wp:positionH relativeFrom="column">
            <wp:posOffset>-886030</wp:posOffset>
          </wp:positionH>
          <wp:positionV relativeFrom="page">
            <wp:posOffset>0</wp:posOffset>
          </wp:positionV>
          <wp:extent cx="7556378" cy="10693227"/>
          <wp:effectExtent l="0" t="0" r="0" b="0"/>
          <wp:wrapNone/>
          <wp:docPr id="4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VB 2016_Brief A4_1_ohne_high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78" cy="1069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9C"/>
    <w:multiLevelType w:val="hybridMultilevel"/>
    <w:tmpl w:val="ACC6B726"/>
    <w:lvl w:ilvl="0" w:tplc="988A609E">
      <w:numFmt w:val="bullet"/>
      <w:lvlText w:val="–"/>
      <w:lvlJc w:val="left"/>
      <w:pPr>
        <w:ind w:left="36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D73"/>
    <w:multiLevelType w:val="hybridMultilevel"/>
    <w:tmpl w:val="883AAECA"/>
    <w:lvl w:ilvl="0" w:tplc="CA02540E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E37"/>
    <w:multiLevelType w:val="hybridMultilevel"/>
    <w:tmpl w:val="8EB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693"/>
    <w:multiLevelType w:val="hybridMultilevel"/>
    <w:tmpl w:val="1B641482"/>
    <w:lvl w:ilvl="0" w:tplc="988A609E">
      <w:numFmt w:val="bullet"/>
      <w:lvlText w:val="–"/>
      <w:lvlJc w:val="left"/>
      <w:pPr>
        <w:ind w:left="72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5E50"/>
    <w:multiLevelType w:val="hybridMultilevel"/>
    <w:tmpl w:val="BAC2541A"/>
    <w:lvl w:ilvl="0" w:tplc="D418252E">
      <w:start w:val="1"/>
      <w:numFmt w:val="decimal"/>
      <w:pStyle w:val="5AufzhlungHead"/>
      <w:lvlText w:val="%1."/>
      <w:lvlJc w:val="left"/>
      <w:pPr>
        <w:ind w:left="284" w:hanging="284"/>
      </w:pPr>
      <w:rPr>
        <w:rFonts w:ascii="Museo Slab 700" w:hAnsi="Museo Slab 700" w:hint="default"/>
        <w:b w:val="0"/>
        <w:i/>
        <w:caps w:val="0"/>
        <w:strike w:val="0"/>
        <w:dstrike w:val="0"/>
        <w:vanish w:val="0"/>
        <w:sz w:val="17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D"/>
    <w:rsid w:val="00000235"/>
    <w:rsid w:val="000013B1"/>
    <w:rsid w:val="00002113"/>
    <w:rsid w:val="000062A3"/>
    <w:rsid w:val="00014169"/>
    <w:rsid w:val="000158D4"/>
    <w:rsid w:val="000220BB"/>
    <w:rsid w:val="00024B8E"/>
    <w:rsid w:val="00024BED"/>
    <w:rsid w:val="000303E3"/>
    <w:rsid w:val="000367CC"/>
    <w:rsid w:val="0004240F"/>
    <w:rsid w:val="00042AD4"/>
    <w:rsid w:val="00047E7A"/>
    <w:rsid w:val="00050C4A"/>
    <w:rsid w:val="00051E7E"/>
    <w:rsid w:val="00055090"/>
    <w:rsid w:val="0006311E"/>
    <w:rsid w:val="00077231"/>
    <w:rsid w:val="00086235"/>
    <w:rsid w:val="00091E96"/>
    <w:rsid w:val="000925BD"/>
    <w:rsid w:val="000A2946"/>
    <w:rsid w:val="000A33A6"/>
    <w:rsid w:val="000A5D06"/>
    <w:rsid w:val="000A6CFC"/>
    <w:rsid w:val="000B456F"/>
    <w:rsid w:val="000B51A3"/>
    <w:rsid w:val="000C50A9"/>
    <w:rsid w:val="000C5D95"/>
    <w:rsid w:val="000D234D"/>
    <w:rsid w:val="000E0B6C"/>
    <w:rsid w:val="000E431A"/>
    <w:rsid w:val="000E7C5B"/>
    <w:rsid w:val="00100F4C"/>
    <w:rsid w:val="00101040"/>
    <w:rsid w:val="00102658"/>
    <w:rsid w:val="00103334"/>
    <w:rsid w:val="00105105"/>
    <w:rsid w:val="00106156"/>
    <w:rsid w:val="00110233"/>
    <w:rsid w:val="0011211D"/>
    <w:rsid w:val="00123030"/>
    <w:rsid w:val="00124DF9"/>
    <w:rsid w:val="00126F96"/>
    <w:rsid w:val="00132739"/>
    <w:rsid w:val="0013630E"/>
    <w:rsid w:val="001367CF"/>
    <w:rsid w:val="001464F4"/>
    <w:rsid w:val="00152C67"/>
    <w:rsid w:val="00155C42"/>
    <w:rsid w:val="001565B5"/>
    <w:rsid w:val="001571C5"/>
    <w:rsid w:val="001623C7"/>
    <w:rsid w:val="00162AC9"/>
    <w:rsid w:val="00166D78"/>
    <w:rsid w:val="00174232"/>
    <w:rsid w:val="00175BB9"/>
    <w:rsid w:val="00176393"/>
    <w:rsid w:val="00183A75"/>
    <w:rsid w:val="00186141"/>
    <w:rsid w:val="001A59A8"/>
    <w:rsid w:val="001B47DC"/>
    <w:rsid w:val="001B5445"/>
    <w:rsid w:val="001B7D44"/>
    <w:rsid w:val="001C10CF"/>
    <w:rsid w:val="001C370D"/>
    <w:rsid w:val="001D16FC"/>
    <w:rsid w:val="001D3A36"/>
    <w:rsid w:val="001D404E"/>
    <w:rsid w:val="001D6184"/>
    <w:rsid w:val="001E7C4E"/>
    <w:rsid w:val="001F13C9"/>
    <w:rsid w:val="00207888"/>
    <w:rsid w:val="0021113D"/>
    <w:rsid w:val="002116E6"/>
    <w:rsid w:val="00217D3E"/>
    <w:rsid w:val="00227140"/>
    <w:rsid w:val="00240748"/>
    <w:rsid w:val="00247FD7"/>
    <w:rsid w:val="00261ECD"/>
    <w:rsid w:val="00271294"/>
    <w:rsid w:val="00283183"/>
    <w:rsid w:val="002860EE"/>
    <w:rsid w:val="00291C9A"/>
    <w:rsid w:val="0029778D"/>
    <w:rsid w:val="002A3FC4"/>
    <w:rsid w:val="002A5F8F"/>
    <w:rsid w:val="002A7687"/>
    <w:rsid w:val="002B0A54"/>
    <w:rsid w:val="002B1B3C"/>
    <w:rsid w:val="002B6E34"/>
    <w:rsid w:val="002C63EA"/>
    <w:rsid w:val="002E38F7"/>
    <w:rsid w:val="002E5108"/>
    <w:rsid w:val="002E6ED9"/>
    <w:rsid w:val="002E7CB6"/>
    <w:rsid w:val="002F1E5D"/>
    <w:rsid w:val="002F2381"/>
    <w:rsid w:val="003072DB"/>
    <w:rsid w:val="00307531"/>
    <w:rsid w:val="00317F79"/>
    <w:rsid w:val="003258E0"/>
    <w:rsid w:val="00326530"/>
    <w:rsid w:val="0035161D"/>
    <w:rsid w:val="00353639"/>
    <w:rsid w:val="00354C6A"/>
    <w:rsid w:val="00355CB7"/>
    <w:rsid w:val="00366FE6"/>
    <w:rsid w:val="0038524B"/>
    <w:rsid w:val="003854C2"/>
    <w:rsid w:val="003856B2"/>
    <w:rsid w:val="00387438"/>
    <w:rsid w:val="0039292A"/>
    <w:rsid w:val="003A4408"/>
    <w:rsid w:val="003B07DE"/>
    <w:rsid w:val="003B5BE2"/>
    <w:rsid w:val="003B7D31"/>
    <w:rsid w:val="003C43D1"/>
    <w:rsid w:val="003C7EA5"/>
    <w:rsid w:val="003D36CB"/>
    <w:rsid w:val="003D7541"/>
    <w:rsid w:val="003E24C4"/>
    <w:rsid w:val="003E25E4"/>
    <w:rsid w:val="003F0E21"/>
    <w:rsid w:val="003F371F"/>
    <w:rsid w:val="003F5721"/>
    <w:rsid w:val="003F6BCF"/>
    <w:rsid w:val="00414C0D"/>
    <w:rsid w:val="00421C70"/>
    <w:rsid w:val="0042644A"/>
    <w:rsid w:val="00426FC9"/>
    <w:rsid w:val="0043090E"/>
    <w:rsid w:val="00434D7D"/>
    <w:rsid w:val="0045268A"/>
    <w:rsid w:val="00457D84"/>
    <w:rsid w:val="004618DA"/>
    <w:rsid w:val="004655EC"/>
    <w:rsid w:val="00472B5A"/>
    <w:rsid w:val="0047380C"/>
    <w:rsid w:val="00482A36"/>
    <w:rsid w:val="00482E95"/>
    <w:rsid w:val="00484D00"/>
    <w:rsid w:val="00491DCC"/>
    <w:rsid w:val="00494296"/>
    <w:rsid w:val="004A040B"/>
    <w:rsid w:val="004B0D7E"/>
    <w:rsid w:val="004B2097"/>
    <w:rsid w:val="004C24EE"/>
    <w:rsid w:val="004C44A1"/>
    <w:rsid w:val="004D25E8"/>
    <w:rsid w:val="004D71EF"/>
    <w:rsid w:val="004E0E00"/>
    <w:rsid w:val="004E35AF"/>
    <w:rsid w:val="004E5B32"/>
    <w:rsid w:val="004F1C43"/>
    <w:rsid w:val="004F55E6"/>
    <w:rsid w:val="00502DA7"/>
    <w:rsid w:val="0050384C"/>
    <w:rsid w:val="0050449D"/>
    <w:rsid w:val="005136FC"/>
    <w:rsid w:val="00514758"/>
    <w:rsid w:val="005232C3"/>
    <w:rsid w:val="005275E0"/>
    <w:rsid w:val="00530D72"/>
    <w:rsid w:val="00531DDE"/>
    <w:rsid w:val="00533FB2"/>
    <w:rsid w:val="005422B0"/>
    <w:rsid w:val="0054295E"/>
    <w:rsid w:val="00543E17"/>
    <w:rsid w:val="00544012"/>
    <w:rsid w:val="00544B14"/>
    <w:rsid w:val="005602DB"/>
    <w:rsid w:val="00576AB8"/>
    <w:rsid w:val="00580480"/>
    <w:rsid w:val="005813B6"/>
    <w:rsid w:val="005900DB"/>
    <w:rsid w:val="005914E3"/>
    <w:rsid w:val="005963CE"/>
    <w:rsid w:val="005A2F57"/>
    <w:rsid w:val="005A3734"/>
    <w:rsid w:val="005A38B4"/>
    <w:rsid w:val="005B1D73"/>
    <w:rsid w:val="005C5AE0"/>
    <w:rsid w:val="005C7C30"/>
    <w:rsid w:val="005C7DA9"/>
    <w:rsid w:val="005E0DDC"/>
    <w:rsid w:val="005E1379"/>
    <w:rsid w:val="005E7309"/>
    <w:rsid w:val="005F27C7"/>
    <w:rsid w:val="005F40D7"/>
    <w:rsid w:val="005F4F78"/>
    <w:rsid w:val="005F5EA4"/>
    <w:rsid w:val="0060018B"/>
    <w:rsid w:val="0060614E"/>
    <w:rsid w:val="00624AA0"/>
    <w:rsid w:val="00635DB4"/>
    <w:rsid w:val="006457AF"/>
    <w:rsid w:val="00647F9C"/>
    <w:rsid w:val="00650CD1"/>
    <w:rsid w:val="0065405B"/>
    <w:rsid w:val="00655DD2"/>
    <w:rsid w:val="00676B61"/>
    <w:rsid w:val="006862AB"/>
    <w:rsid w:val="0068692F"/>
    <w:rsid w:val="0069115E"/>
    <w:rsid w:val="0069191C"/>
    <w:rsid w:val="006920A1"/>
    <w:rsid w:val="00696C7A"/>
    <w:rsid w:val="006A02E8"/>
    <w:rsid w:val="006A153E"/>
    <w:rsid w:val="006A6619"/>
    <w:rsid w:val="006B215E"/>
    <w:rsid w:val="006B4CDE"/>
    <w:rsid w:val="006B6434"/>
    <w:rsid w:val="006C0D8E"/>
    <w:rsid w:val="006C50A4"/>
    <w:rsid w:val="006C5FE1"/>
    <w:rsid w:val="006C63C7"/>
    <w:rsid w:val="006D415D"/>
    <w:rsid w:val="006E2DD6"/>
    <w:rsid w:val="006E5A7A"/>
    <w:rsid w:val="006F47A5"/>
    <w:rsid w:val="006F4D34"/>
    <w:rsid w:val="007041D3"/>
    <w:rsid w:val="00707D61"/>
    <w:rsid w:val="00715906"/>
    <w:rsid w:val="007313C0"/>
    <w:rsid w:val="00740DDE"/>
    <w:rsid w:val="0074184B"/>
    <w:rsid w:val="00744072"/>
    <w:rsid w:val="007510BF"/>
    <w:rsid w:val="00751681"/>
    <w:rsid w:val="007668E5"/>
    <w:rsid w:val="0077529D"/>
    <w:rsid w:val="00780966"/>
    <w:rsid w:val="00780A60"/>
    <w:rsid w:val="00795FE2"/>
    <w:rsid w:val="00796B64"/>
    <w:rsid w:val="00797F50"/>
    <w:rsid w:val="007A091F"/>
    <w:rsid w:val="007A5C36"/>
    <w:rsid w:val="007B4D17"/>
    <w:rsid w:val="007B6CDF"/>
    <w:rsid w:val="007B7F58"/>
    <w:rsid w:val="007C0AED"/>
    <w:rsid w:val="007C170E"/>
    <w:rsid w:val="007D079D"/>
    <w:rsid w:val="007D5078"/>
    <w:rsid w:val="007E148E"/>
    <w:rsid w:val="007E33EE"/>
    <w:rsid w:val="007E3CA9"/>
    <w:rsid w:val="007E4390"/>
    <w:rsid w:val="007E77AE"/>
    <w:rsid w:val="007F16C7"/>
    <w:rsid w:val="007F5847"/>
    <w:rsid w:val="007F6ABF"/>
    <w:rsid w:val="00803A36"/>
    <w:rsid w:val="00803D35"/>
    <w:rsid w:val="00805A28"/>
    <w:rsid w:val="00813909"/>
    <w:rsid w:val="00813E03"/>
    <w:rsid w:val="00817CF5"/>
    <w:rsid w:val="008266EB"/>
    <w:rsid w:val="00830B5A"/>
    <w:rsid w:val="008314F0"/>
    <w:rsid w:val="008375BA"/>
    <w:rsid w:val="0084417E"/>
    <w:rsid w:val="00846D55"/>
    <w:rsid w:val="00853E0C"/>
    <w:rsid w:val="008563E1"/>
    <w:rsid w:val="00862F4C"/>
    <w:rsid w:val="00871DB9"/>
    <w:rsid w:val="0087398C"/>
    <w:rsid w:val="008744E1"/>
    <w:rsid w:val="00876E78"/>
    <w:rsid w:val="008771D0"/>
    <w:rsid w:val="00886254"/>
    <w:rsid w:val="00887D2A"/>
    <w:rsid w:val="008929A3"/>
    <w:rsid w:val="0089639C"/>
    <w:rsid w:val="008A0080"/>
    <w:rsid w:val="008A072B"/>
    <w:rsid w:val="008A7A37"/>
    <w:rsid w:val="008B4AF2"/>
    <w:rsid w:val="008C21F1"/>
    <w:rsid w:val="008C23DC"/>
    <w:rsid w:val="008D4C6B"/>
    <w:rsid w:val="008D6DDB"/>
    <w:rsid w:val="008E1F32"/>
    <w:rsid w:val="008E2A8F"/>
    <w:rsid w:val="008F3B21"/>
    <w:rsid w:val="0090107D"/>
    <w:rsid w:val="00907EFA"/>
    <w:rsid w:val="00907F28"/>
    <w:rsid w:val="0091216C"/>
    <w:rsid w:val="00912D15"/>
    <w:rsid w:val="0091604C"/>
    <w:rsid w:val="0091658D"/>
    <w:rsid w:val="00937697"/>
    <w:rsid w:val="009500ED"/>
    <w:rsid w:val="009534D6"/>
    <w:rsid w:val="00962AE1"/>
    <w:rsid w:val="00967474"/>
    <w:rsid w:val="0096748C"/>
    <w:rsid w:val="00974D1A"/>
    <w:rsid w:val="00983EB8"/>
    <w:rsid w:val="009843DE"/>
    <w:rsid w:val="009A13C5"/>
    <w:rsid w:val="009A324A"/>
    <w:rsid w:val="009A7995"/>
    <w:rsid w:val="009B7BA8"/>
    <w:rsid w:val="009C6485"/>
    <w:rsid w:val="009D28E5"/>
    <w:rsid w:val="009F62C7"/>
    <w:rsid w:val="00A01B0F"/>
    <w:rsid w:val="00A028FE"/>
    <w:rsid w:val="00A07AB1"/>
    <w:rsid w:val="00A21D65"/>
    <w:rsid w:val="00A2438D"/>
    <w:rsid w:val="00A3496A"/>
    <w:rsid w:val="00A40F6F"/>
    <w:rsid w:val="00A42BAF"/>
    <w:rsid w:val="00A45978"/>
    <w:rsid w:val="00A45A60"/>
    <w:rsid w:val="00A45E68"/>
    <w:rsid w:val="00A4788E"/>
    <w:rsid w:val="00A51325"/>
    <w:rsid w:val="00A55FEE"/>
    <w:rsid w:val="00A57412"/>
    <w:rsid w:val="00A62D6E"/>
    <w:rsid w:val="00A70960"/>
    <w:rsid w:val="00A73D6F"/>
    <w:rsid w:val="00A7620D"/>
    <w:rsid w:val="00A82FE6"/>
    <w:rsid w:val="00A832DC"/>
    <w:rsid w:val="00A90D0E"/>
    <w:rsid w:val="00AB58B0"/>
    <w:rsid w:val="00AC0569"/>
    <w:rsid w:val="00AC3577"/>
    <w:rsid w:val="00AC76F1"/>
    <w:rsid w:val="00AE5203"/>
    <w:rsid w:val="00AE59D6"/>
    <w:rsid w:val="00AF359D"/>
    <w:rsid w:val="00B01930"/>
    <w:rsid w:val="00B071E7"/>
    <w:rsid w:val="00B072D5"/>
    <w:rsid w:val="00B17E8E"/>
    <w:rsid w:val="00B235F2"/>
    <w:rsid w:val="00B23C47"/>
    <w:rsid w:val="00B27D26"/>
    <w:rsid w:val="00B3081E"/>
    <w:rsid w:val="00B37280"/>
    <w:rsid w:val="00B44B7C"/>
    <w:rsid w:val="00B44F9B"/>
    <w:rsid w:val="00B45ABC"/>
    <w:rsid w:val="00B5116B"/>
    <w:rsid w:val="00B5477E"/>
    <w:rsid w:val="00B56403"/>
    <w:rsid w:val="00B579E3"/>
    <w:rsid w:val="00B632D4"/>
    <w:rsid w:val="00B641E9"/>
    <w:rsid w:val="00B67378"/>
    <w:rsid w:val="00B72111"/>
    <w:rsid w:val="00B74F4B"/>
    <w:rsid w:val="00B8117E"/>
    <w:rsid w:val="00B83699"/>
    <w:rsid w:val="00B96950"/>
    <w:rsid w:val="00BA3517"/>
    <w:rsid w:val="00BB3DCC"/>
    <w:rsid w:val="00BB68B5"/>
    <w:rsid w:val="00BB7AAB"/>
    <w:rsid w:val="00BC0A8F"/>
    <w:rsid w:val="00BC4572"/>
    <w:rsid w:val="00BC689C"/>
    <w:rsid w:val="00BD2E02"/>
    <w:rsid w:val="00BE0921"/>
    <w:rsid w:val="00BE3B2E"/>
    <w:rsid w:val="00BE437E"/>
    <w:rsid w:val="00BE5AFD"/>
    <w:rsid w:val="00BF53BD"/>
    <w:rsid w:val="00BF5504"/>
    <w:rsid w:val="00C0478B"/>
    <w:rsid w:val="00C0607C"/>
    <w:rsid w:val="00C13462"/>
    <w:rsid w:val="00C21FA2"/>
    <w:rsid w:val="00C24AC9"/>
    <w:rsid w:val="00C315D1"/>
    <w:rsid w:val="00C31D07"/>
    <w:rsid w:val="00C31D51"/>
    <w:rsid w:val="00C47442"/>
    <w:rsid w:val="00C516EE"/>
    <w:rsid w:val="00C55975"/>
    <w:rsid w:val="00C60E2B"/>
    <w:rsid w:val="00C84CF1"/>
    <w:rsid w:val="00C85E5D"/>
    <w:rsid w:val="00C9163F"/>
    <w:rsid w:val="00CA2333"/>
    <w:rsid w:val="00CC11B0"/>
    <w:rsid w:val="00CC64DD"/>
    <w:rsid w:val="00CD2388"/>
    <w:rsid w:val="00CE3F3B"/>
    <w:rsid w:val="00D0155C"/>
    <w:rsid w:val="00D11EFA"/>
    <w:rsid w:val="00D163E0"/>
    <w:rsid w:val="00D325A1"/>
    <w:rsid w:val="00D4519B"/>
    <w:rsid w:val="00D477A1"/>
    <w:rsid w:val="00D6408C"/>
    <w:rsid w:val="00D7773C"/>
    <w:rsid w:val="00D85B6B"/>
    <w:rsid w:val="00D93511"/>
    <w:rsid w:val="00D96CFA"/>
    <w:rsid w:val="00DB3B4F"/>
    <w:rsid w:val="00DC252E"/>
    <w:rsid w:val="00DC6C1B"/>
    <w:rsid w:val="00DD573F"/>
    <w:rsid w:val="00DD71F1"/>
    <w:rsid w:val="00DE01EF"/>
    <w:rsid w:val="00E06E1E"/>
    <w:rsid w:val="00E11A7A"/>
    <w:rsid w:val="00E14AF6"/>
    <w:rsid w:val="00E20EE6"/>
    <w:rsid w:val="00E23B5E"/>
    <w:rsid w:val="00E30E6D"/>
    <w:rsid w:val="00E363B2"/>
    <w:rsid w:val="00E603B9"/>
    <w:rsid w:val="00E65B93"/>
    <w:rsid w:val="00E70004"/>
    <w:rsid w:val="00E71555"/>
    <w:rsid w:val="00E715AD"/>
    <w:rsid w:val="00E72286"/>
    <w:rsid w:val="00E730F5"/>
    <w:rsid w:val="00E76BAD"/>
    <w:rsid w:val="00E77C0D"/>
    <w:rsid w:val="00E83294"/>
    <w:rsid w:val="00E86674"/>
    <w:rsid w:val="00EA0D41"/>
    <w:rsid w:val="00EA4CDC"/>
    <w:rsid w:val="00EC16EF"/>
    <w:rsid w:val="00EC1BE2"/>
    <w:rsid w:val="00EC5A7D"/>
    <w:rsid w:val="00EE225E"/>
    <w:rsid w:val="00EE3375"/>
    <w:rsid w:val="00EF00F6"/>
    <w:rsid w:val="00EF3D73"/>
    <w:rsid w:val="00EF459B"/>
    <w:rsid w:val="00F01BF2"/>
    <w:rsid w:val="00F063C0"/>
    <w:rsid w:val="00F06E61"/>
    <w:rsid w:val="00F2172F"/>
    <w:rsid w:val="00F21E20"/>
    <w:rsid w:val="00F269A0"/>
    <w:rsid w:val="00F26B02"/>
    <w:rsid w:val="00F31326"/>
    <w:rsid w:val="00F430D2"/>
    <w:rsid w:val="00F472A9"/>
    <w:rsid w:val="00F50D3D"/>
    <w:rsid w:val="00F56137"/>
    <w:rsid w:val="00F609A3"/>
    <w:rsid w:val="00F64EB9"/>
    <w:rsid w:val="00F66F2D"/>
    <w:rsid w:val="00F712CD"/>
    <w:rsid w:val="00F738D3"/>
    <w:rsid w:val="00F745CD"/>
    <w:rsid w:val="00F76F87"/>
    <w:rsid w:val="00F779DD"/>
    <w:rsid w:val="00F931C2"/>
    <w:rsid w:val="00F96206"/>
    <w:rsid w:val="00F97653"/>
    <w:rsid w:val="00FA3419"/>
    <w:rsid w:val="00FA659F"/>
    <w:rsid w:val="00FB1E6D"/>
    <w:rsid w:val="00FC0FA3"/>
    <w:rsid w:val="00FC7EEC"/>
    <w:rsid w:val="00FD2480"/>
    <w:rsid w:val="00FD3989"/>
    <w:rsid w:val="00FD5970"/>
    <w:rsid w:val="00FD7267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1A65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7D"/>
  </w:style>
  <w:style w:type="paragraph" w:styleId="Fuzeile">
    <w:name w:val="footer"/>
    <w:basedOn w:val="Standard"/>
    <w:link w:val="Fu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7D"/>
  </w:style>
  <w:style w:type="paragraph" w:customStyle="1" w:styleId="1AdresseDatum">
    <w:name w:val="1_Adresse / Datum"/>
    <w:qFormat/>
    <w:rsid w:val="001A59A8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2Betreff">
    <w:name w:val="2_Betreff"/>
    <w:basedOn w:val="1AdresseDatum"/>
    <w:qFormat/>
    <w:rsid w:val="00047E7A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0A2946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EinfAbs">
    <w:name w:val="[Einf. Abs.]"/>
    <w:basedOn w:val="Standard"/>
    <w:uiPriority w:val="99"/>
    <w:rsid w:val="00D32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6F47A5"/>
  </w:style>
  <w:style w:type="paragraph" w:customStyle="1" w:styleId="4Head2">
    <w:name w:val="4_Head 2"/>
    <w:basedOn w:val="EinfAbs"/>
    <w:qFormat/>
    <w:rsid w:val="00BF53BD"/>
    <w:rPr>
      <w:rFonts w:ascii="Museo Slab 700" w:hAnsi="Museo Slab 700" w:cs="MuseoSlab-300"/>
      <w:b/>
      <w:bCs/>
      <w:sz w:val="20"/>
      <w:szCs w:val="20"/>
    </w:rPr>
  </w:style>
  <w:style w:type="paragraph" w:customStyle="1" w:styleId="4Head1">
    <w:name w:val="4_Head 1"/>
    <w:basedOn w:val="EinfAbs"/>
    <w:qFormat/>
    <w:rsid w:val="00EA4CDC"/>
    <w:rPr>
      <w:rFonts w:ascii="Museo Slab 700" w:hAnsi="Museo Slab 700" w:cs="MuseoSlab-300"/>
      <w:b/>
      <w:bCs/>
    </w:rPr>
  </w:style>
  <w:style w:type="paragraph" w:customStyle="1" w:styleId="4Head3">
    <w:name w:val="4_Head 3"/>
    <w:qFormat/>
    <w:rsid w:val="008A7A37"/>
    <w:rPr>
      <w:rFonts w:ascii="Museo Slab 700" w:hAnsi="Museo Slab 700" w:cs="MuseoSlab-300"/>
      <w:b/>
      <w:bCs/>
      <w:color w:val="000000"/>
      <w:sz w:val="17"/>
      <w:szCs w:val="17"/>
    </w:rPr>
  </w:style>
  <w:style w:type="paragraph" w:customStyle="1" w:styleId="5AufzhlungHead">
    <w:name w:val="5_Aufzählung Head"/>
    <w:next w:val="3Flietext"/>
    <w:qFormat/>
    <w:rsid w:val="00482A36"/>
    <w:pPr>
      <w:numPr>
        <w:numId w:val="4"/>
      </w:numPr>
    </w:pPr>
    <w:rPr>
      <w:rFonts w:ascii="Museo Slab 500" w:hAnsi="Museo Slab 500"/>
      <w:i/>
      <w:iCs/>
      <w:color w:val="000000" w:themeColor="text1"/>
      <w:sz w:val="17"/>
      <w:szCs w:val="17"/>
    </w:rPr>
  </w:style>
  <w:style w:type="paragraph" w:customStyle="1" w:styleId="3FlietextEinzug">
    <w:name w:val="3_Fließtext Einzug"/>
    <w:basedOn w:val="3Flietext"/>
    <w:qFormat/>
    <w:rsid w:val="00482A36"/>
    <w:pPr>
      <w:spacing w:after="60"/>
      <w:ind w:left="284"/>
    </w:pPr>
  </w:style>
  <w:style w:type="paragraph" w:customStyle="1" w:styleId="4Head0Presse">
    <w:name w:val="4_Head 0 Presse"/>
    <w:qFormat/>
    <w:rsid w:val="00A45A60"/>
    <w:rPr>
      <w:rFonts w:ascii="MuseoSlab-300" w:hAnsi="MuseoSlab-300" w:cs="MuseoSlab-300"/>
      <w:color w:val="000000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79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D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6FE6"/>
    <w:pPr>
      <w:ind w:left="720"/>
    </w:pPr>
    <w:rPr>
      <w:rFonts w:ascii="Calibri" w:hAnsi="Calibri" w:cs="Calibri"/>
      <w:sz w:val="22"/>
      <w:szCs w:val="22"/>
    </w:rPr>
  </w:style>
  <w:style w:type="paragraph" w:customStyle="1" w:styleId="intro">
    <w:name w:val="intro"/>
    <w:basedOn w:val="Standard"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AE1"/>
    <w:rPr>
      <w:sz w:val="20"/>
      <w:szCs w:val="20"/>
    </w:rPr>
  </w:style>
  <w:style w:type="character" w:customStyle="1" w:styleId="normaltextrun">
    <w:name w:val="normaltextrun"/>
    <w:basedOn w:val="Absatz-Standardschriftart"/>
    <w:rsid w:val="000B51A3"/>
  </w:style>
  <w:style w:type="character" w:customStyle="1" w:styleId="contextualspellingandgrammarerror">
    <w:name w:val="contextualspellingandgrammarerror"/>
    <w:basedOn w:val="Absatz-Standardschriftart"/>
    <w:rsid w:val="000B51A3"/>
  </w:style>
  <w:style w:type="character" w:customStyle="1" w:styleId="eop">
    <w:name w:val="eop"/>
    <w:basedOn w:val="Absatz-Standardschriftart"/>
    <w:rsid w:val="00132739"/>
  </w:style>
  <w:style w:type="paragraph" w:customStyle="1" w:styleId="text-align-center">
    <w:name w:val="text-align-center"/>
    <w:basedOn w:val="Standard"/>
    <w:rsid w:val="00E20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te.com/bergherbs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gwelt-hahnenkamm.a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39BF-0DCA-4CD9-94D1-7564C5FA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Petrini</dc:creator>
  <cp:keywords/>
  <dc:description/>
  <cp:lastModifiedBy>Hanspeter Oberhollenzer</cp:lastModifiedBy>
  <cp:revision>421</cp:revision>
  <cp:lastPrinted>2023-09-04T11:35:00Z</cp:lastPrinted>
  <dcterms:created xsi:type="dcterms:W3CDTF">2016-07-03T11:37:00Z</dcterms:created>
  <dcterms:modified xsi:type="dcterms:W3CDTF">2023-09-06T07:03:00Z</dcterms:modified>
</cp:coreProperties>
</file>