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6A3A" w:rsidRPr="00CF6A3A" w:rsidRDefault="00CF6A3A" w:rsidP="00CF6A3A">
      <w:pPr>
        <w:rPr>
          <w:b/>
          <w:sz w:val="28"/>
        </w:rPr>
      </w:pPr>
      <w:r w:rsidRPr="00CF6A3A">
        <w:rPr>
          <w:b/>
          <w:sz w:val="28"/>
        </w:rPr>
        <w:t>Operettenadvent in Matrei: Vorweihnachtlicher</w:t>
      </w:r>
      <w:r w:rsidR="00486378">
        <w:rPr>
          <w:b/>
          <w:sz w:val="28"/>
        </w:rPr>
        <w:t xml:space="preserve"> </w:t>
      </w:r>
      <w:r w:rsidRPr="00CF6A3A">
        <w:rPr>
          <w:b/>
          <w:sz w:val="28"/>
        </w:rPr>
        <w:t>Kulturgenuss</w:t>
      </w:r>
    </w:p>
    <w:p w:rsidR="00CF6A3A" w:rsidRDefault="00CF6A3A" w:rsidP="00CF6A3A">
      <w:pPr>
        <w:rPr>
          <w:sz w:val="24"/>
        </w:rPr>
      </w:pPr>
      <w:r>
        <w:t>I</w:t>
      </w:r>
      <w:r w:rsidRPr="00CF6A3A">
        <w:rPr>
          <w:sz w:val="24"/>
        </w:rPr>
        <w:t>m Wipptal stehen in der Vorweihnachtszeit zahlreiche Adventveranstaltungen bevor, darunter das traditionsreiche Highlight, der Tiroler Operettenadvent in Matrei</w:t>
      </w:r>
    </w:p>
    <w:p w:rsidR="00CF6A3A" w:rsidRDefault="00CF6A3A" w:rsidP="00CF6A3A">
      <w:pPr>
        <w:jc w:val="center"/>
        <w:rPr>
          <w:sz w:val="24"/>
        </w:rPr>
      </w:pPr>
      <w:r>
        <w:rPr>
          <w:noProof/>
          <w:sz w:val="24"/>
        </w:rPr>
        <w:drawing>
          <wp:inline distT="0" distB="0" distL="0" distR="0">
            <wp:extent cx="4552950" cy="3035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rettenadvent Matrei_c Kreativstadl Klemens Hörtnag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52950" cy="3035300"/>
                    </a:xfrm>
                    <a:prstGeom prst="rect">
                      <a:avLst/>
                    </a:prstGeom>
                  </pic:spPr>
                </pic:pic>
              </a:graphicData>
            </a:graphic>
          </wp:inline>
        </w:drawing>
      </w:r>
    </w:p>
    <w:p w:rsidR="00CF6A3A" w:rsidRDefault="00CF6A3A" w:rsidP="00CF6A3A">
      <w:pPr>
        <w:rPr>
          <w:sz w:val="24"/>
        </w:rPr>
      </w:pPr>
      <w:r w:rsidRPr="00CF6A3A">
        <w:rPr>
          <w:sz w:val="24"/>
        </w:rPr>
        <w:t>Der Operettenadvent im Matrei am Brenner findet am 02. und 09. Dezember 2023</w:t>
      </w:r>
      <w:r>
        <w:rPr>
          <w:sz w:val="24"/>
        </w:rPr>
        <w:t xml:space="preserve"> statt</w:t>
      </w:r>
      <w:r w:rsidRPr="00CF6A3A">
        <w:rPr>
          <w:sz w:val="24"/>
        </w:rPr>
        <w:t>. An diesen Tagen verwandelt das sich das Dorfzentrum von Matrei - das „</w:t>
      </w:r>
      <w:proofErr w:type="spellStart"/>
      <w:r w:rsidRPr="00CF6A3A">
        <w:rPr>
          <w:sz w:val="24"/>
        </w:rPr>
        <w:t>Marktl</w:t>
      </w:r>
      <w:proofErr w:type="spellEnd"/>
      <w:r w:rsidRPr="00CF6A3A">
        <w:rPr>
          <w:sz w:val="24"/>
        </w:rPr>
        <w:t>“ in eine festliche Bühne mi</w:t>
      </w:r>
      <w:r>
        <w:rPr>
          <w:sz w:val="24"/>
        </w:rPr>
        <w:t>t</w:t>
      </w:r>
      <w:r w:rsidRPr="00CF6A3A">
        <w:rPr>
          <w:sz w:val="24"/>
        </w:rPr>
        <w:t xml:space="preserve"> seinen denkmalgeschützten Gebäuden, Gaststätten, Werkstätten u</w:t>
      </w:r>
      <w:r>
        <w:rPr>
          <w:sz w:val="24"/>
        </w:rPr>
        <w:t xml:space="preserve">nd </w:t>
      </w:r>
      <w:r w:rsidRPr="00CF6A3A">
        <w:rPr>
          <w:sz w:val="24"/>
        </w:rPr>
        <w:t>einer romantischen Beleuchtung.</w:t>
      </w:r>
    </w:p>
    <w:p w:rsidR="00CF6A3A" w:rsidRDefault="00CF6A3A" w:rsidP="00CF6A3A">
      <w:pPr>
        <w:rPr>
          <w:sz w:val="24"/>
        </w:rPr>
      </w:pPr>
      <w:r w:rsidRPr="00CF6A3A">
        <w:rPr>
          <w:sz w:val="24"/>
        </w:rPr>
        <w:t>Die</w:t>
      </w:r>
      <w:r>
        <w:rPr>
          <w:sz w:val="24"/>
        </w:rPr>
        <w:t xml:space="preserve"> w</w:t>
      </w:r>
      <w:r w:rsidRPr="00CF6A3A">
        <w:rPr>
          <w:sz w:val="24"/>
        </w:rPr>
        <w:t>eihnachtliche Atmosphäre und die Vielfalt der regionalen Handwerkskunst sowie Gaumenfreuden laden dazu ein, eine besondere Stimmung zu erleben.</w:t>
      </w:r>
    </w:p>
    <w:p w:rsidR="00CF6A3A" w:rsidRDefault="00CF6A3A" w:rsidP="00CF6A3A">
      <w:pPr>
        <w:jc w:val="center"/>
        <w:rPr>
          <w:sz w:val="24"/>
        </w:rPr>
      </w:pPr>
      <w:r>
        <w:rPr>
          <w:noProof/>
          <w:sz w:val="24"/>
        </w:rPr>
        <w:drawing>
          <wp:inline distT="0" distB="0" distL="0" distR="0" wp14:anchorId="7961D287" wp14:editId="38D67E5A">
            <wp:extent cx="2228850" cy="3343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nstschmiede Amort_c TVB Wippt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733" cy="3344600"/>
                    </a:xfrm>
                    <a:prstGeom prst="rect">
                      <a:avLst/>
                    </a:prstGeom>
                  </pic:spPr>
                </pic:pic>
              </a:graphicData>
            </a:graphic>
          </wp:inline>
        </w:drawing>
      </w:r>
    </w:p>
    <w:p w:rsidR="00CF6A3A" w:rsidRDefault="00CF6A3A" w:rsidP="00CF6A3A">
      <w:pPr>
        <w:rPr>
          <w:sz w:val="24"/>
        </w:rPr>
      </w:pPr>
    </w:p>
    <w:p w:rsidR="00486378" w:rsidRPr="00486378" w:rsidRDefault="00486378" w:rsidP="00CF6A3A">
      <w:pPr>
        <w:rPr>
          <w:b/>
          <w:sz w:val="24"/>
        </w:rPr>
      </w:pPr>
      <w:r w:rsidRPr="00486378">
        <w:rPr>
          <w:b/>
          <w:sz w:val="24"/>
        </w:rPr>
        <w:lastRenderedPageBreak/>
        <w:t>Musikalische Highlights und Kinderprogramm</w:t>
      </w:r>
    </w:p>
    <w:p w:rsidR="00486378" w:rsidRPr="00486378" w:rsidRDefault="00486378" w:rsidP="00486378">
      <w:pPr>
        <w:rPr>
          <w:sz w:val="24"/>
        </w:rPr>
      </w:pPr>
      <w:r w:rsidRPr="00486378">
        <w:rPr>
          <w:sz w:val="24"/>
        </w:rPr>
        <w:t xml:space="preserve">Am 02.12.2023 treten ab 17.00 Uhr im Gemeindesaal Pfons die </w:t>
      </w:r>
      <w:proofErr w:type="spellStart"/>
      <w:r w:rsidRPr="00486378">
        <w:rPr>
          <w:sz w:val="24"/>
        </w:rPr>
        <w:t>Wiltener</w:t>
      </w:r>
      <w:proofErr w:type="spellEnd"/>
      <w:r w:rsidRPr="00486378">
        <w:rPr>
          <w:sz w:val="24"/>
        </w:rPr>
        <w:t xml:space="preserve"> Sängerknaben auf, am 09.12.2023 gibt es ein Konzert des Gemischten Chors Matrei mit Orchester der Landesmusikschule Wipptal. Tickets sind im Vorverkauf in den TVB Infobüros Steinach und Matrei oder an der Abendkassa erhältlich.</w:t>
      </w:r>
    </w:p>
    <w:p w:rsidR="00486378" w:rsidRPr="00486378" w:rsidRDefault="00486378" w:rsidP="00486378">
      <w:pPr>
        <w:rPr>
          <w:sz w:val="24"/>
        </w:rPr>
      </w:pPr>
      <w:r w:rsidRPr="00486378">
        <w:rPr>
          <w:sz w:val="24"/>
        </w:rPr>
        <w:t>Kleine Gäste dürfen sich bereits ab 16.00 Uhr im Rathaussaal Matrei auf Sitzkissenkonzerte, Bastelstationen, Streichelzoo, Kutschenfahrten und Ponyreiten freuen.</w:t>
      </w:r>
    </w:p>
    <w:p w:rsidR="00486378" w:rsidRDefault="00486378" w:rsidP="00486378">
      <w:pPr>
        <w:rPr>
          <w:sz w:val="24"/>
        </w:rPr>
      </w:pPr>
      <w:r w:rsidRPr="00486378">
        <w:rPr>
          <w:sz w:val="24"/>
        </w:rPr>
        <w:t>Der Adventmarkt im Dorfzentrum, der um 19.00 Uhr mit dem Einzug der Engel eröffnet wird, verspricht musikalische Darbietungen, Handwerkskunst und kulinarische Spezialitäten an Marktständen und in den Gaststätten. In der Heilig-Geist-Kirche finden an beiden Terminen um 19.30 Uhr Chorkonzerte bei freiem Eintritt statt.</w:t>
      </w:r>
      <w:r>
        <w:rPr>
          <w:sz w:val="24"/>
        </w:rPr>
        <w:t xml:space="preserve"> </w:t>
      </w:r>
    </w:p>
    <w:p w:rsidR="00CF6A3A" w:rsidRDefault="00CF6A3A" w:rsidP="00486378">
      <w:pPr>
        <w:jc w:val="center"/>
        <w:rPr>
          <w:sz w:val="24"/>
        </w:rPr>
      </w:pPr>
      <w:r>
        <w:rPr>
          <w:noProof/>
          <w:sz w:val="24"/>
        </w:rPr>
        <w:drawing>
          <wp:inline distT="0" distB="0" distL="0" distR="0">
            <wp:extent cx="4101465" cy="3075940"/>
            <wp:effectExtent l="0" t="1587"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ettenadvent Laura RIbis.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101465" cy="3075940"/>
                    </a:xfrm>
                    <a:prstGeom prst="rect">
                      <a:avLst/>
                    </a:prstGeom>
                  </pic:spPr>
                </pic:pic>
              </a:graphicData>
            </a:graphic>
          </wp:inline>
        </w:drawing>
      </w:r>
    </w:p>
    <w:p w:rsidR="00486378" w:rsidRDefault="00486378" w:rsidP="00486378">
      <w:pPr>
        <w:rPr>
          <w:b/>
          <w:sz w:val="24"/>
        </w:rPr>
      </w:pPr>
      <w:r>
        <w:rPr>
          <w:b/>
          <w:sz w:val="24"/>
        </w:rPr>
        <w:t>Weitere Veranstaltungen in der Vorweihnachtszeit</w:t>
      </w:r>
    </w:p>
    <w:p w:rsidR="00486378" w:rsidRDefault="00486378" w:rsidP="00486378">
      <w:pPr>
        <w:rPr>
          <w:rFonts w:ascii="Segoe UI" w:hAnsi="Segoe UI" w:cs="Segoe UI"/>
          <w:color w:val="374151"/>
          <w:shd w:val="clear" w:color="auto" w:fill="F7F7F8"/>
        </w:rPr>
      </w:pPr>
      <w:r>
        <w:rPr>
          <w:rFonts w:ascii="Segoe UI" w:hAnsi="Segoe UI" w:cs="Segoe UI"/>
          <w:color w:val="374151"/>
          <w:shd w:val="clear" w:color="auto" w:fill="F7F7F8"/>
        </w:rPr>
        <w:t>Neben dem Operettenadvent dürfen sich Einheimische und Gäste auf eine Vielzahl weiterer Highlights freuen</w:t>
      </w:r>
      <w:r w:rsidR="00277C0C">
        <w:rPr>
          <w:rFonts w:ascii="Segoe UI" w:hAnsi="Segoe UI" w:cs="Segoe UI"/>
          <w:color w:val="374151"/>
          <w:shd w:val="clear" w:color="auto" w:fill="F7F7F8"/>
        </w:rPr>
        <w:t xml:space="preserve">: Stimmungsvolle Weihnachtsmärkte </w:t>
      </w:r>
      <w:r>
        <w:rPr>
          <w:rFonts w:ascii="Segoe UI" w:hAnsi="Segoe UI" w:cs="Segoe UI"/>
          <w:color w:val="374151"/>
          <w:shd w:val="clear" w:color="auto" w:fill="F7F7F8"/>
        </w:rPr>
        <w:t xml:space="preserve">auf Schloss </w:t>
      </w:r>
      <w:proofErr w:type="spellStart"/>
      <w:r>
        <w:rPr>
          <w:rFonts w:ascii="Segoe UI" w:hAnsi="Segoe UI" w:cs="Segoe UI"/>
          <w:color w:val="374151"/>
          <w:shd w:val="clear" w:color="auto" w:fill="F7F7F8"/>
        </w:rPr>
        <w:t>Trautson</w:t>
      </w:r>
      <w:proofErr w:type="spellEnd"/>
      <w:r w:rsidR="00277C0C">
        <w:rPr>
          <w:rFonts w:ascii="Segoe UI" w:hAnsi="Segoe UI" w:cs="Segoe UI"/>
          <w:color w:val="374151"/>
          <w:shd w:val="clear" w:color="auto" w:fill="F7F7F8"/>
        </w:rPr>
        <w:t xml:space="preserve"> (26.11.23)</w:t>
      </w:r>
      <w:r>
        <w:rPr>
          <w:rFonts w:ascii="Segoe UI" w:hAnsi="Segoe UI" w:cs="Segoe UI"/>
          <w:color w:val="374151"/>
          <w:shd w:val="clear" w:color="auto" w:fill="F7F7F8"/>
        </w:rPr>
        <w:t xml:space="preserve"> und Maria Waldrast</w:t>
      </w:r>
      <w:r w:rsidR="00277C0C">
        <w:rPr>
          <w:rFonts w:ascii="Segoe UI" w:hAnsi="Segoe UI" w:cs="Segoe UI"/>
          <w:color w:val="374151"/>
          <w:shd w:val="clear" w:color="auto" w:fill="F7F7F8"/>
        </w:rPr>
        <w:t xml:space="preserve"> (15.12.2023) sowie in Steinach (16.12.2023)</w:t>
      </w:r>
      <w:r>
        <w:rPr>
          <w:rFonts w:ascii="Segoe UI" w:hAnsi="Segoe UI" w:cs="Segoe UI"/>
          <w:color w:val="374151"/>
          <w:shd w:val="clear" w:color="auto" w:fill="F7F7F8"/>
        </w:rPr>
        <w:t>, Krippenausstellung</w:t>
      </w:r>
      <w:r w:rsidR="00277C0C">
        <w:rPr>
          <w:rFonts w:ascii="Segoe UI" w:hAnsi="Segoe UI" w:cs="Segoe UI"/>
          <w:color w:val="374151"/>
          <w:shd w:val="clear" w:color="auto" w:fill="F7F7F8"/>
        </w:rPr>
        <w:t xml:space="preserve"> in Navis (02.12.2023 &amp; 03.12.2023), Nikolaus,- &amp; </w:t>
      </w:r>
      <w:proofErr w:type="spellStart"/>
      <w:r w:rsidR="00277C0C">
        <w:rPr>
          <w:rFonts w:ascii="Segoe UI" w:hAnsi="Segoe UI" w:cs="Segoe UI"/>
          <w:color w:val="374151"/>
          <w:shd w:val="clear" w:color="auto" w:fill="F7F7F8"/>
        </w:rPr>
        <w:t>Krampusumzug</w:t>
      </w:r>
      <w:proofErr w:type="spellEnd"/>
      <w:r w:rsidR="00277C0C">
        <w:rPr>
          <w:rFonts w:ascii="Segoe UI" w:hAnsi="Segoe UI" w:cs="Segoe UI"/>
          <w:color w:val="374151"/>
          <w:shd w:val="clear" w:color="auto" w:fill="F7F7F8"/>
        </w:rPr>
        <w:t xml:space="preserve"> in Matrei (05.12.2023)</w:t>
      </w:r>
      <w:r>
        <w:rPr>
          <w:rFonts w:ascii="Segoe UI" w:hAnsi="Segoe UI" w:cs="Segoe UI"/>
          <w:color w:val="374151"/>
          <w:shd w:val="clear" w:color="auto" w:fill="F7F7F8"/>
        </w:rPr>
        <w:t xml:space="preserve"> Ein </w:t>
      </w:r>
      <w:r w:rsidR="00277C0C">
        <w:rPr>
          <w:rFonts w:ascii="Segoe UI" w:hAnsi="Segoe UI" w:cs="Segoe UI"/>
          <w:color w:val="374151"/>
          <w:shd w:val="clear" w:color="auto" w:fill="F7F7F8"/>
        </w:rPr>
        <w:t xml:space="preserve">weiterer Höhepunkt ist der </w:t>
      </w:r>
      <w:r>
        <w:rPr>
          <w:rFonts w:ascii="Segoe UI" w:hAnsi="Segoe UI" w:cs="Segoe UI"/>
          <w:color w:val="374151"/>
          <w:shd w:val="clear" w:color="auto" w:fill="F7F7F8"/>
        </w:rPr>
        <w:t>Advent im Mühlendorf</w:t>
      </w:r>
      <w:r w:rsidR="00952104">
        <w:rPr>
          <w:rFonts w:ascii="Segoe UI" w:hAnsi="Segoe UI" w:cs="Segoe UI"/>
          <w:color w:val="374151"/>
          <w:shd w:val="clear" w:color="auto" w:fill="F7F7F8"/>
        </w:rPr>
        <w:t xml:space="preserve"> (10.12.2023)</w:t>
      </w:r>
      <w:r w:rsidR="00277C0C">
        <w:rPr>
          <w:rFonts w:ascii="Segoe UI" w:hAnsi="Segoe UI" w:cs="Segoe UI"/>
          <w:color w:val="374151"/>
          <w:shd w:val="clear" w:color="auto" w:fill="F7F7F8"/>
        </w:rPr>
        <w:t xml:space="preserve">. Details und weitere Veranstaltungen finden sich im Veranstaltungskalender: </w:t>
      </w:r>
      <w:hyperlink r:id="rId8" w:anchor="/veranstaltungen" w:history="1">
        <w:r w:rsidR="00277C0C" w:rsidRPr="00BC2D27">
          <w:rPr>
            <w:rStyle w:val="Hyperlink"/>
            <w:rFonts w:ascii="Segoe UI" w:hAnsi="Segoe UI" w:cs="Segoe UI"/>
            <w:shd w:val="clear" w:color="auto" w:fill="F7F7F8"/>
          </w:rPr>
          <w:t>https://www.wipptal.at/de/wipptal-erleben/veranstaltungen/#/veranstaltungen</w:t>
        </w:r>
      </w:hyperlink>
      <w:r w:rsidR="00277C0C">
        <w:rPr>
          <w:rFonts w:ascii="Segoe UI" w:hAnsi="Segoe UI" w:cs="Segoe UI"/>
          <w:color w:val="374151"/>
          <w:shd w:val="clear" w:color="auto" w:fill="F7F7F8"/>
        </w:rPr>
        <w:t xml:space="preserve"> </w:t>
      </w:r>
      <w:bookmarkStart w:id="0" w:name="_GoBack"/>
      <w:bookmarkEnd w:id="0"/>
    </w:p>
    <w:p w:rsidR="00277C0C" w:rsidRPr="00CF6A3A" w:rsidRDefault="00277C0C" w:rsidP="00277C0C">
      <w:pPr>
        <w:jc w:val="center"/>
        <w:rPr>
          <w:sz w:val="24"/>
        </w:rPr>
      </w:pPr>
      <w:r>
        <w:rPr>
          <w:noProof/>
          <w:sz w:val="24"/>
        </w:rPr>
        <w:lastRenderedPageBreak/>
        <w:drawing>
          <wp:inline distT="0" distB="0" distL="0" distR="0">
            <wp:extent cx="5760720" cy="432371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nt_c TVB Wipptal_Mühlendorf_Dezember 2013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inline>
        </w:drawing>
      </w:r>
    </w:p>
    <w:sectPr w:rsidR="00277C0C" w:rsidRPr="00CF6A3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E5755"/>
    <w:multiLevelType w:val="hybridMultilevel"/>
    <w:tmpl w:val="1BB43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5D3EF7"/>
    <w:multiLevelType w:val="hybridMultilevel"/>
    <w:tmpl w:val="76A8A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F1F2A"/>
    <w:multiLevelType w:val="hybridMultilevel"/>
    <w:tmpl w:val="7A908942"/>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 w15:restartNumberingAfterBreak="0">
    <w:nsid w:val="5502628B"/>
    <w:multiLevelType w:val="multilevel"/>
    <w:tmpl w:val="83E8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487DA0"/>
    <w:multiLevelType w:val="multilevel"/>
    <w:tmpl w:val="5C9E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523F0A"/>
    <w:multiLevelType w:val="multilevel"/>
    <w:tmpl w:val="3FF2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9351C8"/>
    <w:multiLevelType w:val="multilevel"/>
    <w:tmpl w:val="7CE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260C09"/>
    <w:multiLevelType w:val="multilevel"/>
    <w:tmpl w:val="D3C4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E4B5909"/>
    <w:multiLevelType w:val="hybridMultilevel"/>
    <w:tmpl w:val="E76A4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A72"/>
    <w:rsid w:val="000C066B"/>
    <w:rsid w:val="00277C0C"/>
    <w:rsid w:val="00486378"/>
    <w:rsid w:val="00710C60"/>
    <w:rsid w:val="007E469A"/>
    <w:rsid w:val="00952104"/>
    <w:rsid w:val="00991582"/>
    <w:rsid w:val="00B53F9D"/>
    <w:rsid w:val="00CF6A3A"/>
    <w:rsid w:val="00E62E5E"/>
    <w:rsid w:val="00E93A72"/>
    <w:rsid w:val="00F935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77F02"/>
  <w15:chartTrackingRefBased/>
  <w15:docId w15:val="{4C6A3611-7EF8-4101-A9CC-B8CFB3AA0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93A7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93A72"/>
    <w:rPr>
      <w:b/>
      <w:bCs/>
    </w:rPr>
  </w:style>
  <w:style w:type="character" w:styleId="Hervorhebung">
    <w:name w:val="Emphasis"/>
    <w:basedOn w:val="Absatz-Standardschriftart"/>
    <w:uiPriority w:val="20"/>
    <w:qFormat/>
    <w:rsid w:val="00E93A72"/>
    <w:rPr>
      <w:i/>
      <w:iCs/>
    </w:rPr>
  </w:style>
  <w:style w:type="character" w:styleId="Hyperlink">
    <w:name w:val="Hyperlink"/>
    <w:basedOn w:val="Absatz-Standardschriftart"/>
    <w:uiPriority w:val="99"/>
    <w:unhideWhenUsed/>
    <w:rsid w:val="00E93A72"/>
    <w:rPr>
      <w:color w:val="0000FF"/>
      <w:u w:val="single"/>
    </w:rPr>
  </w:style>
  <w:style w:type="paragraph" w:styleId="Listenabsatz">
    <w:name w:val="List Paragraph"/>
    <w:basedOn w:val="Standard"/>
    <w:uiPriority w:val="34"/>
    <w:qFormat/>
    <w:rsid w:val="00E62E5E"/>
    <w:pPr>
      <w:ind w:left="720"/>
      <w:contextualSpacing/>
    </w:pPr>
  </w:style>
  <w:style w:type="character" w:styleId="NichtaufgelsteErwhnung">
    <w:name w:val="Unresolved Mention"/>
    <w:basedOn w:val="Absatz-Standardschriftart"/>
    <w:uiPriority w:val="99"/>
    <w:semiHidden/>
    <w:unhideWhenUsed/>
    <w:rsid w:val="00277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32877">
      <w:bodyDiv w:val="1"/>
      <w:marLeft w:val="0"/>
      <w:marRight w:val="0"/>
      <w:marTop w:val="0"/>
      <w:marBottom w:val="0"/>
      <w:divBdr>
        <w:top w:val="none" w:sz="0" w:space="0" w:color="auto"/>
        <w:left w:val="none" w:sz="0" w:space="0" w:color="auto"/>
        <w:bottom w:val="none" w:sz="0" w:space="0" w:color="auto"/>
        <w:right w:val="none" w:sz="0" w:space="0" w:color="auto"/>
      </w:divBdr>
    </w:div>
    <w:div w:id="130616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ptal.at/de/wipptal-erleben/veranstaltungen/"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1921</Characters>
  <Application>Microsoft Office Word</Application>
  <DocSecurity>0</DocSecurity>
  <Lines>33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dcterms:created xsi:type="dcterms:W3CDTF">2023-11-13T14:55:00Z</dcterms:created>
  <dcterms:modified xsi:type="dcterms:W3CDTF">2023-11-15T09:02:00Z</dcterms:modified>
</cp:coreProperties>
</file>