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2431" w14:textId="4D00EAAE" w:rsidR="001E5DD0" w:rsidRPr="00FF582E" w:rsidRDefault="000C0018" w:rsidP="001E5DD0">
      <w:pPr>
        <w:pStyle w:val="StandardWeb"/>
        <w:spacing w:before="0" w:beforeAutospacing="0" w:after="0" w:afterAutospacing="0"/>
        <w:rPr>
          <w:rFonts w:asciiTheme="minorHAnsi" w:hAnsiTheme="minorHAnsi" w:cstheme="minorHAnsi"/>
          <w:b/>
          <w:bCs/>
          <w:color w:val="000000" w:themeColor="text1"/>
          <w:sz w:val="32"/>
          <w:szCs w:val="32"/>
        </w:rPr>
      </w:pPr>
      <w:proofErr w:type="spellStart"/>
      <w:r>
        <w:rPr>
          <w:rFonts w:asciiTheme="minorHAnsi" w:hAnsiTheme="minorHAnsi" w:cstheme="minorHAnsi"/>
          <w:b/>
          <w:bCs/>
          <w:color w:val="000000" w:themeColor="text1"/>
          <w:sz w:val="32"/>
          <w:szCs w:val="32"/>
        </w:rPr>
        <w:t>HillClimb</w:t>
      </w:r>
      <w:proofErr w:type="spellEnd"/>
      <w:r>
        <w:rPr>
          <w:rFonts w:asciiTheme="minorHAnsi" w:hAnsiTheme="minorHAnsi" w:cstheme="minorHAnsi"/>
          <w:b/>
          <w:bCs/>
          <w:color w:val="000000" w:themeColor="text1"/>
          <w:sz w:val="32"/>
          <w:szCs w:val="32"/>
        </w:rPr>
        <w:t xml:space="preserve"> in Brixen: Wenn die gemeinsame Leidenschaft den sportlichen Wettbewerb definiert</w:t>
      </w:r>
    </w:p>
    <w:p w14:paraId="53AD5BD1" w14:textId="77777777" w:rsidR="001E5DD0" w:rsidRPr="00FF582E" w:rsidRDefault="001E5DD0" w:rsidP="001E5DD0">
      <w:pPr>
        <w:pStyle w:val="StandardWeb"/>
        <w:spacing w:before="0" w:beforeAutospacing="0" w:after="0" w:afterAutospacing="0" w:line="276" w:lineRule="auto"/>
        <w:rPr>
          <w:rFonts w:asciiTheme="minorHAnsi" w:hAnsiTheme="minorHAnsi" w:cstheme="minorHAnsi"/>
          <w:color w:val="000000" w:themeColor="text1"/>
          <w:sz w:val="21"/>
          <w:szCs w:val="21"/>
          <w:u w:val="single"/>
        </w:rPr>
      </w:pPr>
      <w:r w:rsidRPr="00FF582E">
        <w:rPr>
          <w:rFonts w:asciiTheme="minorHAnsi" w:hAnsiTheme="minorHAnsi" w:cstheme="minorHAnsi"/>
          <w:color w:val="000000" w:themeColor="text1"/>
          <w:sz w:val="21"/>
          <w:szCs w:val="21"/>
          <w:u w:val="single"/>
        </w:rPr>
        <w:t xml:space="preserve">Ein </w:t>
      </w:r>
      <w:proofErr w:type="gramStart"/>
      <w:r w:rsidRPr="00FF582E">
        <w:rPr>
          <w:rFonts w:asciiTheme="minorHAnsi" w:hAnsiTheme="minorHAnsi" w:cstheme="minorHAnsi"/>
          <w:color w:val="000000" w:themeColor="text1"/>
          <w:sz w:val="21"/>
          <w:szCs w:val="21"/>
          <w:u w:val="single"/>
        </w:rPr>
        <w:t>alt bewährtes</w:t>
      </w:r>
      <w:proofErr w:type="gramEnd"/>
      <w:r w:rsidRPr="00FF582E">
        <w:rPr>
          <w:rFonts w:asciiTheme="minorHAnsi" w:hAnsiTheme="minorHAnsi" w:cstheme="minorHAnsi"/>
          <w:color w:val="000000" w:themeColor="text1"/>
          <w:sz w:val="21"/>
          <w:szCs w:val="21"/>
          <w:u w:val="single"/>
        </w:rPr>
        <w:t xml:space="preserve"> Bike-Format und das neue Bike &amp; Fly Festival runden das Bike-Erlebnis im Brixental ab.</w:t>
      </w:r>
    </w:p>
    <w:p w14:paraId="6A399E67" w14:textId="77777777" w:rsidR="001E5DD0" w:rsidRPr="00FF582E" w:rsidRDefault="001E5DD0" w:rsidP="00E056A7">
      <w:pPr>
        <w:pStyle w:val="paragraph"/>
        <w:spacing w:before="0" w:beforeAutospacing="0" w:after="0" w:afterAutospacing="0"/>
        <w:jc w:val="center"/>
        <w:textAlignment w:val="baseline"/>
        <w:rPr>
          <w:rFonts w:ascii="Calibri" w:hAnsi="Calibri" w:cs="Calibri"/>
          <w:bCs/>
          <w:color w:val="000000" w:themeColor="text1"/>
          <w:sz w:val="22"/>
          <w:szCs w:val="22"/>
        </w:rPr>
      </w:pPr>
    </w:p>
    <w:p w14:paraId="2240F7D1" w14:textId="77777777" w:rsidR="00046013" w:rsidRPr="00FF582E" w:rsidRDefault="00046013" w:rsidP="00046013">
      <w:pPr>
        <w:pStyle w:val="paragraph"/>
        <w:spacing w:before="0" w:beforeAutospacing="0" w:after="0" w:afterAutospacing="0"/>
        <w:textAlignment w:val="baseline"/>
        <w:rPr>
          <w:rFonts w:ascii="Calibri" w:hAnsi="Calibri" w:cs="Calibri"/>
          <w:color w:val="000000" w:themeColor="text1"/>
          <w:sz w:val="22"/>
          <w:szCs w:val="22"/>
        </w:rPr>
      </w:pPr>
      <w:r w:rsidRPr="00FF582E">
        <w:rPr>
          <w:rStyle w:val="eop"/>
          <w:rFonts w:ascii="Calibri" w:eastAsiaTheme="majorEastAsia" w:hAnsi="Calibri" w:cs="Calibri"/>
          <w:color w:val="000000" w:themeColor="text1"/>
          <w:sz w:val="22"/>
          <w:szCs w:val="22"/>
        </w:rPr>
        <w:t> </w:t>
      </w:r>
    </w:p>
    <w:p w14:paraId="24E446E4" w14:textId="734F6912" w:rsidR="00046013" w:rsidRPr="00FF582E" w:rsidRDefault="00046013" w:rsidP="00046013">
      <w:pPr>
        <w:pStyle w:val="paragraph"/>
        <w:spacing w:before="0" w:beforeAutospacing="0" w:after="0" w:afterAutospacing="0"/>
        <w:jc w:val="both"/>
        <w:textAlignment w:val="baseline"/>
        <w:rPr>
          <w:rStyle w:val="eop"/>
          <w:rFonts w:ascii="Calibri" w:eastAsiaTheme="majorEastAsia" w:hAnsi="Calibri" w:cs="Calibri"/>
          <w:color w:val="000000" w:themeColor="text1"/>
          <w:sz w:val="22"/>
          <w:szCs w:val="22"/>
        </w:rPr>
      </w:pPr>
      <w:r w:rsidRPr="00FF582E">
        <w:rPr>
          <w:rFonts w:ascii="Calibri" w:hAnsi="Calibri" w:cs="Calibri"/>
          <w:color w:val="000000" w:themeColor="text1"/>
          <w:sz w:val="22"/>
          <w:szCs w:val="22"/>
        </w:rPr>
        <w:t xml:space="preserve">Das </w:t>
      </w:r>
      <w:proofErr w:type="spellStart"/>
      <w:r w:rsidRPr="00FF582E">
        <w:rPr>
          <w:rFonts w:ascii="Calibri" w:hAnsi="Calibri" w:cs="Calibri"/>
          <w:color w:val="000000" w:themeColor="text1"/>
          <w:sz w:val="22"/>
          <w:szCs w:val="22"/>
        </w:rPr>
        <w:t>KitzAlpBike</w:t>
      </w:r>
      <w:proofErr w:type="spellEnd"/>
      <w:r w:rsidRPr="00FF582E">
        <w:rPr>
          <w:rFonts w:ascii="Calibri" w:hAnsi="Calibri" w:cs="Calibri"/>
          <w:color w:val="000000" w:themeColor="text1"/>
          <w:sz w:val="22"/>
          <w:szCs w:val="22"/>
        </w:rPr>
        <w:t xml:space="preserve">-Festival ist zwar Vergangenheit, doch im Brixental schlägt das Herz der Biker weiterhin höher! Der langjährige </w:t>
      </w:r>
      <w:proofErr w:type="spellStart"/>
      <w:r w:rsidRPr="00FF582E">
        <w:rPr>
          <w:rFonts w:ascii="Calibri" w:hAnsi="Calibri" w:cs="Calibri"/>
          <w:color w:val="000000" w:themeColor="text1"/>
          <w:sz w:val="22"/>
          <w:szCs w:val="22"/>
        </w:rPr>
        <w:t>HillClimb</w:t>
      </w:r>
      <w:proofErr w:type="spellEnd"/>
      <w:r w:rsidRPr="00FF582E">
        <w:rPr>
          <w:rFonts w:ascii="Calibri" w:hAnsi="Calibri" w:cs="Calibri"/>
          <w:color w:val="000000" w:themeColor="text1"/>
          <w:sz w:val="22"/>
          <w:szCs w:val="22"/>
        </w:rPr>
        <w:t xml:space="preserve"> in Brixen im Thale präsentiert sich in einem neuen Format und wird zu einem Event für alle. Gleichzeitig etabliert sich in Westendorf das Bike &amp; Fly Festival, das sowohl spektakuläre Tal- als auch Luftabenteuer bietet.</w:t>
      </w:r>
      <w:r w:rsidRPr="00FF582E">
        <w:rPr>
          <w:rStyle w:val="eop"/>
          <w:rFonts w:ascii="Calibri" w:eastAsiaTheme="majorEastAsia" w:hAnsi="Calibri" w:cs="Calibri"/>
          <w:color w:val="000000" w:themeColor="text1"/>
          <w:sz w:val="22"/>
          <w:szCs w:val="22"/>
        </w:rPr>
        <w:t> </w:t>
      </w:r>
    </w:p>
    <w:p w14:paraId="6B958A8A" w14:textId="77777777" w:rsidR="00046013" w:rsidRPr="00FF582E" w:rsidRDefault="00046013" w:rsidP="00046013">
      <w:pPr>
        <w:pStyle w:val="paragraph"/>
        <w:spacing w:before="0" w:beforeAutospacing="0" w:after="0" w:afterAutospacing="0"/>
        <w:jc w:val="both"/>
        <w:textAlignment w:val="baseline"/>
        <w:rPr>
          <w:rStyle w:val="eop"/>
          <w:rFonts w:ascii="Calibri" w:eastAsiaTheme="majorEastAsia" w:hAnsi="Calibri" w:cs="Calibri"/>
          <w:color w:val="000000" w:themeColor="text1"/>
          <w:sz w:val="22"/>
          <w:szCs w:val="22"/>
        </w:rPr>
      </w:pPr>
    </w:p>
    <w:p w14:paraId="49DFF74C" w14:textId="78C18FBA" w:rsidR="00046013" w:rsidRPr="00FF582E" w:rsidRDefault="00046013" w:rsidP="00046013">
      <w:pPr>
        <w:pStyle w:val="paragraph"/>
        <w:spacing w:before="0" w:beforeAutospacing="0" w:after="0" w:afterAutospacing="0"/>
        <w:jc w:val="both"/>
        <w:textAlignment w:val="baseline"/>
        <w:rPr>
          <w:rFonts w:ascii="Calibri" w:hAnsi="Calibri" w:cs="Calibri"/>
          <w:color w:val="000000" w:themeColor="text1"/>
          <w:sz w:val="22"/>
          <w:szCs w:val="22"/>
        </w:rPr>
      </w:pPr>
      <w:r w:rsidRPr="00FF582E">
        <w:rPr>
          <w:rFonts w:ascii="Calibri" w:hAnsi="Calibri" w:cs="Calibri"/>
          <w:color w:val="000000" w:themeColor="text1"/>
          <w:sz w:val="22"/>
          <w:szCs w:val="22"/>
        </w:rPr>
        <w:t xml:space="preserve">Der Bergsprint, ursprünglich am Mittwoch geplant, findet erstmals am Samstag, dem 22. Juni, statt, mit dem Ziel, ein unvergessliches Erlebnis für jeden Biker zu schaffen. Die Teilnehmer erwarten spannende Wertungsklassen, darunter die Profiklasse für erfahrene Biker und die innovative Rucksackklasse, die Freiheit in der Wahl des Gefährts lässt – von Mountainbike über </w:t>
      </w:r>
      <w:proofErr w:type="spellStart"/>
      <w:r w:rsidRPr="00FF582E">
        <w:rPr>
          <w:rFonts w:ascii="Calibri" w:hAnsi="Calibri" w:cs="Calibri"/>
          <w:color w:val="000000" w:themeColor="text1"/>
          <w:sz w:val="22"/>
          <w:szCs w:val="22"/>
        </w:rPr>
        <w:t>Gravel</w:t>
      </w:r>
      <w:proofErr w:type="spellEnd"/>
      <w:r w:rsidRPr="00FF582E">
        <w:rPr>
          <w:rFonts w:ascii="Calibri" w:hAnsi="Calibri" w:cs="Calibri"/>
          <w:color w:val="000000" w:themeColor="text1"/>
          <w:sz w:val="22"/>
          <w:szCs w:val="22"/>
        </w:rPr>
        <w:t xml:space="preserve"> Bike bis hin zu E-Bike oder sogar mit Kinderanhänger. Diese Vielfalt und der Fokus auf Spaß machen den </w:t>
      </w:r>
      <w:proofErr w:type="spellStart"/>
      <w:r w:rsidRPr="00FF582E">
        <w:rPr>
          <w:rFonts w:ascii="Calibri" w:hAnsi="Calibri" w:cs="Calibri"/>
          <w:color w:val="000000" w:themeColor="text1"/>
          <w:sz w:val="22"/>
          <w:szCs w:val="22"/>
        </w:rPr>
        <w:t>HillClimb</w:t>
      </w:r>
      <w:proofErr w:type="spellEnd"/>
      <w:r w:rsidRPr="00FF582E">
        <w:rPr>
          <w:rFonts w:ascii="Calibri" w:hAnsi="Calibri" w:cs="Calibri"/>
          <w:color w:val="000000" w:themeColor="text1"/>
          <w:sz w:val="22"/>
          <w:szCs w:val="22"/>
        </w:rPr>
        <w:t xml:space="preserve"> zu einem einzigartigen Erlebnis. Der </w:t>
      </w:r>
      <w:proofErr w:type="spellStart"/>
      <w:r w:rsidRPr="00FF582E">
        <w:rPr>
          <w:rFonts w:ascii="Calibri" w:hAnsi="Calibri" w:cs="Calibri"/>
          <w:color w:val="000000" w:themeColor="text1"/>
          <w:sz w:val="22"/>
          <w:szCs w:val="22"/>
        </w:rPr>
        <w:t>HillClimb</w:t>
      </w:r>
      <w:proofErr w:type="spellEnd"/>
      <w:r w:rsidRPr="00FF582E">
        <w:rPr>
          <w:rFonts w:ascii="Calibri" w:hAnsi="Calibri" w:cs="Calibri"/>
          <w:color w:val="000000" w:themeColor="text1"/>
          <w:sz w:val="22"/>
          <w:szCs w:val="22"/>
        </w:rPr>
        <w:t xml:space="preserve"> verspricht nicht nur sportliche Spitzenleistungen, sondern auch ein unterhaltsames und vielseitiges Event für die gesamte Radsport-Community.</w:t>
      </w:r>
    </w:p>
    <w:p w14:paraId="29AF21D3" w14:textId="3AD39A32" w:rsidR="00046013" w:rsidRPr="00FF582E" w:rsidRDefault="00046013" w:rsidP="00046013">
      <w:pPr>
        <w:pStyle w:val="paragraph"/>
        <w:spacing w:before="0" w:beforeAutospacing="0" w:after="0" w:afterAutospacing="0"/>
        <w:jc w:val="both"/>
        <w:textAlignment w:val="baseline"/>
        <w:rPr>
          <w:rFonts w:ascii="Calibri" w:hAnsi="Calibri" w:cs="Calibri"/>
          <w:color w:val="000000" w:themeColor="text1"/>
          <w:sz w:val="22"/>
          <w:szCs w:val="22"/>
        </w:rPr>
      </w:pPr>
      <w:r w:rsidRPr="00FF582E">
        <w:rPr>
          <w:rFonts w:ascii="Calibri" w:hAnsi="Calibri" w:cs="Calibri"/>
          <w:color w:val="000000" w:themeColor="text1"/>
          <w:sz w:val="22"/>
          <w:szCs w:val="22"/>
        </w:rPr>
        <w:br/>
        <w:t xml:space="preserve">Der Start ist am frühen Nachmittag. Eine Bike-Werkstatt in Kooperation mit dem örtlichen </w:t>
      </w:r>
      <w:proofErr w:type="spellStart"/>
      <w:r w:rsidRPr="00FF582E">
        <w:rPr>
          <w:rFonts w:ascii="Calibri" w:hAnsi="Calibri" w:cs="Calibri"/>
          <w:color w:val="000000" w:themeColor="text1"/>
          <w:sz w:val="22"/>
          <w:szCs w:val="22"/>
        </w:rPr>
        <w:t>Bikeshop</w:t>
      </w:r>
      <w:proofErr w:type="spellEnd"/>
      <w:r w:rsidRPr="00FF582E">
        <w:rPr>
          <w:rFonts w:ascii="Calibri" w:hAnsi="Calibri" w:cs="Calibri"/>
          <w:color w:val="000000" w:themeColor="text1"/>
          <w:sz w:val="22"/>
          <w:szCs w:val="22"/>
        </w:rPr>
        <w:t xml:space="preserve"> </w:t>
      </w:r>
      <w:proofErr w:type="spellStart"/>
      <w:r w:rsidRPr="00FF582E">
        <w:rPr>
          <w:rFonts w:ascii="Calibri" w:hAnsi="Calibri" w:cs="Calibri"/>
          <w:color w:val="000000" w:themeColor="text1"/>
          <w:sz w:val="22"/>
          <w:szCs w:val="22"/>
        </w:rPr>
        <w:t>Gschwantler</w:t>
      </w:r>
      <w:proofErr w:type="spellEnd"/>
      <w:r w:rsidRPr="00FF582E">
        <w:rPr>
          <w:rFonts w:ascii="Calibri" w:hAnsi="Calibri" w:cs="Calibri"/>
          <w:color w:val="000000" w:themeColor="text1"/>
          <w:sz w:val="22"/>
          <w:szCs w:val="22"/>
        </w:rPr>
        <w:t xml:space="preserve"> steht allen Teilnehmern zur Verfügung. Kinder und Jugendliche haben außerdem die Möglichkeit, an einem exklusiven Technik-Training mit dem Mountainbike-Athleten Fabian </w:t>
      </w:r>
      <w:proofErr w:type="spellStart"/>
      <w:r w:rsidRPr="00FF582E">
        <w:rPr>
          <w:rFonts w:ascii="Calibri" w:hAnsi="Calibri" w:cs="Calibri"/>
          <w:color w:val="000000" w:themeColor="text1"/>
          <w:sz w:val="22"/>
          <w:szCs w:val="22"/>
        </w:rPr>
        <w:t>Dankel</w:t>
      </w:r>
      <w:proofErr w:type="spellEnd"/>
      <w:r w:rsidRPr="00FF582E">
        <w:rPr>
          <w:rFonts w:ascii="Calibri" w:hAnsi="Calibri" w:cs="Calibri"/>
          <w:color w:val="000000" w:themeColor="text1"/>
          <w:sz w:val="22"/>
          <w:szCs w:val="22"/>
        </w:rPr>
        <w:t xml:space="preserve"> teilzunehmen, </w:t>
      </w:r>
      <w:proofErr w:type="gramStart"/>
      <w:r w:rsidRPr="00FF582E">
        <w:rPr>
          <w:rFonts w:ascii="Calibri" w:hAnsi="Calibri" w:cs="Calibri"/>
          <w:color w:val="000000" w:themeColor="text1"/>
          <w:sz w:val="22"/>
          <w:szCs w:val="22"/>
        </w:rPr>
        <w:t>bei dem wertvolle Tipps</w:t>
      </w:r>
      <w:proofErr w:type="gramEnd"/>
      <w:r w:rsidRPr="00FF582E">
        <w:rPr>
          <w:rFonts w:ascii="Calibri" w:hAnsi="Calibri" w:cs="Calibri"/>
          <w:color w:val="000000" w:themeColor="text1"/>
          <w:sz w:val="22"/>
          <w:szCs w:val="22"/>
        </w:rPr>
        <w:t xml:space="preserve"> vermittelt werden.</w:t>
      </w:r>
    </w:p>
    <w:p w14:paraId="4A039191" w14:textId="77777777" w:rsidR="00046013" w:rsidRPr="00FF582E" w:rsidRDefault="00046013" w:rsidP="00046013">
      <w:pPr>
        <w:pStyle w:val="paragraph"/>
        <w:spacing w:before="0" w:beforeAutospacing="0" w:after="0" w:afterAutospacing="0"/>
        <w:jc w:val="both"/>
        <w:textAlignment w:val="baseline"/>
        <w:rPr>
          <w:rFonts w:ascii="Calibri" w:hAnsi="Calibri" w:cs="Calibri"/>
          <w:color w:val="000000" w:themeColor="text1"/>
          <w:sz w:val="22"/>
          <w:szCs w:val="22"/>
        </w:rPr>
      </w:pPr>
    </w:p>
    <w:p w14:paraId="17DE0AB6" w14:textId="74409B7E" w:rsidR="00046013" w:rsidRPr="00FF582E" w:rsidRDefault="00046013" w:rsidP="00046013">
      <w:pPr>
        <w:pStyle w:val="paragraph"/>
        <w:spacing w:before="0" w:beforeAutospacing="0" w:after="0" w:afterAutospacing="0"/>
        <w:jc w:val="both"/>
        <w:textAlignment w:val="baseline"/>
        <w:rPr>
          <w:rFonts w:ascii="Calibri" w:hAnsi="Calibri" w:cs="Calibri"/>
          <w:color w:val="000000" w:themeColor="text1"/>
          <w:sz w:val="22"/>
          <w:szCs w:val="22"/>
        </w:rPr>
      </w:pPr>
      <w:r w:rsidRPr="00FF582E">
        <w:rPr>
          <w:rFonts w:ascii="Calibri" w:hAnsi="Calibri" w:cs="Calibri"/>
          <w:color w:val="000000" w:themeColor="text1"/>
          <w:sz w:val="22"/>
          <w:szCs w:val="22"/>
        </w:rPr>
        <w:t>Zusätzlich gibt es Technikstationen für Jugendliche und Erwachsene, um ihre Biking-Fähigkeiten zu verbessern. Das Highlight des Abends ist dann der Live-Auftritt von „Yellow Brick Road“.</w:t>
      </w:r>
    </w:p>
    <w:p w14:paraId="3417469E" w14:textId="77777777" w:rsidR="00046013" w:rsidRPr="00FF582E" w:rsidRDefault="00046013" w:rsidP="00046013">
      <w:pPr>
        <w:pStyle w:val="paragraph"/>
        <w:spacing w:before="0" w:beforeAutospacing="0" w:after="0" w:afterAutospacing="0"/>
        <w:jc w:val="both"/>
        <w:textAlignment w:val="baseline"/>
        <w:rPr>
          <w:rFonts w:ascii="Calibri" w:hAnsi="Calibri" w:cs="Calibri"/>
          <w:color w:val="000000" w:themeColor="text1"/>
          <w:sz w:val="22"/>
          <w:szCs w:val="22"/>
        </w:rPr>
      </w:pPr>
    </w:p>
    <w:p w14:paraId="32EE701C" w14:textId="272EB765" w:rsidR="00046013" w:rsidRPr="00FF582E" w:rsidRDefault="007A78E7" w:rsidP="00046013">
      <w:pPr>
        <w:pStyle w:val="paragraph"/>
        <w:spacing w:before="0" w:beforeAutospacing="0" w:after="0" w:afterAutospacing="0"/>
        <w:jc w:val="both"/>
        <w:textAlignment w:val="baseline"/>
        <w:rPr>
          <w:rFonts w:ascii="Calibri" w:hAnsi="Calibri" w:cs="Calibri"/>
          <w:color w:val="000000" w:themeColor="text1"/>
          <w:sz w:val="22"/>
          <w:szCs w:val="22"/>
        </w:rPr>
      </w:pPr>
      <w:r>
        <w:rPr>
          <w:rFonts w:ascii="Calibri" w:hAnsi="Calibri" w:cs="Calibri"/>
          <w:color w:val="000000" w:themeColor="text1"/>
          <w:sz w:val="22"/>
          <w:szCs w:val="22"/>
        </w:rPr>
        <w:t>In gleicher Weise</w:t>
      </w:r>
      <w:r w:rsidR="00046013" w:rsidRPr="00FF582E">
        <w:rPr>
          <w:rFonts w:ascii="Calibri" w:hAnsi="Calibri" w:cs="Calibri"/>
          <w:color w:val="000000" w:themeColor="text1"/>
          <w:sz w:val="22"/>
          <w:szCs w:val="22"/>
        </w:rPr>
        <w:t xml:space="preserve"> geht es weiter,</w:t>
      </w:r>
      <w:r w:rsidR="00534CBA" w:rsidRPr="00FF582E">
        <w:rPr>
          <w:rFonts w:ascii="Calibri" w:hAnsi="Calibri" w:cs="Calibri"/>
          <w:color w:val="000000" w:themeColor="text1"/>
          <w:sz w:val="22"/>
          <w:szCs w:val="22"/>
        </w:rPr>
        <w:t xml:space="preserve"> </w:t>
      </w:r>
      <w:r w:rsidR="00046013" w:rsidRPr="00FF582E">
        <w:rPr>
          <w:rFonts w:ascii="Calibri" w:hAnsi="Calibri" w:cs="Calibri"/>
          <w:color w:val="000000" w:themeColor="text1"/>
          <w:sz w:val="22"/>
          <w:szCs w:val="22"/>
        </w:rPr>
        <w:t>den</w:t>
      </w:r>
      <w:r w:rsidR="00534CBA" w:rsidRPr="00FF582E">
        <w:rPr>
          <w:rFonts w:ascii="Calibri" w:hAnsi="Calibri" w:cs="Calibri"/>
          <w:color w:val="000000" w:themeColor="text1"/>
          <w:sz w:val="22"/>
          <w:szCs w:val="22"/>
        </w:rPr>
        <w:t>n</w:t>
      </w:r>
      <w:r w:rsidR="00046013" w:rsidRPr="00FF582E">
        <w:rPr>
          <w:rFonts w:ascii="Calibri" w:hAnsi="Calibri" w:cs="Calibri"/>
          <w:color w:val="000000" w:themeColor="text1"/>
          <w:sz w:val="22"/>
          <w:szCs w:val="22"/>
        </w:rPr>
        <w:t xml:space="preserve"> in Westendorf erwartet alle Bike- und Flugbegeisterten ein aufregendes Highlight</w:t>
      </w:r>
      <w:r w:rsidR="00B33A7A" w:rsidRPr="00FF582E">
        <w:rPr>
          <w:rFonts w:ascii="Calibri" w:hAnsi="Calibri" w:cs="Calibri"/>
          <w:color w:val="000000" w:themeColor="text1"/>
          <w:sz w:val="22"/>
          <w:szCs w:val="22"/>
        </w:rPr>
        <w:t xml:space="preserve"> zum </w:t>
      </w:r>
      <w:r w:rsidR="00534CBA" w:rsidRPr="00FF582E">
        <w:rPr>
          <w:rFonts w:ascii="Calibri" w:hAnsi="Calibri" w:cs="Calibri"/>
          <w:color w:val="000000" w:themeColor="text1"/>
          <w:sz w:val="22"/>
          <w:szCs w:val="22"/>
        </w:rPr>
        <w:t>e</w:t>
      </w:r>
      <w:r w:rsidR="00B33A7A" w:rsidRPr="00FF582E">
        <w:rPr>
          <w:rFonts w:ascii="Calibri" w:hAnsi="Calibri" w:cs="Calibri"/>
          <w:color w:val="000000" w:themeColor="text1"/>
          <w:sz w:val="22"/>
          <w:szCs w:val="22"/>
        </w:rPr>
        <w:t xml:space="preserve">rsten </w:t>
      </w:r>
      <w:r w:rsidR="00534CBA" w:rsidRPr="00FF582E">
        <w:rPr>
          <w:rFonts w:ascii="Calibri" w:hAnsi="Calibri" w:cs="Calibri"/>
          <w:color w:val="000000" w:themeColor="text1"/>
          <w:sz w:val="22"/>
          <w:szCs w:val="22"/>
        </w:rPr>
        <w:t>M</w:t>
      </w:r>
      <w:r w:rsidR="00B33A7A" w:rsidRPr="00FF582E">
        <w:rPr>
          <w:rFonts w:ascii="Calibri" w:hAnsi="Calibri" w:cs="Calibri"/>
          <w:color w:val="000000" w:themeColor="text1"/>
          <w:sz w:val="22"/>
          <w:szCs w:val="22"/>
        </w:rPr>
        <w:t>al</w:t>
      </w:r>
      <w:r w:rsidR="00534CBA" w:rsidRPr="00FF582E">
        <w:rPr>
          <w:rFonts w:ascii="Calibri" w:hAnsi="Calibri" w:cs="Calibri"/>
          <w:color w:val="000000" w:themeColor="text1"/>
          <w:sz w:val="22"/>
          <w:szCs w:val="22"/>
        </w:rPr>
        <w:t xml:space="preserve"> in Westendorf</w:t>
      </w:r>
      <w:r w:rsidR="00046013" w:rsidRPr="00FF582E">
        <w:rPr>
          <w:rFonts w:ascii="Calibri" w:hAnsi="Calibri" w:cs="Calibri"/>
          <w:color w:val="000000" w:themeColor="text1"/>
          <w:sz w:val="22"/>
          <w:szCs w:val="22"/>
        </w:rPr>
        <w:t xml:space="preserve">: das Bike and Fly Festival, ausgerichtet von </w:t>
      </w:r>
      <w:proofErr w:type="spellStart"/>
      <w:r w:rsidR="00046013" w:rsidRPr="00FF582E">
        <w:rPr>
          <w:rFonts w:ascii="Calibri" w:hAnsi="Calibri" w:cs="Calibri"/>
          <w:color w:val="000000" w:themeColor="text1"/>
          <w:sz w:val="22"/>
          <w:szCs w:val="22"/>
        </w:rPr>
        <w:t>FlyTirol</w:t>
      </w:r>
      <w:proofErr w:type="spellEnd"/>
      <w:r w:rsidR="00046013" w:rsidRPr="00FF582E">
        <w:rPr>
          <w:rFonts w:ascii="Calibri" w:hAnsi="Calibri" w:cs="Calibri"/>
          <w:color w:val="000000" w:themeColor="text1"/>
          <w:sz w:val="22"/>
          <w:szCs w:val="22"/>
        </w:rPr>
        <w:t xml:space="preserve"> und Morgensonne Sport und Musik. </w:t>
      </w:r>
      <w:r w:rsidR="00955079" w:rsidRPr="00FF582E">
        <w:rPr>
          <w:rFonts w:ascii="Calibri" w:hAnsi="Calibri" w:cs="Calibri"/>
          <w:color w:val="000000" w:themeColor="text1"/>
          <w:sz w:val="22"/>
          <w:szCs w:val="22"/>
        </w:rPr>
        <w:t>Vom 09. Bis 11. August</w:t>
      </w:r>
      <w:r w:rsidR="00046013" w:rsidRPr="00FF582E">
        <w:rPr>
          <w:rFonts w:ascii="Calibri" w:hAnsi="Calibri" w:cs="Calibri"/>
          <w:color w:val="000000" w:themeColor="text1"/>
          <w:sz w:val="22"/>
          <w:szCs w:val="22"/>
        </w:rPr>
        <w:t xml:space="preserve"> 2024 wird die Kulisse an der Talstation der Alpenrosenbahn zum Treffpunkt für Abenteuerlustige und Freizeitsportler.</w:t>
      </w:r>
    </w:p>
    <w:p w14:paraId="12F71379" w14:textId="77777777" w:rsidR="00B33A7A" w:rsidRPr="00FF582E" w:rsidRDefault="00B33A7A" w:rsidP="00046013">
      <w:pPr>
        <w:pStyle w:val="paragraph"/>
        <w:spacing w:before="0" w:beforeAutospacing="0" w:after="0" w:afterAutospacing="0"/>
        <w:jc w:val="both"/>
        <w:textAlignment w:val="baseline"/>
        <w:rPr>
          <w:rFonts w:ascii="Calibri" w:hAnsi="Calibri" w:cs="Calibri"/>
          <w:color w:val="000000" w:themeColor="text1"/>
          <w:sz w:val="22"/>
          <w:szCs w:val="22"/>
        </w:rPr>
      </w:pPr>
    </w:p>
    <w:p w14:paraId="02E560A6" w14:textId="017EB3A1" w:rsidR="00B33A7A" w:rsidRPr="00FF582E" w:rsidRDefault="00B33A7A" w:rsidP="00046013">
      <w:pPr>
        <w:pStyle w:val="paragraph"/>
        <w:spacing w:before="0" w:beforeAutospacing="0" w:after="0" w:afterAutospacing="0"/>
        <w:jc w:val="both"/>
        <w:textAlignment w:val="baseline"/>
        <w:rPr>
          <w:rFonts w:ascii="Calibri" w:hAnsi="Calibri" w:cs="Calibri"/>
          <w:color w:val="000000" w:themeColor="text1"/>
          <w:sz w:val="22"/>
          <w:szCs w:val="22"/>
        </w:rPr>
      </w:pPr>
      <w:r w:rsidRPr="00FF582E">
        <w:rPr>
          <w:rFonts w:ascii="Calibri" w:hAnsi="Calibri" w:cs="Calibri"/>
          <w:color w:val="000000" w:themeColor="text1"/>
          <w:sz w:val="22"/>
          <w:szCs w:val="22"/>
        </w:rPr>
        <w:br/>
        <w:t>Das Festival bietet ein abwechslungsreiches Programm, das einen perfekten Mix aus Bike- und Flugerlebnissen verspricht. Besucher können sich auf faszinierende ARCO Flugshow</w:t>
      </w:r>
      <w:r w:rsidR="00D17922" w:rsidRPr="00FF582E">
        <w:rPr>
          <w:rFonts w:ascii="Calibri" w:hAnsi="Calibri" w:cs="Calibri"/>
          <w:color w:val="000000" w:themeColor="text1"/>
          <w:sz w:val="22"/>
          <w:szCs w:val="22"/>
        </w:rPr>
        <w:t>s</w:t>
      </w:r>
      <w:r w:rsidRPr="00FF582E">
        <w:rPr>
          <w:rFonts w:ascii="Calibri" w:hAnsi="Calibri" w:cs="Calibri"/>
          <w:color w:val="000000" w:themeColor="text1"/>
          <w:sz w:val="22"/>
          <w:szCs w:val="22"/>
        </w:rPr>
        <w:t xml:space="preserve">, </w:t>
      </w:r>
      <w:r w:rsidR="00D17922" w:rsidRPr="00FF582E">
        <w:rPr>
          <w:rFonts w:ascii="Calibri" w:hAnsi="Calibri" w:cs="Calibri"/>
          <w:color w:val="000000" w:themeColor="text1"/>
          <w:sz w:val="22"/>
          <w:szCs w:val="22"/>
        </w:rPr>
        <w:t xml:space="preserve">ein </w:t>
      </w:r>
      <w:r w:rsidRPr="00FF582E">
        <w:rPr>
          <w:rFonts w:ascii="Calibri" w:hAnsi="Calibri" w:cs="Calibri"/>
          <w:color w:val="000000" w:themeColor="text1"/>
          <w:sz w:val="22"/>
          <w:szCs w:val="22"/>
        </w:rPr>
        <w:t>interaktive</w:t>
      </w:r>
      <w:r w:rsidR="00D17922" w:rsidRPr="00FF582E">
        <w:rPr>
          <w:rFonts w:ascii="Calibri" w:hAnsi="Calibri" w:cs="Calibri"/>
          <w:color w:val="000000" w:themeColor="text1"/>
          <w:sz w:val="22"/>
          <w:szCs w:val="22"/>
        </w:rPr>
        <w:t>s</w:t>
      </w:r>
      <w:r w:rsidRPr="00FF582E">
        <w:rPr>
          <w:rFonts w:ascii="Calibri" w:hAnsi="Calibri" w:cs="Calibri"/>
          <w:color w:val="000000" w:themeColor="text1"/>
          <w:sz w:val="22"/>
          <w:szCs w:val="22"/>
        </w:rPr>
        <w:t xml:space="preserve"> </w:t>
      </w:r>
      <w:proofErr w:type="spellStart"/>
      <w:r w:rsidRPr="00FF582E">
        <w:rPr>
          <w:rFonts w:ascii="Calibri" w:hAnsi="Calibri" w:cs="Calibri"/>
          <w:color w:val="000000" w:themeColor="text1"/>
          <w:sz w:val="22"/>
          <w:szCs w:val="22"/>
        </w:rPr>
        <w:t>Testival</w:t>
      </w:r>
      <w:proofErr w:type="spellEnd"/>
      <w:r w:rsidRPr="00FF582E">
        <w:rPr>
          <w:rFonts w:ascii="Calibri" w:hAnsi="Calibri" w:cs="Calibri"/>
          <w:color w:val="000000" w:themeColor="text1"/>
          <w:sz w:val="22"/>
          <w:szCs w:val="22"/>
        </w:rPr>
        <w:t xml:space="preserve"> mit verschiedenen Anbietern, aufregende Tandemflüge, Parcour</w:t>
      </w:r>
      <w:r w:rsidR="00D17922" w:rsidRPr="00FF582E">
        <w:rPr>
          <w:rFonts w:ascii="Calibri" w:hAnsi="Calibri" w:cs="Calibri"/>
          <w:color w:val="000000" w:themeColor="text1"/>
          <w:sz w:val="22"/>
          <w:szCs w:val="22"/>
        </w:rPr>
        <w:t>s</w:t>
      </w:r>
      <w:r w:rsidRPr="00FF582E">
        <w:rPr>
          <w:rFonts w:ascii="Calibri" w:hAnsi="Calibri" w:cs="Calibri"/>
          <w:color w:val="000000" w:themeColor="text1"/>
          <w:sz w:val="22"/>
          <w:szCs w:val="22"/>
        </w:rPr>
        <w:t xml:space="preserve">-Trainings speziell für Kinder und Jugendliche, Bike </w:t>
      </w:r>
      <w:r w:rsidR="00534CBA" w:rsidRPr="00FF582E">
        <w:rPr>
          <w:rFonts w:ascii="Calibri" w:hAnsi="Calibri" w:cs="Calibri"/>
          <w:color w:val="000000" w:themeColor="text1"/>
          <w:sz w:val="22"/>
          <w:szCs w:val="22"/>
        </w:rPr>
        <w:t xml:space="preserve">&amp; </w:t>
      </w:r>
      <w:proofErr w:type="spellStart"/>
      <w:r w:rsidRPr="00FF582E">
        <w:rPr>
          <w:rFonts w:ascii="Calibri" w:hAnsi="Calibri" w:cs="Calibri"/>
          <w:color w:val="000000" w:themeColor="text1"/>
          <w:sz w:val="22"/>
          <w:szCs w:val="22"/>
        </w:rPr>
        <w:t>Hike</w:t>
      </w:r>
      <w:proofErr w:type="spellEnd"/>
      <w:r w:rsidRPr="00FF582E">
        <w:rPr>
          <w:rFonts w:ascii="Calibri" w:hAnsi="Calibri" w:cs="Calibri"/>
          <w:color w:val="000000" w:themeColor="text1"/>
          <w:sz w:val="22"/>
          <w:szCs w:val="22"/>
        </w:rPr>
        <w:t xml:space="preserve"> Touren auf das Brechhorn, beeindruckende Bike-Shows und viele weitere Aktivitäten freuen.</w:t>
      </w:r>
    </w:p>
    <w:p w14:paraId="7D2871CD" w14:textId="77777777" w:rsidR="00B33A7A" w:rsidRPr="00FF582E" w:rsidRDefault="00B33A7A" w:rsidP="00046013">
      <w:pPr>
        <w:pStyle w:val="paragraph"/>
        <w:spacing w:before="0" w:beforeAutospacing="0" w:after="0" w:afterAutospacing="0"/>
        <w:jc w:val="both"/>
        <w:textAlignment w:val="baseline"/>
        <w:rPr>
          <w:rFonts w:ascii="Calibri" w:hAnsi="Calibri" w:cs="Calibri"/>
          <w:color w:val="000000" w:themeColor="text1"/>
          <w:sz w:val="22"/>
          <w:szCs w:val="22"/>
        </w:rPr>
      </w:pPr>
    </w:p>
    <w:p w14:paraId="65725C02" w14:textId="372C21D8" w:rsidR="00B33A7A" w:rsidRPr="00FF582E" w:rsidRDefault="00B33A7A" w:rsidP="00046013">
      <w:pPr>
        <w:pStyle w:val="paragraph"/>
        <w:spacing w:before="0" w:beforeAutospacing="0" w:after="0" w:afterAutospacing="0"/>
        <w:jc w:val="both"/>
        <w:textAlignment w:val="baseline"/>
        <w:rPr>
          <w:rFonts w:ascii="Calibri" w:hAnsi="Calibri" w:cs="Calibri"/>
          <w:color w:val="000000" w:themeColor="text1"/>
          <w:sz w:val="22"/>
          <w:szCs w:val="22"/>
        </w:rPr>
      </w:pPr>
      <w:r w:rsidRPr="00FF582E">
        <w:rPr>
          <w:rFonts w:ascii="Calibri" w:hAnsi="Calibri" w:cs="Calibri"/>
          <w:color w:val="000000" w:themeColor="text1"/>
          <w:sz w:val="22"/>
          <w:szCs w:val="22"/>
        </w:rPr>
        <w:t>Die Besucher dürfen nicht nur actiongeladene Aktivitäten erwarten, sondern auch eine vielfältige Auswahl an musikalischer Unterhaltung</w:t>
      </w:r>
      <w:r w:rsidR="00534CBA" w:rsidRPr="00FF582E">
        <w:rPr>
          <w:rFonts w:ascii="Calibri" w:hAnsi="Calibri" w:cs="Calibri"/>
          <w:color w:val="000000" w:themeColor="text1"/>
          <w:sz w:val="22"/>
          <w:szCs w:val="22"/>
        </w:rPr>
        <w:t>,</w:t>
      </w:r>
      <w:r w:rsidRPr="00FF582E">
        <w:rPr>
          <w:rFonts w:ascii="Calibri" w:hAnsi="Calibri" w:cs="Calibri"/>
          <w:color w:val="000000" w:themeColor="text1"/>
          <w:sz w:val="22"/>
          <w:szCs w:val="22"/>
        </w:rPr>
        <w:t xml:space="preserve"> sowie regionale Speisen und Getränke. Ein besonderes Highlight</w:t>
      </w:r>
      <w:r w:rsidR="00534CBA" w:rsidRPr="00FF582E">
        <w:rPr>
          <w:rFonts w:ascii="Calibri" w:hAnsi="Calibri" w:cs="Calibri"/>
          <w:color w:val="000000" w:themeColor="text1"/>
          <w:sz w:val="22"/>
          <w:szCs w:val="22"/>
        </w:rPr>
        <w:t xml:space="preserve"> findet am</w:t>
      </w:r>
      <w:r w:rsidRPr="00FF582E">
        <w:rPr>
          <w:rFonts w:ascii="Calibri" w:hAnsi="Calibri" w:cs="Calibri"/>
          <w:color w:val="000000" w:themeColor="text1"/>
          <w:sz w:val="22"/>
          <w:szCs w:val="22"/>
        </w:rPr>
        <w:t xml:space="preserve"> Sonntag</w:t>
      </w:r>
      <w:r w:rsidR="00534CBA" w:rsidRPr="00FF582E">
        <w:rPr>
          <w:rFonts w:ascii="Calibri" w:hAnsi="Calibri" w:cs="Calibri"/>
          <w:color w:val="000000" w:themeColor="text1"/>
          <w:sz w:val="22"/>
          <w:szCs w:val="22"/>
        </w:rPr>
        <w:t xml:space="preserve"> statt</w:t>
      </w:r>
      <w:r w:rsidRPr="00FF582E">
        <w:rPr>
          <w:rFonts w:ascii="Calibri" w:hAnsi="Calibri" w:cs="Calibri"/>
          <w:color w:val="000000" w:themeColor="text1"/>
          <w:sz w:val="22"/>
          <w:szCs w:val="22"/>
        </w:rPr>
        <w:t>: Das Frühshoppen mit den "</w:t>
      </w:r>
      <w:proofErr w:type="spellStart"/>
      <w:r w:rsidRPr="00FF582E">
        <w:rPr>
          <w:rFonts w:ascii="Calibri" w:hAnsi="Calibri" w:cs="Calibri"/>
          <w:color w:val="000000" w:themeColor="text1"/>
          <w:sz w:val="22"/>
          <w:szCs w:val="22"/>
        </w:rPr>
        <w:t>Hinterlechnern</w:t>
      </w:r>
      <w:proofErr w:type="spellEnd"/>
      <w:r w:rsidRPr="00FF582E">
        <w:rPr>
          <w:rFonts w:ascii="Calibri" w:hAnsi="Calibri" w:cs="Calibri"/>
          <w:color w:val="000000" w:themeColor="text1"/>
          <w:sz w:val="22"/>
          <w:szCs w:val="22"/>
        </w:rPr>
        <w:t>" verspricht gemütliche Stunden, um das Festival in einer geselligen Atmosphäre ausklingen zu lassen.</w:t>
      </w:r>
    </w:p>
    <w:p w14:paraId="52A51108" w14:textId="77777777" w:rsidR="00022A9D" w:rsidRPr="00FF582E" w:rsidRDefault="00022A9D" w:rsidP="00046013">
      <w:pPr>
        <w:pStyle w:val="paragraph"/>
        <w:spacing w:before="0" w:beforeAutospacing="0" w:after="0" w:afterAutospacing="0"/>
        <w:jc w:val="both"/>
        <w:textAlignment w:val="baseline"/>
        <w:rPr>
          <w:rFonts w:ascii="Calibri" w:hAnsi="Calibri" w:cs="Calibri"/>
          <w:color w:val="000000" w:themeColor="text1"/>
          <w:sz w:val="22"/>
          <w:szCs w:val="22"/>
        </w:rPr>
      </w:pPr>
    </w:p>
    <w:p w14:paraId="741972BB" w14:textId="00AA03B8" w:rsidR="00022A9D" w:rsidRPr="00FF582E" w:rsidRDefault="00022A9D" w:rsidP="00046013">
      <w:pPr>
        <w:pStyle w:val="paragraph"/>
        <w:spacing w:before="0" w:beforeAutospacing="0" w:after="0" w:afterAutospacing="0"/>
        <w:jc w:val="both"/>
        <w:textAlignment w:val="baseline"/>
        <w:rPr>
          <w:rStyle w:val="eop"/>
          <w:rFonts w:ascii="Calibri" w:eastAsiaTheme="majorEastAsia" w:hAnsi="Calibri" w:cs="Calibri"/>
          <w:color w:val="000000" w:themeColor="text1"/>
          <w:sz w:val="22"/>
          <w:szCs w:val="22"/>
        </w:rPr>
      </w:pPr>
      <w:r w:rsidRPr="00FF582E">
        <w:rPr>
          <w:rFonts w:ascii="Calibri" w:hAnsi="Calibri" w:cs="Calibri"/>
          <w:color w:val="000000" w:themeColor="text1"/>
          <w:sz w:val="22"/>
          <w:szCs w:val="22"/>
        </w:rPr>
        <w:t xml:space="preserve">Weitere Infos vorab unter </w:t>
      </w:r>
      <w:hyperlink r:id="rId5" w:history="1">
        <w:r w:rsidR="00534CBA" w:rsidRPr="00FF582E">
          <w:rPr>
            <w:rStyle w:val="Hyperlink"/>
            <w:rFonts w:ascii="Calibri" w:hAnsi="Calibri" w:cs="Calibri"/>
            <w:color w:val="000000" w:themeColor="text1"/>
            <w:sz w:val="22"/>
            <w:szCs w:val="22"/>
          </w:rPr>
          <w:t>www.hillclimb.at</w:t>
        </w:r>
      </w:hyperlink>
      <w:r w:rsidR="00534CBA" w:rsidRPr="00FF582E">
        <w:rPr>
          <w:rFonts w:ascii="Calibri" w:hAnsi="Calibri" w:cs="Calibri"/>
          <w:color w:val="000000" w:themeColor="text1"/>
          <w:sz w:val="22"/>
          <w:szCs w:val="22"/>
        </w:rPr>
        <w:t xml:space="preserve"> </w:t>
      </w:r>
    </w:p>
    <w:p w14:paraId="412DD38D" w14:textId="77777777" w:rsidR="00046013" w:rsidRPr="00534CBA" w:rsidRDefault="00046013" w:rsidP="00046013">
      <w:pPr>
        <w:pStyle w:val="paragraph"/>
        <w:spacing w:before="0" w:beforeAutospacing="0" w:after="0" w:afterAutospacing="0"/>
        <w:jc w:val="both"/>
        <w:textAlignment w:val="baseline"/>
        <w:rPr>
          <w:rFonts w:ascii="Calibri" w:hAnsi="Calibri" w:cs="Calibri"/>
          <w:sz w:val="22"/>
          <w:szCs w:val="22"/>
        </w:rPr>
      </w:pPr>
    </w:p>
    <w:p w14:paraId="4AE6C3CA" w14:textId="77777777" w:rsidR="00046013" w:rsidRPr="00534CBA" w:rsidRDefault="00046013" w:rsidP="00046013">
      <w:pPr>
        <w:pStyle w:val="paragraph"/>
        <w:spacing w:before="0" w:beforeAutospacing="0" w:after="0" w:afterAutospacing="0"/>
        <w:textAlignment w:val="baseline"/>
        <w:rPr>
          <w:rFonts w:ascii="Calibri" w:hAnsi="Calibri" w:cs="Calibri"/>
          <w:sz w:val="22"/>
          <w:szCs w:val="22"/>
        </w:rPr>
      </w:pPr>
      <w:r w:rsidRPr="00534CBA">
        <w:rPr>
          <w:rStyle w:val="eop"/>
          <w:rFonts w:ascii="Calibri" w:eastAsiaTheme="majorEastAsia" w:hAnsi="Calibri" w:cs="Calibri"/>
          <w:color w:val="000000"/>
          <w:sz w:val="22"/>
          <w:szCs w:val="22"/>
        </w:rPr>
        <w:t> </w:t>
      </w:r>
    </w:p>
    <w:p w14:paraId="11F20104" w14:textId="77777777" w:rsidR="00046013" w:rsidRPr="00534CBA" w:rsidRDefault="00046013" w:rsidP="00046013">
      <w:pPr>
        <w:pStyle w:val="paragraph"/>
        <w:spacing w:before="0" w:beforeAutospacing="0" w:after="0" w:afterAutospacing="0"/>
        <w:textAlignment w:val="baseline"/>
        <w:rPr>
          <w:rFonts w:ascii="Calibri" w:hAnsi="Calibri" w:cs="Calibri"/>
          <w:sz w:val="22"/>
          <w:szCs w:val="22"/>
        </w:rPr>
      </w:pPr>
      <w:r w:rsidRPr="00534CBA">
        <w:rPr>
          <w:rStyle w:val="eop"/>
          <w:rFonts w:ascii="Calibri" w:eastAsiaTheme="majorEastAsia" w:hAnsi="Calibri" w:cs="Calibri"/>
          <w:color w:val="000000"/>
          <w:sz w:val="22"/>
          <w:szCs w:val="22"/>
        </w:rPr>
        <w:t> </w:t>
      </w:r>
    </w:p>
    <w:p w14:paraId="25EF12F0" w14:textId="77777777" w:rsidR="00046013" w:rsidRPr="00534CBA" w:rsidRDefault="00046013">
      <w:pPr>
        <w:rPr>
          <w:rFonts w:ascii="Calibri" w:hAnsi="Calibri" w:cs="Calibri"/>
          <w:sz w:val="22"/>
          <w:szCs w:val="22"/>
        </w:rPr>
      </w:pPr>
    </w:p>
    <w:sectPr w:rsidR="00046013" w:rsidRPr="00534C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918F1"/>
    <w:multiLevelType w:val="hybridMultilevel"/>
    <w:tmpl w:val="C7B05D74"/>
    <w:lvl w:ilvl="0" w:tplc="4AF4EB2E">
      <w:start w:val="5"/>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1859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13"/>
    <w:rsid w:val="00022A9D"/>
    <w:rsid w:val="00046013"/>
    <w:rsid w:val="000C0018"/>
    <w:rsid w:val="001E5DD0"/>
    <w:rsid w:val="00534CBA"/>
    <w:rsid w:val="00664B0C"/>
    <w:rsid w:val="007A78E7"/>
    <w:rsid w:val="00955079"/>
    <w:rsid w:val="00B33A7A"/>
    <w:rsid w:val="00BA7D7B"/>
    <w:rsid w:val="00D17922"/>
    <w:rsid w:val="00E056A7"/>
    <w:rsid w:val="00FF58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0A0F"/>
  <w15:chartTrackingRefBased/>
  <w15:docId w15:val="{292DB349-6535-498A-B378-B393A171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460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0460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046013"/>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046013"/>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046013"/>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046013"/>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046013"/>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046013"/>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046013"/>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6013"/>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046013"/>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046013"/>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046013"/>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046013"/>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04601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4601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04601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46013"/>
    <w:rPr>
      <w:rFonts w:eastAsiaTheme="majorEastAsia" w:cstheme="majorBidi"/>
      <w:color w:val="272727" w:themeColor="text1" w:themeTint="D8"/>
    </w:rPr>
  </w:style>
  <w:style w:type="paragraph" w:styleId="Titel">
    <w:name w:val="Title"/>
    <w:basedOn w:val="Standard"/>
    <w:next w:val="Standard"/>
    <w:link w:val="TitelZchn"/>
    <w:uiPriority w:val="10"/>
    <w:qFormat/>
    <w:rsid w:val="000460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4601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46013"/>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4601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046013"/>
    <w:pPr>
      <w:spacing w:before="160"/>
      <w:jc w:val="center"/>
    </w:pPr>
    <w:rPr>
      <w:i/>
      <w:iCs/>
      <w:color w:val="404040" w:themeColor="text1" w:themeTint="BF"/>
    </w:rPr>
  </w:style>
  <w:style w:type="character" w:customStyle="1" w:styleId="ZitatZchn">
    <w:name w:val="Zitat Zchn"/>
    <w:basedOn w:val="Absatz-Standardschriftart"/>
    <w:link w:val="Zitat"/>
    <w:uiPriority w:val="29"/>
    <w:rsid w:val="00046013"/>
    <w:rPr>
      <w:i/>
      <w:iCs/>
      <w:color w:val="404040" w:themeColor="text1" w:themeTint="BF"/>
    </w:rPr>
  </w:style>
  <w:style w:type="paragraph" w:styleId="Listenabsatz">
    <w:name w:val="List Paragraph"/>
    <w:basedOn w:val="Standard"/>
    <w:uiPriority w:val="34"/>
    <w:qFormat/>
    <w:rsid w:val="00046013"/>
    <w:pPr>
      <w:ind w:left="720"/>
      <w:contextualSpacing/>
    </w:pPr>
  </w:style>
  <w:style w:type="character" w:styleId="IntensiveHervorhebung">
    <w:name w:val="Intense Emphasis"/>
    <w:basedOn w:val="Absatz-Standardschriftart"/>
    <w:uiPriority w:val="21"/>
    <w:qFormat/>
    <w:rsid w:val="00046013"/>
    <w:rPr>
      <w:i/>
      <w:iCs/>
      <w:color w:val="0F4761" w:themeColor="accent1" w:themeShade="BF"/>
    </w:rPr>
  </w:style>
  <w:style w:type="paragraph" w:styleId="IntensivesZitat">
    <w:name w:val="Intense Quote"/>
    <w:basedOn w:val="Standard"/>
    <w:next w:val="Standard"/>
    <w:link w:val="IntensivesZitatZchn"/>
    <w:uiPriority w:val="30"/>
    <w:qFormat/>
    <w:rsid w:val="000460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046013"/>
    <w:rPr>
      <w:i/>
      <w:iCs/>
      <w:color w:val="0F4761" w:themeColor="accent1" w:themeShade="BF"/>
    </w:rPr>
  </w:style>
  <w:style w:type="character" w:styleId="IntensiverVerweis">
    <w:name w:val="Intense Reference"/>
    <w:basedOn w:val="Absatz-Standardschriftart"/>
    <w:uiPriority w:val="32"/>
    <w:qFormat/>
    <w:rsid w:val="00046013"/>
    <w:rPr>
      <w:b/>
      <w:bCs/>
      <w:smallCaps/>
      <w:color w:val="0F4761" w:themeColor="accent1" w:themeShade="BF"/>
      <w:spacing w:val="5"/>
    </w:rPr>
  </w:style>
  <w:style w:type="paragraph" w:customStyle="1" w:styleId="paragraph">
    <w:name w:val="paragraph"/>
    <w:basedOn w:val="Standard"/>
    <w:rsid w:val="00046013"/>
    <w:pPr>
      <w:spacing w:before="100" w:beforeAutospacing="1" w:after="100" w:afterAutospacing="1" w:line="240" w:lineRule="auto"/>
    </w:pPr>
    <w:rPr>
      <w:rFonts w:ascii="Times New Roman" w:eastAsia="Times New Roman" w:hAnsi="Times New Roman" w:cs="Times New Roman"/>
      <w:kern w:val="0"/>
      <w:lang w:eastAsia="de-AT"/>
      <w14:ligatures w14:val="none"/>
    </w:rPr>
  </w:style>
  <w:style w:type="character" w:customStyle="1" w:styleId="normaltextrun">
    <w:name w:val="normaltextrun"/>
    <w:basedOn w:val="Absatz-Standardschriftart"/>
    <w:rsid w:val="00046013"/>
  </w:style>
  <w:style w:type="character" w:customStyle="1" w:styleId="eop">
    <w:name w:val="eop"/>
    <w:basedOn w:val="Absatz-Standardschriftart"/>
    <w:rsid w:val="00046013"/>
  </w:style>
  <w:style w:type="character" w:styleId="Hyperlink">
    <w:name w:val="Hyperlink"/>
    <w:basedOn w:val="Absatz-Standardschriftart"/>
    <w:uiPriority w:val="99"/>
    <w:unhideWhenUsed/>
    <w:rsid w:val="00534CBA"/>
    <w:rPr>
      <w:color w:val="467886" w:themeColor="hyperlink"/>
      <w:u w:val="single"/>
    </w:rPr>
  </w:style>
  <w:style w:type="character" w:styleId="NichtaufgelsteErwhnung">
    <w:name w:val="Unresolved Mention"/>
    <w:basedOn w:val="Absatz-Standardschriftart"/>
    <w:uiPriority w:val="99"/>
    <w:semiHidden/>
    <w:unhideWhenUsed/>
    <w:rsid w:val="00534CBA"/>
    <w:rPr>
      <w:color w:val="605E5C"/>
      <w:shd w:val="clear" w:color="auto" w:fill="E1DFDD"/>
    </w:rPr>
  </w:style>
  <w:style w:type="paragraph" w:styleId="StandardWeb">
    <w:name w:val="Normal (Web)"/>
    <w:basedOn w:val="Standard"/>
    <w:uiPriority w:val="99"/>
    <w:unhideWhenUsed/>
    <w:rsid w:val="001E5DD0"/>
    <w:pPr>
      <w:spacing w:before="100" w:beforeAutospacing="1" w:after="100" w:afterAutospacing="1" w:line="240" w:lineRule="auto"/>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67285">
      <w:bodyDiv w:val="1"/>
      <w:marLeft w:val="0"/>
      <w:marRight w:val="0"/>
      <w:marTop w:val="0"/>
      <w:marBottom w:val="0"/>
      <w:divBdr>
        <w:top w:val="none" w:sz="0" w:space="0" w:color="auto"/>
        <w:left w:val="none" w:sz="0" w:space="0" w:color="auto"/>
        <w:bottom w:val="none" w:sz="0" w:space="0" w:color="auto"/>
        <w:right w:val="none" w:sz="0" w:space="0" w:color="auto"/>
      </w:divBdr>
      <w:divsChild>
        <w:div w:id="1028918631">
          <w:marLeft w:val="0"/>
          <w:marRight w:val="0"/>
          <w:marTop w:val="0"/>
          <w:marBottom w:val="0"/>
          <w:divBdr>
            <w:top w:val="none" w:sz="0" w:space="0" w:color="auto"/>
            <w:left w:val="none" w:sz="0" w:space="0" w:color="auto"/>
            <w:bottom w:val="none" w:sz="0" w:space="0" w:color="auto"/>
            <w:right w:val="none" w:sz="0" w:space="0" w:color="auto"/>
          </w:divBdr>
        </w:div>
        <w:div w:id="981663754">
          <w:marLeft w:val="0"/>
          <w:marRight w:val="0"/>
          <w:marTop w:val="0"/>
          <w:marBottom w:val="0"/>
          <w:divBdr>
            <w:top w:val="none" w:sz="0" w:space="0" w:color="auto"/>
            <w:left w:val="none" w:sz="0" w:space="0" w:color="auto"/>
            <w:bottom w:val="none" w:sz="0" w:space="0" w:color="auto"/>
            <w:right w:val="none" w:sz="0" w:space="0" w:color="auto"/>
          </w:divBdr>
        </w:div>
        <w:div w:id="188761166">
          <w:marLeft w:val="0"/>
          <w:marRight w:val="0"/>
          <w:marTop w:val="0"/>
          <w:marBottom w:val="0"/>
          <w:divBdr>
            <w:top w:val="none" w:sz="0" w:space="0" w:color="auto"/>
            <w:left w:val="none" w:sz="0" w:space="0" w:color="auto"/>
            <w:bottom w:val="none" w:sz="0" w:space="0" w:color="auto"/>
            <w:right w:val="none" w:sz="0" w:space="0" w:color="auto"/>
          </w:divBdr>
        </w:div>
        <w:div w:id="256987740">
          <w:marLeft w:val="0"/>
          <w:marRight w:val="0"/>
          <w:marTop w:val="0"/>
          <w:marBottom w:val="0"/>
          <w:divBdr>
            <w:top w:val="none" w:sz="0" w:space="0" w:color="auto"/>
            <w:left w:val="none" w:sz="0" w:space="0" w:color="auto"/>
            <w:bottom w:val="none" w:sz="0" w:space="0" w:color="auto"/>
            <w:right w:val="none" w:sz="0" w:space="0" w:color="auto"/>
          </w:divBdr>
        </w:div>
        <w:div w:id="1097023785">
          <w:marLeft w:val="0"/>
          <w:marRight w:val="0"/>
          <w:marTop w:val="0"/>
          <w:marBottom w:val="0"/>
          <w:divBdr>
            <w:top w:val="none" w:sz="0" w:space="0" w:color="auto"/>
            <w:left w:val="none" w:sz="0" w:space="0" w:color="auto"/>
            <w:bottom w:val="none" w:sz="0" w:space="0" w:color="auto"/>
            <w:right w:val="none" w:sz="0" w:space="0" w:color="auto"/>
          </w:divBdr>
        </w:div>
        <w:div w:id="1345328452">
          <w:marLeft w:val="0"/>
          <w:marRight w:val="0"/>
          <w:marTop w:val="0"/>
          <w:marBottom w:val="0"/>
          <w:divBdr>
            <w:top w:val="none" w:sz="0" w:space="0" w:color="auto"/>
            <w:left w:val="none" w:sz="0" w:space="0" w:color="auto"/>
            <w:bottom w:val="none" w:sz="0" w:space="0" w:color="auto"/>
            <w:right w:val="none" w:sz="0" w:space="0" w:color="auto"/>
          </w:divBdr>
        </w:div>
        <w:div w:id="1524711733">
          <w:marLeft w:val="0"/>
          <w:marRight w:val="0"/>
          <w:marTop w:val="0"/>
          <w:marBottom w:val="0"/>
          <w:divBdr>
            <w:top w:val="none" w:sz="0" w:space="0" w:color="auto"/>
            <w:left w:val="none" w:sz="0" w:space="0" w:color="auto"/>
            <w:bottom w:val="none" w:sz="0" w:space="0" w:color="auto"/>
            <w:right w:val="none" w:sz="0" w:space="0" w:color="auto"/>
          </w:divBdr>
        </w:div>
        <w:div w:id="805046358">
          <w:marLeft w:val="0"/>
          <w:marRight w:val="0"/>
          <w:marTop w:val="0"/>
          <w:marBottom w:val="0"/>
          <w:divBdr>
            <w:top w:val="none" w:sz="0" w:space="0" w:color="auto"/>
            <w:left w:val="none" w:sz="0" w:space="0" w:color="auto"/>
            <w:bottom w:val="none" w:sz="0" w:space="0" w:color="auto"/>
            <w:right w:val="none" w:sz="0" w:space="0" w:color="auto"/>
          </w:divBdr>
        </w:div>
        <w:div w:id="1724407299">
          <w:marLeft w:val="0"/>
          <w:marRight w:val="0"/>
          <w:marTop w:val="0"/>
          <w:marBottom w:val="0"/>
          <w:divBdr>
            <w:top w:val="none" w:sz="0" w:space="0" w:color="auto"/>
            <w:left w:val="none" w:sz="0" w:space="0" w:color="auto"/>
            <w:bottom w:val="none" w:sz="0" w:space="0" w:color="auto"/>
            <w:right w:val="none" w:sz="0" w:space="0" w:color="auto"/>
          </w:divBdr>
        </w:div>
        <w:div w:id="730155110">
          <w:marLeft w:val="0"/>
          <w:marRight w:val="0"/>
          <w:marTop w:val="0"/>
          <w:marBottom w:val="0"/>
          <w:divBdr>
            <w:top w:val="none" w:sz="0" w:space="0" w:color="auto"/>
            <w:left w:val="none" w:sz="0" w:space="0" w:color="auto"/>
            <w:bottom w:val="none" w:sz="0" w:space="0" w:color="auto"/>
            <w:right w:val="none" w:sz="0" w:space="0" w:color="auto"/>
          </w:divBdr>
        </w:div>
        <w:div w:id="86268744">
          <w:marLeft w:val="0"/>
          <w:marRight w:val="0"/>
          <w:marTop w:val="0"/>
          <w:marBottom w:val="0"/>
          <w:divBdr>
            <w:top w:val="none" w:sz="0" w:space="0" w:color="auto"/>
            <w:left w:val="none" w:sz="0" w:space="0" w:color="auto"/>
            <w:bottom w:val="none" w:sz="0" w:space="0" w:color="auto"/>
            <w:right w:val="none" w:sz="0" w:space="0" w:color="auto"/>
          </w:divBdr>
        </w:div>
        <w:div w:id="1776290216">
          <w:marLeft w:val="0"/>
          <w:marRight w:val="0"/>
          <w:marTop w:val="0"/>
          <w:marBottom w:val="0"/>
          <w:divBdr>
            <w:top w:val="none" w:sz="0" w:space="0" w:color="auto"/>
            <w:left w:val="none" w:sz="0" w:space="0" w:color="auto"/>
            <w:bottom w:val="none" w:sz="0" w:space="0" w:color="auto"/>
            <w:right w:val="none" w:sz="0" w:space="0" w:color="auto"/>
          </w:divBdr>
        </w:div>
        <w:div w:id="1862160847">
          <w:marLeft w:val="0"/>
          <w:marRight w:val="0"/>
          <w:marTop w:val="0"/>
          <w:marBottom w:val="0"/>
          <w:divBdr>
            <w:top w:val="none" w:sz="0" w:space="0" w:color="auto"/>
            <w:left w:val="none" w:sz="0" w:space="0" w:color="auto"/>
            <w:bottom w:val="none" w:sz="0" w:space="0" w:color="auto"/>
            <w:right w:val="none" w:sz="0" w:space="0" w:color="auto"/>
          </w:divBdr>
        </w:div>
        <w:div w:id="478691407">
          <w:marLeft w:val="0"/>
          <w:marRight w:val="0"/>
          <w:marTop w:val="0"/>
          <w:marBottom w:val="0"/>
          <w:divBdr>
            <w:top w:val="none" w:sz="0" w:space="0" w:color="auto"/>
            <w:left w:val="none" w:sz="0" w:space="0" w:color="auto"/>
            <w:bottom w:val="none" w:sz="0" w:space="0" w:color="auto"/>
            <w:right w:val="none" w:sz="0" w:space="0" w:color="auto"/>
          </w:divBdr>
        </w:div>
        <w:div w:id="639042823">
          <w:marLeft w:val="0"/>
          <w:marRight w:val="0"/>
          <w:marTop w:val="0"/>
          <w:marBottom w:val="0"/>
          <w:divBdr>
            <w:top w:val="none" w:sz="0" w:space="0" w:color="auto"/>
            <w:left w:val="none" w:sz="0" w:space="0" w:color="auto"/>
            <w:bottom w:val="none" w:sz="0" w:space="0" w:color="auto"/>
            <w:right w:val="none" w:sz="0" w:space="0" w:color="auto"/>
          </w:divBdr>
        </w:div>
        <w:div w:id="1917856261">
          <w:marLeft w:val="0"/>
          <w:marRight w:val="0"/>
          <w:marTop w:val="0"/>
          <w:marBottom w:val="0"/>
          <w:divBdr>
            <w:top w:val="none" w:sz="0" w:space="0" w:color="auto"/>
            <w:left w:val="none" w:sz="0" w:space="0" w:color="auto"/>
            <w:bottom w:val="none" w:sz="0" w:space="0" w:color="auto"/>
            <w:right w:val="none" w:sz="0" w:space="0" w:color="auto"/>
          </w:divBdr>
        </w:div>
        <w:div w:id="463692241">
          <w:marLeft w:val="0"/>
          <w:marRight w:val="0"/>
          <w:marTop w:val="0"/>
          <w:marBottom w:val="0"/>
          <w:divBdr>
            <w:top w:val="none" w:sz="0" w:space="0" w:color="auto"/>
            <w:left w:val="none" w:sz="0" w:space="0" w:color="auto"/>
            <w:bottom w:val="none" w:sz="0" w:space="0" w:color="auto"/>
            <w:right w:val="none" w:sz="0" w:space="0" w:color="auto"/>
          </w:divBdr>
        </w:div>
        <w:div w:id="914439751">
          <w:marLeft w:val="0"/>
          <w:marRight w:val="0"/>
          <w:marTop w:val="0"/>
          <w:marBottom w:val="0"/>
          <w:divBdr>
            <w:top w:val="none" w:sz="0" w:space="0" w:color="auto"/>
            <w:left w:val="none" w:sz="0" w:space="0" w:color="auto"/>
            <w:bottom w:val="none" w:sz="0" w:space="0" w:color="auto"/>
            <w:right w:val="none" w:sz="0" w:space="0" w:color="auto"/>
          </w:divBdr>
        </w:div>
        <w:div w:id="1425225713">
          <w:marLeft w:val="0"/>
          <w:marRight w:val="0"/>
          <w:marTop w:val="0"/>
          <w:marBottom w:val="0"/>
          <w:divBdr>
            <w:top w:val="none" w:sz="0" w:space="0" w:color="auto"/>
            <w:left w:val="none" w:sz="0" w:space="0" w:color="auto"/>
            <w:bottom w:val="none" w:sz="0" w:space="0" w:color="auto"/>
            <w:right w:val="none" w:sz="0" w:space="0" w:color="auto"/>
          </w:divBdr>
        </w:div>
        <w:div w:id="1018233232">
          <w:marLeft w:val="0"/>
          <w:marRight w:val="0"/>
          <w:marTop w:val="0"/>
          <w:marBottom w:val="0"/>
          <w:divBdr>
            <w:top w:val="none" w:sz="0" w:space="0" w:color="auto"/>
            <w:left w:val="none" w:sz="0" w:space="0" w:color="auto"/>
            <w:bottom w:val="none" w:sz="0" w:space="0" w:color="auto"/>
            <w:right w:val="none" w:sz="0" w:space="0" w:color="auto"/>
          </w:divBdr>
        </w:div>
        <w:div w:id="1751539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llclimb.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Pölzl</dc:creator>
  <cp:keywords/>
  <dc:description/>
  <cp:lastModifiedBy>Stefanie Exenberger</cp:lastModifiedBy>
  <cp:revision>14</cp:revision>
  <dcterms:created xsi:type="dcterms:W3CDTF">2024-01-22T15:09:00Z</dcterms:created>
  <dcterms:modified xsi:type="dcterms:W3CDTF">2024-01-24T07:02:00Z</dcterms:modified>
</cp:coreProperties>
</file>