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060A3" w14:textId="164B4EE4" w:rsidR="006212C3" w:rsidRPr="001A2686" w:rsidRDefault="001A2686" w:rsidP="006212C3">
      <w:pPr>
        <w:pStyle w:val="KeinLeerraum"/>
        <w:jc w:val="center"/>
        <w:rPr>
          <w:rFonts w:ascii="IBM Plex Sans" w:hAnsi="IBM Plex Sans" w:cs="Leelawadee UI"/>
          <w:lang w:val="de-AT"/>
        </w:rPr>
      </w:pPr>
      <w:r w:rsidRPr="001A2686">
        <w:rPr>
          <w:rFonts w:ascii="IBM Plex Sans" w:hAnsi="IBM Plex Sans" w:cs="Leelawadee UI"/>
          <w:lang w:val="de-AT"/>
        </w:rPr>
        <w:t>Urlaub in St. Anton am Arlb</w:t>
      </w:r>
      <w:r>
        <w:rPr>
          <w:rFonts w:ascii="IBM Plex Sans" w:hAnsi="IBM Plex Sans" w:cs="Leelawadee UI"/>
          <w:lang w:val="de-AT"/>
        </w:rPr>
        <w:t>erg, Tirol</w:t>
      </w:r>
    </w:p>
    <w:p w14:paraId="7F7723EC" w14:textId="7B633DBD" w:rsidR="009B1169" w:rsidRDefault="00CF287C" w:rsidP="00CF287C">
      <w:pPr>
        <w:pStyle w:val="KeinLeerraum"/>
        <w:jc w:val="center"/>
        <w:rPr>
          <w:rFonts w:ascii="IBM Plex Sans" w:hAnsi="IBM Plex Sans" w:cs="Leelawadee UI"/>
          <w:b/>
          <w:sz w:val="28"/>
        </w:rPr>
      </w:pPr>
      <w:r w:rsidRPr="00CF287C">
        <w:rPr>
          <w:rFonts w:ascii="IBM Plex Sans" w:hAnsi="IBM Plex Sans" w:cs="Leelawadee UI"/>
          <w:b/>
          <w:sz w:val="28"/>
        </w:rPr>
        <w:t>Top-Events im Sommer 2024</w:t>
      </w:r>
    </w:p>
    <w:p w14:paraId="15FF5A50" w14:textId="77777777" w:rsidR="00A079C3" w:rsidRPr="00A079C3" w:rsidRDefault="00A079C3" w:rsidP="00CF287C">
      <w:pPr>
        <w:pStyle w:val="KeinLeerraum"/>
        <w:jc w:val="center"/>
        <w:rPr>
          <w:rFonts w:ascii="IBM Plex Sans" w:hAnsi="IBM Plex Sans" w:cs="Leelawadee UI"/>
          <w:b/>
          <w:sz w:val="12"/>
          <w:szCs w:val="12"/>
        </w:rPr>
      </w:pPr>
    </w:p>
    <w:p w14:paraId="406DE058" w14:textId="041AB784" w:rsidR="00CF287C" w:rsidRDefault="00A079C3" w:rsidP="00CF287C">
      <w:pPr>
        <w:pStyle w:val="KeinLeerraum"/>
        <w:jc w:val="center"/>
        <w:rPr>
          <w:rFonts w:ascii="IBM Plex Sans" w:hAnsi="IBM Plex Sans" w:cs="Leelawadee UI"/>
          <w:b/>
          <w:sz w:val="20"/>
        </w:rPr>
      </w:pPr>
      <w:r>
        <w:rPr>
          <w:noProof/>
        </w:rPr>
        <w:drawing>
          <wp:inline distT="0" distB="0" distL="0" distR="0" wp14:anchorId="5F70344E" wp14:editId="6C32DCE2">
            <wp:extent cx="5939624" cy="3181193"/>
            <wp:effectExtent l="0" t="0" r="4445" b="635"/>
            <wp:docPr id="800071580" name="Grafik 1" descr="Ein Bild, das draußen, Landschaft, Wolke, Gebirgs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71580" name="Grafik 1" descr="Ein Bild, das draußen, Landschaft, Wolke, Gebirgszug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465" cy="3182179"/>
                    </a:xfrm>
                    <a:prstGeom prst="rect">
                      <a:avLst/>
                    </a:prstGeom>
                    <a:noFill/>
                    <a:ln>
                      <a:noFill/>
                    </a:ln>
                  </pic:spPr>
                </pic:pic>
              </a:graphicData>
            </a:graphic>
          </wp:inline>
        </w:drawing>
      </w:r>
    </w:p>
    <w:p w14:paraId="6A5EFD94" w14:textId="29B8E09F" w:rsidR="009B1169" w:rsidRDefault="00A079C3" w:rsidP="001A2686">
      <w:pPr>
        <w:pStyle w:val="KeinLeerraum"/>
        <w:jc w:val="center"/>
        <w:rPr>
          <w:rFonts w:ascii="IBM Plex Sans" w:hAnsi="IBM Plex Sans" w:cs="Leelawadee UI"/>
          <w:i/>
          <w:iCs/>
          <w:sz w:val="18"/>
          <w:szCs w:val="18"/>
        </w:rPr>
      </w:pPr>
      <w:r w:rsidRPr="00A079C3">
        <w:rPr>
          <w:rFonts w:ascii="IBM Plex Sans" w:hAnsi="IBM Plex Sans" w:cs="Leelawadee UI"/>
          <w:i/>
          <w:iCs/>
          <w:sz w:val="18"/>
          <w:szCs w:val="18"/>
        </w:rPr>
        <w:t>Bergsportbegeisterte versammeln sich in St. Anton am Arlberg vom 28. bis 30. Juni 2024, um gemeinsam die Magie der Berge in atemberaubender Natur zu entdecken! © TVB St. Anton am Arlberg/Fotograf Patrick Bätz</w:t>
      </w:r>
      <w:r w:rsidR="001A2686" w:rsidRPr="001A2686">
        <w:rPr>
          <w:rFonts w:ascii="IBM Plex Sans" w:hAnsi="IBM Plex Sans" w:cs="Leelawadee UI"/>
          <w:i/>
          <w:iCs/>
          <w:sz w:val="18"/>
          <w:szCs w:val="18"/>
        </w:rPr>
        <w:t xml:space="preserve">© </w:t>
      </w:r>
    </w:p>
    <w:p w14:paraId="5E76B741" w14:textId="77777777" w:rsidR="001A2686" w:rsidRPr="00A079C3" w:rsidRDefault="001A2686" w:rsidP="001A2686">
      <w:pPr>
        <w:pStyle w:val="KeinLeerraum"/>
        <w:jc w:val="both"/>
        <w:rPr>
          <w:rFonts w:ascii="IBM Plex Sans" w:hAnsi="IBM Plex Sans" w:cs="Leelawadee UI"/>
          <w:b/>
          <w:sz w:val="12"/>
          <w:szCs w:val="12"/>
        </w:rPr>
      </w:pPr>
    </w:p>
    <w:p w14:paraId="360C7B80" w14:textId="77777777" w:rsidR="001A2686" w:rsidRPr="001A2686" w:rsidRDefault="001A2686" w:rsidP="001A2686">
      <w:pPr>
        <w:jc w:val="both"/>
        <w:rPr>
          <w:rFonts w:ascii="IBM Plex Sans" w:hAnsi="IBM Plex Sans" w:cs="Leelawadee UI"/>
          <w:b/>
          <w:sz w:val="20"/>
          <w:szCs w:val="20"/>
        </w:rPr>
      </w:pPr>
      <w:r w:rsidRPr="001A2686">
        <w:rPr>
          <w:rFonts w:ascii="IBM Plex Sans" w:hAnsi="IBM Plex Sans" w:cs="Leelawadee UI"/>
          <w:b/>
          <w:sz w:val="20"/>
          <w:szCs w:val="20"/>
        </w:rPr>
        <w:t xml:space="preserve">Im Sommer verwandelt sich das ganzjährig sportliche St. Anton am Arlberg vom weißen Ski-Mekka in ein buntes Bergdorf voller Möglichkeiten. Vor spektakulärer Alpenkulisse spielt dabei die Farbe Grün eine tragende Rolle – denn als offizielle KLAR!-Modellregion arbeitet die verantwortungsbewusste Bevölkerung intensiv an verschiedenen Projekten zur Nachhaltigkeit und Klimawandel-Anpassung. Und das aus Tradition: Bereits 1921 wurde mit dem ersten lokalen Wasserkraftwerk grüner Strom erzeugt. Seit 2006 ist die Gemeinde dank selbst produziertem „Arlbergstrom“ in der Energieversorgung komplett autark. St. Anton am Arlberg beheimatet seit 2023 den weltweit höchstgelegenen ICE-Bahnhof auf 1.303 Metern. Mit ihrer Auszeichnung als „Best </w:t>
      </w:r>
      <w:proofErr w:type="spellStart"/>
      <w:r w:rsidRPr="001A2686">
        <w:rPr>
          <w:rFonts w:ascii="IBM Plex Sans" w:hAnsi="IBM Plex Sans" w:cs="Leelawadee UI"/>
          <w:b/>
          <w:sz w:val="20"/>
          <w:szCs w:val="20"/>
        </w:rPr>
        <w:t>Tourism</w:t>
      </w:r>
      <w:proofErr w:type="spellEnd"/>
      <w:r w:rsidRPr="001A2686">
        <w:rPr>
          <w:rFonts w:ascii="IBM Plex Sans" w:hAnsi="IBM Plex Sans" w:cs="Leelawadee UI"/>
          <w:b/>
          <w:sz w:val="20"/>
          <w:szCs w:val="20"/>
        </w:rPr>
        <w:t xml:space="preserve"> Village“ 2023 durch die UN-Welttourismusorganisation bewies die Tiroler Gemeinde einmal mehr, dass Tourismus und nachhaltiges Engagement miteinander harmonieren können. Neben dem überarbeiteten „Bergsport Festival“ für alle Ansprüche dürfen sich unerschrockene Athleten in St. Anton am Arlberg im Sommer 2024 erstmals auf einen kuriosen Hindernislauf namens „</w:t>
      </w:r>
      <w:proofErr w:type="spellStart"/>
      <w:r w:rsidRPr="001A2686">
        <w:rPr>
          <w:rFonts w:ascii="IBM Plex Sans" w:hAnsi="IBM Plex Sans" w:cs="Leelawadee UI"/>
          <w:b/>
          <w:sz w:val="20"/>
          <w:szCs w:val="20"/>
        </w:rPr>
        <w:t>Wadlbeisser</w:t>
      </w:r>
      <w:proofErr w:type="spellEnd"/>
      <w:r w:rsidRPr="001A2686">
        <w:rPr>
          <w:rFonts w:ascii="IBM Plex Sans" w:hAnsi="IBM Plex Sans" w:cs="Leelawadee UI"/>
          <w:b/>
          <w:sz w:val="20"/>
          <w:szCs w:val="20"/>
        </w:rPr>
        <w:t>“ freuen. www.stantonamarlberg.com</w:t>
      </w:r>
    </w:p>
    <w:p w14:paraId="5B3E5914" w14:textId="600B8C26" w:rsidR="00DB3DA3" w:rsidRPr="00A079C3" w:rsidRDefault="00DB3DA3" w:rsidP="006212C3">
      <w:pPr>
        <w:pStyle w:val="KeinLeerraum"/>
        <w:jc w:val="both"/>
        <w:rPr>
          <w:rStyle w:val="Hyperlink"/>
          <w:rFonts w:ascii="IBM Plex Sans" w:hAnsi="IBM Plex Sans" w:cs="Leelawadee UI"/>
          <w:b/>
          <w:color w:val="auto"/>
          <w:sz w:val="12"/>
          <w:szCs w:val="12"/>
        </w:rPr>
      </w:pPr>
    </w:p>
    <w:p w14:paraId="31D07BA8" w14:textId="77777777" w:rsidR="001A2686" w:rsidRPr="008C4BEE" w:rsidRDefault="00082256" w:rsidP="001A2686">
      <w:pPr>
        <w:pStyle w:val="KeinLeerraum"/>
        <w:jc w:val="center"/>
        <w:rPr>
          <w:rFonts w:ascii="IBM Plex Sans" w:hAnsi="IBM Plex Sans" w:cs="Leelawadee UI"/>
          <w:b/>
          <w:color w:val="000000" w:themeColor="text1"/>
          <w:sz w:val="20"/>
          <w:szCs w:val="20"/>
        </w:rPr>
      </w:pPr>
      <w:hyperlink r:id="rId8" w:history="1">
        <w:r w:rsidR="001A2686" w:rsidRPr="008C4BEE">
          <w:rPr>
            <w:rStyle w:val="Hyperlink"/>
            <w:rFonts w:ascii="IBM Plex Sans" w:hAnsi="IBM Plex Sans" w:cs="Leelawadee UI"/>
            <w:b/>
            <w:sz w:val="20"/>
            <w:szCs w:val="20"/>
          </w:rPr>
          <w:t>Bergsport Festival</w:t>
        </w:r>
      </w:hyperlink>
      <w:r w:rsidR="001A2686" w:rsidRPr="008C4BEE">
        <w:rPr>
          <w:rFonts w:ascii="IBM Plex Sans" w:hAnsi="IBM Plex Sans" w:cs="Leelawadee UI"/>
          <w:b/>
          <w:sz w:val="20"/>
          <w:szCs w:val="20"/>
        </w:rPr>
        <w:t xml:space="preserve"> </w:t>
      </w:r>
      <w:r w:rsidR="001A2686" w:rsidRPr="008C4BEE">
        <w:rPr>
          <w:rFonts w:ascii="IBM Plex Sans" w:hAnsi="IBM Plex Sans" w:cs="Leelawadee UI"/>
          <w:b/>
          <w:color w:val="000000" w:themeColor="text1"/>
          <w:sz w:val="20"/>
          <w:szCs w:val="20"/>
        </w:rPr>
        <w:t>von 28. bis 30. Juni</w:t>
      </w:r>
    </w:p>
    <w:p w14:paraId="26249CEC" w14:textId="77777777" w:rsidR="001A2686" w:rsidRPr="00A079C3" w:rsidRDefault="001A2686" w:rsidP="001A2686">
      <w:pPr>
        <w:pStyle w:val="KeinLeerraum"/>
        <w:jc w:val="center"/>
        <w:rPr>
          <w:rFonts w:ascii="IBM Plex Sans" w:hAnsi="IBM Plex Sans" w:cs="Leelawadee UI"/>
          <w:color w:val="000000" w:themeColor="text1"/>
          <w:sz w:val="12"/>
          <w:szCs w:val="12"/>
        </w:rPr>
      </w:pPr>
    </w:p>
    <w:p w14:paraId="02FE417A" w14:textId="343CC741" w:rsidR="00DB3DA3" w:rsidRPr="00E61357" w:rsidRDefault="001A2686" w:rsidP="008C4BEE">
      <w:pPr>
        <w:pStyle w:val="KeinLeerraum"/>
        <w:jc w:val="both"/>
        <w:rPr>
          <w:rStyle w:val="Hyperlink"/>
          <w:rFonts w:ascii="IBM Plex Sans" w:hAnsi="IBM Plex Sans" w:cs="Leelawadee UI"/>
          <w:b/>
          <w:color w:val="auto"/>
          <w:sz w:val="20"/>
          <w:szCs w:val="20"/>
        </w:rPr>
      </w:pPr>
      <w:r w:rsidRPr="008C4BEE">
        <w:rPr>
          <w:rFonts w:ascii="IBM Plex Sans" w:hAnsi="IBM Plex Sans" w:cs="Leelawadee UI"/>
          <w:color w:val="000000" w:themeColor="text1"/>
          <w:sz w:val="20"/>
          <w:szCs w:val="20"/>
        </w:rPr>
        <w:t>Ob bergerfahren oder Einsteiger, interessiert an neuen Sportarten oder auf der Suche nach einer Weiterbildung: Alpine Bewegungsfreuden in all ihren Facetten erleben Besucher des Bergsport Festivals von 28. bis 30</w:t>
      </w:r>
      <w:r w:rsidRPr="00C720F8">
        <w:rPr>
          <w:rFonts w:ascii="IBM Plex Sans" w:hAnsi="IBM Plex Sans" w:cs="Leelawadee UI"/>
          <w:sz w:val="20"/>
          <w:szCs w:val="20"/>
        </w:rPr>
        <w:t xml:space="preserve">. Juni 2024 in St. Anton am Arlberg. Ob es ums E-Biken, Wandern, Hochtouren, Klettern, Trailrunning, Rennrad fahren, Kajaken, </w:t>
      </w:r>
      <w:proofErr w:type="spellStart"/>
      <w:r w:rsidRPr="00C720F8">
        <w:rPr>
          <w:rFonts w:ascii="IBM Plex Sans" w:hAnsi="IBM Plex Sans" w:cs="Leelawadee UI"/>
          <w:sz w:val="20"/>
          <w:szCs w:val="20"/>
        </w:rPr>
        <w:t>Paragliden</w:t>
      </w:r>
      <w:proofErr w:type="spellEnd"/>
      <w:r w:rsidRPr="00C720F8">
        <w:rPr>
          <w:rFonts w:ascii="IBM Plex Sans" w:hAnsi="IBM Plex Sans" w:cs="Leelawadee UI"/>
          <w:sz w:val="20"/>
          <w:szCs w:val="20"/>
        </w:rPr>
        <w:t xml:space="preserve"> oder Yoga geht – im Rahmen von geführten Touren und Kursen teilen lokale Guides ihr wertvolles Wissen, damit Gäste ihren Tiroler Bergsommer sicher und bestens vorbereitet genießen können. Ausgangspunkt ist an allen Tagen </w:t>
      </w:r>
      <w:r w:rsidRPr="001A2686">
        <w:rPr>
          <w:rFonts w:ascii="IBM Plex Sans" w:hAnsi="IBM Plex Sans" w:cs="Leelawadee UI"/>
          <w:color w:val="000000" w:themeColor="text1"/>
          <w:sz w:val="20"/>
          <w:szCs w:val="20"/>
        </w:rPr>
        <w:t>die große Expo Area im Dorfzentrum von St. Anton am Arlberg. Gäste testen sich nach Herzenslust (und Verfügbarkeit) durch die neueste Ausrüstung und E-Bikes namhafter Hersteller verschiedener Outdoor-Marken. Abgerundet wird das Wochenende von einem vielfältigen Programm, darunter Live-Musik, eine „Movie-Night“ sowie Aktivitäten für Kids.</w:t>
      </w:r>
      <w:r w:rsidR="00DB3DA3" w:rsidRPr="00E61357">
        <w:rPr>
          <w:rStyle w:val="Hyperlink"/>
          <w:rFonts w:ascii="IBM Plex Sans" w:hAnsi="IBM Plex Sans" w:cs="Leelawadee UI"/>
          <w:b/>
          <w:color w:val="auto"/>
          <w:sz w:val="20"/>
          <w:szCs w:val="20"/>
        </w:rPr>
        <w:br w:type="page"/>
      </w:r>
    </w:p>
    <w:p w14:paraId="3E866D0E" w14:textId="77777777" w:rsidR="001A2686" w:rsidRPr="008C4BEE" w:rsidRDefault="00082256" w:rsidP="001A2686">
      <w:pPr>
        <w:pStyle w:val="KeinLeerraum"/>
        <w:jc w:val="center"/>
        <w:rPr>
          <w:rFonts w:ascii="IBM Plex Sans" w:hAnsi="IBM Plex Sans" w:cs="Leelawadee UI"/>
          <w:b/>
          <w:color w:val="000000" w:themeColor="text1"/>
          <w:sz w:val="20"/>
          <w:szCs w:val="20"/>
        </w:rPr>
      </w:pPr>
      <w:hyperlink r:id="rId9" w:history="1">
        <w:r w:rsidR="001A2686" w:rsidRPr="008C4BEE">
          <w:rPr>
            <w:rStyle w:val="Hyperlink"/>
            <w:rFonts w:ascii="IBM Plex Sans" w:hAnsi="IBM Plex Sans" w:cs="Leelawadee UI"/>
            <w:b/>
            <w:sz w:val="20"/>
            <w:szCs w:val="20"/>
          </w:rPr>
          <w:t>Montafon Arlberg Marathon</w:t>
        </w:r>
      </w:hyperlink>
      <w:r w:rsidR="001A2686" w:rsidRPr="008C4BEE">
        <w:rPr>
          <w:rFonts w:ascii="IBM Plex Sans" w:hAnsi="IBM Plex Sans" w:cs="Leelawadee UI"/>
          <w:b/>
          <w:sz w:val="20"/>
          <w:szCs w:val="20"/>
        </w:rPr>
        <w:t xml:space="preserve"> am</w:t>
      </w:r>
      <w:r w:rsidR="001A2686" w:rsidRPr="008C4BEE">
        <w:rPr>
          <w:rFonts w:ascii="IBM Plex Sans" w:hAnsi="IBM Plex Sans" w:cs="Leelawadee UI"/>
          <w:b/>
          <w:color w:val="000000" w:themeColor="text1"/>
          <w:sz w:val="20"/>
          <w:szCs w:val="20"/>
        </w:rPr>
        <w:t xml:space="preserve"> 29. Juni</w:t>
      </w:r>
    </w:p>
    <w:p w14:paraId="46128B67" w14:textId="77777777" w:rsidR="001A2686" w:rsidRPr="008C4BEE" w:rsidRDefault="001A2686" w:rsidP="001A2686">
      <w:pPr>
        <w:pStyle w:val="KeinLeerraum"/>
        <w:jc w:val="center"/>
        <w:rPr>
          <w:rFonts w:ascii="IBM Plex Sans" w:hAnsi="IBM Plex Sans" w:cs="Leelawadee UI"/>
          <w:b/>
          <w:color w:val="000000" w:themeColor="text1"/>
          <w:sz w:val="20"/>
          <w:szCs w:val="20"/>
        </w:rPr>
      </w:pPr>
    </w:p>
    <w:p w14:paraId="507AB5AD" w14:textId="77777777" w:rsidR="001A2686" w:rsidRPr="008C4BEE" w:rsidRDefault="001A2686" w:rsidP="001A2686">
      <w:pPr>
        <w:pStyle w:val="KeinLeerraum"/>
        <w:jc w:val="both"/>
        <w:rPr>
          <w:rFonts w:ascii="IBM Plex Sans" w:hAnsi="IBM Plex Sans" w:cs="Leelawadee UI"/>
          <w:color w:val="00B050"/>
          <w:sz w:val="20"/>
          <w:szCs w:val="20"/>
        </w:rPr>
      </w:pPr>
      <w:r w:rsidRPr="008C4BEE">
        <w:rPr>
          <w:rFonts w:ascii="IBM Plex Sans" w:hAnsi="IBM Plex Sans" w:cs="Leelawadee UI"/>
          <w:color w:val="000000" w:themeColor="text1"/>
          <w:sz w:val="20"/>
          <w:szCs w:val="20"/>
        </w:rPr>
        <w:t>Der</w:t>
      </w:r>
      <w:r w:rsidRPr="008C4BEE">
        <w:rPr>
          <w:rFonts w:ascii="IBM Plex Sans" w:hAnsi="IBM Plex Sans" w:cs="Leelawadee UI"/>
          <w:b/>
          <w:color w:val="000000" w:themeColor="text1"/>
          <w:sz w:val="20"/>
          <w:szCs w:val="20"/>
        </w:rPr>
        <w:t xml:space="preserve"> </w:t>
      </w:r>
      <w:r w:rsidRPr="008C4BEE">
        <w:rPr>
          <w:rFonts w:ascii="IBM Plex Sans" w:hAnsi="IBM Plex Sans" w:cs="Leelawadee UI"/>
          <w:color w:val="000000" w:themeColor="text1"/>
          <w:sz w:val="20"/>
          <w:szCs w:val="20"/>
        </w:rPr>
        <w:t xml:space="preserve">vielleicht schönste Bergmarathon der Alpen ist für seine Härte bekannt, belohnt seine Teilnehmer aber immer wieder mit traumhaften Ausblicken. Grenzüberschreitend und fernab vom Autoverkehr geht’s über 42 Kilometer Forst- </w:t>
      </w:r>
      <w:r w:rsidRPr="00C720F8">
        <w:rPr>
          <w:rFonts w:ascii="IBM Plex Sans" w:hAnsi="IBM Plex Sans" w:cs="Leelawadee UI"/>
          <w:sz w:val="20"/>
          <w:szCs w:val="20"/>
        </w:rPr>
        <w:t xml:space="preserve">und Wanderwege (1.500 Höhenmeter) von der </w:t>
      </w:r>
      <w:proofErr w:type="spellStart"/>
      <w:r w:rsidRPr="00C720F8">
        <w:rPr>
          <w:rFonts w:ascii="IBM Plex Sans" w:hAnsi="IBM Plex Sans" w:cs="Leelawadee UI"/>
          <w:sz w:val="20"/>
          <w:szCs w:val="20"/>
        </w:rPr>
        <w:t>Montafoner</w:t>
      </w:r>
      <w:proofErr w:type="spellEnd"/>
      <w:r w:rsidRPr="00C720F8">
        <w:rPr>
          <w:rFonts w:ascii="IBM Plex Sans" w:hAnsi="IBM Plex Sans" w:cs="Leelawadee UI"/>
          <w:sz w:val="20"/>
          <w:szCs w:val="20"/>
        </w:rPr>
        <w:t xml:space="preserve"> Gemeinde Silbertal über das </w:t>
      </w:r>
      <w:proofErr w:type="spellStart"/>
      <w:r w:rsidRPr="00C720F8">
        <w:rPr>
          <w:rFonts w:ascii="IBM Plex Sans" w:hAnsi="IBM Plex Sans" w:cs="Leelawadee UI"/>
          <w:sz w:val="20"/>
          <w:szCs w:val="20"/>
        </w:rPr>
        <w:t>Winterjöchle</w:t>
      </w:r>
      <w:proofErr w:type="spellEnd"/>
      <w:r w:rsidRPr="00C720F8">
        <w:rPr>
          <w:rFonts w:ascii="IBM Plex Sans" w:hAnsi="IBM Plex Sans" w:cs="Leelawadee UI"/>
          <w:sz w:val="20"/>
          <w:szCs w:val="20"/>
        </w:rPr>
        <w:t xml:space="preserve"> nach St. Anton am Arlberg. Wer sich die Marathon-Distanz nicht zutraut, kann trotzdem teilnehmen: Es gibt zwei kürzere Varianten sowie einen </w:t>
      </w:r>
      <w:proofErr w:type="spellStart"/>
      <w:r w:rsidRPr="00C720F8">
        <w:rPr>
          <w:rFonts w:ascii="IBM Plex Sans" w:hAnsi="IBM Plex Sans" w:cs="Leelawadee UI"/>
          <w:sz w:val="20"/>
          <w:szCs w:val="20"/>
        </w:rPr>
        <w:t>Kindertrail</w:t>
      </w:r>
      <w:proofErr w:type="spellEnd"/>
      <w:r w:rsidRPr="00C720F8">
        <w:rPr>
          <w:rFonts w:ascii="IBM Plex Sans" w:hAnsi="IBM Plex Sans" w:cs="Leelawadee UI"/>
          <w:sz w:val="20"/>
          <w:szCs w:val="20"/>
        </w:rPr>
        <w:t>.</w:t>
      </w:r>
    </w:p>
    <w:p w14:paraId="0E987DB9" w14:textId="77777777" w:rsidR="001A2686" w:rsidRPr="008C4BEE" w:rsidRDefault="001A2686" w:rsidP="001A2686">
      <w:pPr>
        <w:pStyle w:val="KeinLeerraum"/>
        <w:jc w:val="both"/>
        <w:rPr>
          <w:rFonts w:ascii="IBM Plex Sans" w:hAnsi="IBM Plex Sans" w:cs="Leelawadee UI"/>
          <w:sz w:val="20"/>
          <w:szCs w:val="20"/>
        </w:rPr>
      </w:pPr>
    </w:p>
    <w:p w14:paraId="0B1BEDD0" w14:textId="77777777" w:rsidR="001A2686" w:rsidRPr="008C4BEE" w:rsidRDefault="00082256" w:rsidP="001A2686">
      <w:pPr>
        <w:pStyle w:val="KeinLeerraum"/>
        <w:jc w:val="center"/>
        <w:rPr>
          <w:rFonts w:ascii="IBM Plex Sans" w:hAnsi="IBM Plex Sans" w:cs="Leelawadee UI"/>
          <w:b/>
          <w:color w:val="000000" w:themeColor="text1"/>
          <w:sz w:val="20"/>
          <w:szCs w:val="20"/>
        </w:rPr>
      </w:pPr>
      <w:hyperlink r:id="rId10" w:history="1">
        <w:r w:rsidR="001A2686" w:rsidRPr="008C4BEE">
          <w:rPr>
            <w:rStyle w:val="Hyperlink"/>
            <w:rFonts w:ascii="IBM Plex Sans" w:hAnsi="IBM Plex Sans" w:cs="Leelawadee UI"/>
            <w:b/>
            <w:sz w:val="20"/>
            <w:szCs w:val="20"/>
          </w:rPr>
          <w:t>Filmfest St. Anton</w:t>
        </w:r>
      </w:hyperlink>
      <w:r w:rsidR="001A2686" w:rsidRPr="008C4BEE">
        <w:rPr>
          <w:rFonts w:ascii="IBM Plex Sans" w:hAnsi="IBM Plex Sans" w:cs="Leelawadee UI"/>
          <w:b/>
          <w:sz w:val="20"/>
          <w:szCs w:val="20"/>
        </w:rPr>
        <w:t xml:space="preserve"> vo</w:t>
      </w:r>
      <w:r w:rsidR="001A2686" w:rsidRPr="008C4BEE">
        <w:rPr>
          <w:rFonts w:ascii="IBM Plex Sans" w:hAnsi="IBM Plex Sans" w:cs="Leelawadee UI"/>
          <w:b/>
          <w:color w:val="000000" w:themeColor="text1"/>
          <w:sz w:val="20"/>
          <w:szCs w:val="20"/>
        </w:rPr>
        <w:t>n 21. bis 24. August</w:t>
      </w:r>
    </w:p>
    <w:p w14:paraId="497F029A" w14:textId="77777777" w:rsidR="001A2686" w:rsidRPr="008C4BEE" w:rsidRDefault="001A2686" w:rsidP="001A2686">
      <w:pPr>
        <w:pStyle w:val="KeinLeerraum"/>
        <w:jc w:val="center"/>
        <w:rPr>
          <w:rFonts w:ascii="IBM Plex Sans" w:hAnsi="IBM Plex Sans" w:cs="Leelawadee UI"/>
          <w:b/>
          <w:color w:val="000000" w:themeColor="text1"/>
          <w:sz w:val="20"/>
          <w:szCs w:val="20"/>
        </w:rPr>
      </w:pPr>
    </w:p>
    <w:p w14:paraId="2893B712" w14:textId="77777777" w:rsidR="001A2686" w:rsidRPr="008C4BEE" w:rsidRDefault="001A2686" w:rsidP="001A2686">
      <w:pPr>
        <w:pStyle w:val="KeinLeerraum"/>
        <w:jc w:val="both"/>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rPr>
        <w:t>Das alpine Outdoor-Filmfestival hat seinen festen Platz in St. Anton am Arlberg. Unter dem Motto „Berge, Menschen, Abenteuer“ treffen seit 28 Jahren Extremsportler, Filmemacher und bergaffine Zuschauer im Spätsommer aufeinander. Was diese Großveranstaltung besonders charmant macht, ist der familiäre Flair der Tiroler Berggemeinde: In entspannter Atmosphäre teilen die Protagonisten und Regisseure ihre Erlebnisse mit dem Publikum und kommentieren ihre Aufnahmen live.</w:t>
      </w:r>
    </w:p>
    <w:p w14:paraId="45E3014F" w14:textId="77777777" w:rsidR="001A2686" w:rsidRPr="008C4BEE" w:rsidRDefault="001A2686" w:rsidP="001A2686">
      <w:pPr>
        <w:pStyle w:val="KeinLeerraum"/>
        <w:jc w:val="both"/>
        <w:rPr>
          <w:rFonts w:ascii="IBM Plex Sans" w:hAnsi="IBM Plex Sans" w:cs="Leelawadee UI"/>
          <w:color w:val="000000" w:themeColor="text1"/>
          <w:sz w:val="20"/>
          <w:szCs w:val="20"/>
        </w:rPr>
      </w:pPr>
    </w:p>
    <w:p w14:paraId="30B61063" w14:textId="77777777" w:rsidR="001A2686" w:rsidRPr="008C4BEE" w:rsidRDefault="001A2686" w:rsidP="001A2686">
      <w:pPr>
        <w:pStyle w:val="KeinLeerraum"/>
        <w:jc w:val="center"/>
        <w:rPr>
          <w:rFonts w:ascii="IBM Plex Sans" w:hAnsi="IBM Plex Sans" w:cs="Leelawadee UI"/>
          <w:b/>
          <w:bCs/>
          <w:color w:val="000000" w:themeColor="text1"/>
          <w:sz w:val="20"/>
          <w:szCs w:val="20"/>
        </w:rPr>
      </w:pPr>
      <w:r w:rsidRPr="008C4BEE">
        <w:rPr>
          <w:rFonts w:ascii="IBM Plex Sans" w:hAnsi="IBM Plex Sans" w:cs="Leelawadee UI"/>
          <w:b/>
          <w:bCs/>
          <w:color w:val="000000" w:themeColor="text1"/>
          <w:sz w:val="20"/>
          <w:szCs w:val="20"/>
        </w:rPr>
        <w:t xml:space="preserve">NEU: </w:t>
      </w:r>
      <w:hyperlink r:id="rId11" w:history="1">
        <w:r w:rsidRPr="008C4BEE">
          <w:rPr>
            <w:rStyle w:val="Hyperlink"/>
            <w:rFonts w:ascii="IBM Plex Sans" w:hAnsi="IBM Plex Sans" w:cs="Leelawadee UI"/>
            <w:b/>
            <w:bCs/>
            <w:sz w:val="20"/>
            <w:szCs w:val="20"/>
          </w:rPr>
          <w:t xml:space="preserve">Arlberger </w:t>
        </w:r>
        <w:proofErr w:type="spellStart"/>
        <w:r w:rsidRPr="008C4BEE">
          <w:rPr>
            <w:rStyle w:val="Hyperlink"/>
            <w:rFonts w:ascii="IBM Plex Sans" w:hAnsi="IBM Plex Sans" w:cs="Leelawadee UI"/>
            <w:b/>
            <w:bCs/>
            <w:sz w:val="20"/>
            <w:szCs w:val="20"/>
          </w:rPr>
          <w:t>Wadlbeisser</w:t>
        </w:r>
        <w:proofErr w:type="spellEnd"/>
      </w:hyperlink>
      <w:r w:rsidRPr="008C4BEE">
        <w:rPr>
          <w:rFonts w:ascii="IBM Plex Sans" w:hAnsi="IBM Plex Sans" w:cs="Leelawadee UI"/>
          <w:b/>
          <w:bCs/>
          <w:sz w:val="20"/>
          <w:szCs w:val="20"/>
        </w:rPr>
        <w:t xml:space="preserve"> </w:t>
      </w:r>
      <w:r w:rsidRPr="008C4BEE">
        <w:rPr>
          <w:rFonts w:ascii="IBM Plex Sans" w:hAnsi="IBM Plex Sans" w:cs="Leelawadee UI"/>
          <w:b/>
          <w:bCs/>
          <w:color w:val="000000" w:themeColor="text1"/>
          <w:sz w:val="20"/>
          <w:szCs w:val="20"/>
        </w:rPr>
        <w:t>am 31. August</w:t>
      </w:r>
    </w:p>
    <w:p w14:paraId="539F73E4" w14:textId="77777777" w:rsidR="001A2686" w:rsidRPr="008C4BEE" w:rsidRDefault="001A2686" w:rsidP="001A2686">
      <w:pPr>
        <w:pStyle w:val="KeinLeerraum"/>
        <w:jc w:val="both"/>
        <w:rPr>
          <w:rFonts w:ascii="IBM Plex Sans" w:hAnsi="IBM Plex Sans" w:cs="Leelawadee UI"/>
          <w:color w:val="000000" w:themeColor="text1"/>
          <w:sz w:val="20"/>
          <w:szCs w:val="20"/>
        </w:rPr>
      </w:pPr>
    </w:p>
    <w:p w14:paraId="272DC813" w14:textId="77777777" w:rsidR="001A2686" w:rsidRPr="008C4BEE" w:rsidRDefault="001A2686" w:rsidP="001A2686">
      <w:pPr>
        <w:pStyle w:val="KeinLeerraum"/>
        <w:jc w:val="both"/>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rPr>
        <w:t xml:space="preserve">„Sightseeing auf die harte Tour“ lautet das Motto des kuriosen Hindernislaufs, der im Sommer 2024 erstmals in St. Anton am Arlberg stattfindet. Beim Arlberger </w:t>
      </w:r>
      <w:proofErr w:type="spellStart"/>
      <w:r w:rsidRPr="008C4BEE">
        <w:rPr>
          <w:rFonts w:ascii="IBM Plex Sans" w:hAnsi="IBM Plex Sans" w:cs="Leelawadee UI"/>
          <w:color w:val="000000" w:themeColor="text1"/>
          <w:sz w:val="20"/>
          <w:szCs w:val="20"/>
        </w:rPr>
        <w:t>Wadlbeisser</w:t>
      </w:r>
      <w:proofErr w:type="spellEnd"/>
      <w:r w:rsidRPr="008C4BEE">
        <w:rPr>
          <w:rFonts w:ascii="IBM Plex Sans" w:hAnsi="IBM Plex Sans" w:cs="Leelawadee UI"/>
          <w:color w:val="000000" w:themeColor="text1"/>
          <w:sz w:val="20"/>
          <w:szCs w:val="20"/>
        </w:rPr>
        <w:t xml:space="preserve"> treten die Trailrunner angeheizt von DJ-Sounds, Moderator und Zuschauern in zwei stattlichen Distanzen an – auf siebeneinhalb Kilometer Strecke zwischen Berg und Dorf kommen 350 Höhenmeter und 15 Hindernisse. Noch Extremere wagen sich an die 13,5 Kilometer lange Variante und bezwingen dabei 700 Höhenmeter sowie 24 Hindernisse.</w:t>
      </w:r>
    </w:p>
    <w:p w14:paraId="22613701" w14:textId="77777777" w:rsidR="001A2686" w:rsidRPr="008C4BEE" w:rsidRDefault="001A2686" w:rsidP="001A2686">
      <w:pPr>
        <w:pStyle w:val="KeinLeerraum"/>
        <w:jc w:val="both"/>
        <w:rPr>
          <w:rFonts w:ascii="IBM Plex Sans" w:hAnsi="IBM Plex Sans" w:cs="Leelawadee UI"/>
          <w:sz w:val="20"/>
          <w:szCs w:val="20"/>
        </w:rPr>
      </w:pPr>
    </w:p>
    <w:p w14:paraId="0687DA63" w14:textId="77777777" w:rsidR="001A2686" w:rsidRPr="008C4BEE" w:rsidRDefault="00082256" w:rsidP="001A2686">
      <w:pPr>
        <w:pStyle w:val="KeinLeerraum"/>
        <w:jc w:val="center"/>
        <w:rPr>
          <w:rFonts w:ascii="IBM Plex Sans" w:hAnsi="IBM Plex Sans" w:cs="Leelawadee UI"/>
          <w:b/>
          <w:color w:val="000000" w:themeColor="text1"/>
          <w:sz w:val="20"/>
          <w:szCs w:val="20"/>
        </w:rPr>
      </w:pPr>
      <w:hyperlink r:id="rId12" w:history="1">
        <w:r w:rsidR="001A2686" w:rsidRPr="008C4BEE">
          <w:rPr>
            <w:rStyle w:val="Hyperlink"/>
            <w:rFonts w:ascii="IBM Plex Sans" w:hAnsi="IBM Plex Sans" w:cs="Leelawadee UI"/>
            <w:b/>
            <w:sz w:val="20"/>
            <w:szCs w:val="20"/>
            <w:lang w:val="en-US"/>
          </w:rPr>
          <w:t>Mountain Yoga Festival</w:t>
        </w:r>
      </w:hyperlink>
      <w:r w:rsidR="001A2686" w:rsidRPr="008C4BEE">
        <w:rPr>
          <w:rFonts w:ascii="IBM Plex Sans" w:hAnsi="IBM Plex Sans" w:cs="Leelawadee UI"/>
          <w:b/>
          <w:sz w:val="20"/>
          <w:szCs w:val="20"/>
          <w:lang w:val="en-US"/>
        </w:rPr>
        <w:t xml:space="preserve"> </w:t>
      </w:r>
      <w:r w:rsidR="001A2686" w:rsidRPr="008C4BEE">
        <w:rPr>
          <w:rFonts w:ascii="IBM Plex Sans" w:hAnsi="IBM Plex Sans" w:cs="Leelawadee UI"/>
          <w:b/>
          <w:color w:val="000000" w:themeColor="text1"/>
          <w:sz w:val="20"/>
          <w:szCs w:val="20"/>
          <w:lang w:val="en-US"/>
        </w:rPr>
        <w:t xml:space="preserve">von 5. bis 8. </w:t>
      </w:r>
      <w:r w:rsidR="001A2686" w:rsidRPr="008C4BEE">
        <w:rPr>
          <w:rFonts w:ascii="IBM Plex Sans" w:hAnsi="IBM Plex Sans" w:cs="Leelawadee UI"/>
          <w:b/>
          <w:color w:val="000000" w:themeColor="text1"/>
          <w:sz w:val="20"/>
          <w:szCs w:val="20"/>
        </w:rPr>
        <w:t>September</w:t>
      </w:r>
    </w:p>
    <w:p w14:paraId="24D1C436" w14:textId="77777777" w:rsidR="001A2686" w:rsidRPr="008C4BEE" w:rsidRDefault="001A2686" w:rsidP="001A2686">
      <w:pPr>
        <w:pStyle w:val="KeinLeerraum"/>
        <w:jc w:val="center"/>
        <w:rPr>
          <w:rFonts w:ascii="IBM Plex Sans" w:hAnsi="IBM Plex Sans" w:cs="Leelawadee UI"/>
          <w:b/>
          <w:color w:val="000000" w:themeColor="text1"/>
          <w:sz w:val="20"/>
          <w:szCs w:val="20"/>
        </w:rPr>
      </w:pPr>
    </w:p>
    <w:p w14:paraId="1E610098" w14:textId="77777777" w:rsidR="001A2686" w:rsidRPr="008C4BEE" w:rsidRDefault="001A2686" w:rsidP="001A2686">
      <w:pPr>
        <w:pStyle w:val="KeinLeerraum"/>
        <w:jc w:val="both"/>
        <w:rPr>
          <w:rFonts w:ascii="IBM Plex Sans" w:hAnsi="IBM Plex Sans" w:cs="Leelawadee UI"/>
          <w:sz w:val="20"/>
          <w:szCs w:val="20"/>
        </w:rPr>
      </w:pPr>
      <w:r w:rsidRPr="008C4BEE">
        <w:rPr>
          <w:rFonts w:ascii="IBM Plex Sans" w:hAnsi="IBM Plex Sans" w:cs="Leelawadee UI"/>
          <w:color w:val="000000" w:themeColor="text1"/>
          <w:sz w:val="20"/>
          <w:szCs w:val="20"/>
        </w:rPr>
        <w:t xml:space="preserve">Die wohltuende Umgebung von St. Anton am Arlberg verleiht diesem Yoga Festival Retreat-Charakter. Im Spätsommer werden sich zum neunten Mal wieder viele Yogabegeisterte treffen, um inmitten der Natur gemeinsam zu praktizieren. Das Programm umfasst </w:t>
      </w:r>
      <w:proofErr w:type="gramStart"/>
      <w:r w:rsidRPr="008C4BEE">
        <w:rPr>
          <w:rFonts w:ascii="IBM Plex Sans" w:hAnsi="IBM Plex Sans" w:cs="Leelawadee UI"/>
          <w:color w:val="000000" w:themeColor="text1"/>
          <w:sz w:val="20"/>
          <w:szCs w:val="20"/>
        </w:rPr>
        <w:t>ganz unterschiedliche</w:t>
      </w:r>
      <w:proofErr w:type="gramEnd"/>
      <w:r w:rsidRPr="008C4BEE">
        <w:rPr>
          <w:rFonts w:ascii="IBM Plex Sans" w:hAnsi="IBM Plex Sans" w:cs="Leelawadee UI"/>
          <w:color w:val="000000" w:themeColor="text1"/>
          <w:sz w:val="20"/>
          <w:szCs w:val="20"/>
        </w:rPr>
        <w:t xml:space="preserve"> Stilrichtungen und Level und ist somit auch für Einsteiger geeignet. Jenseits der Matte vervollständigen geführte Wanderungen, Workshops, Vorträge, sanfte Klänge und </w:t>
      </w:r>
      <w:r w:rsidRPr="008C4BEE">
        <w:rPr>
          <w:rFonts w:ascii="IBM Plex Sans" w:hAnsi="IBM Plex Sans" w:cs="Leelawadee UI"/>
          <w:sz w:val="20"/>
          <w:szCs w:val="20"/>
        </w:rPr>
        <w:t>gesunde Küche mit regionalen Zutaten das ganzheitlich ausgerichtete Angebot.</w:t>
      </w:r>
    </w:p>
    <w:p w14:paraId="0A608ACF" w14:textId="77777777" w:rsidR="001A2686" w:rsidRPr="008C4BEE" w:rsidRDefault="001A2686" w:rsidP="001A2686">
      <w:pPr>
        <w:pStyle w:val="KeinLeerraum"/>
        <w:rPr>
          <w:rFonts w:ascii="IBM Plex Sans" w:hAnsi="IBM Plex Sans" w:cs="Leelawadee UI"/>
          <w:b/>
          <w:sz w:val="20"/>
          <w:szCs w:val="20"/>
        </w:rPr>
      </w:pPr>
    </w:p>
    <w:p w14:paraId="34B9D488" w14:textId="77777777" w:rsidR="001A2686" w:rsidRPr="008C4BEE" w:rsidRDefault="00082256" w:rsidP="001A2686">
      <w:pPr>
        <w:pStyle w:val="KeinLeerraum"/>
        <w:jc w:val="center"/>
        <w:rPr>
          <w:rFonts w:ascii="IBM Plex Sans" w:hAnsi="IBM Plex Sans" w:cs="Leelawadee UI"/>
          <w:b/>
          <w:color w:val="000000" w:themeColor="text1"/>
          <w:sz w:val="20"/>
          <w:szCs w:val="20"/>
        </w:rPr>
      </w:pPr>
      <w:hyperlink r:id="rId13" w:history="1">
        <w:r w:rsidR="001A2686" w:rsidRPr="008C4BEE">
          <w:rPr>
            <w:rStyle w:val="Hyperlink"/>
            <w:rFonts w:ascii="IBM Plex Sans" w:hAnsi="IBM Plex Sans" w:cs="Leelawadee UI"/>
            <w:b/>
            <w:sz w:val="20"/>
            <w:szCs w:val="20"/>
            <w:lang w:val="de-AT"/>
          </w:rPr>
          <w:t>Line Dance Festival</w:t>
        </w:r>
      </w:hyperlink>
      <w:r w:rsidR="001A2686" w:rsidRPr="008C4BEE">
        <w:rPr>
          <w:rFonts w:ascii="IBM Plex Sans" w:hAnsi="IBM Plex Sans" w:cs="Leelawadee UI"/>
          <w:b/>
          <w:color w:val="2F5496" w:themeColor="accent1" w:themeShade="BF"/>
          <w:sz w:val="20"/>
          <w:szCs w:val="20"/>
        </w:rPr>
        <w:t xml:space="preserve"> </w:t>
      </w:r>
      <w:r w:rsidR="001A2686" w:rsidRPr="008C4BEE">
        <w:rPr>
          <w:rFonts w:ascii="IBM Plex Sans" w:hAnsi="IBM Plex Sans" w:cs="Leelawadee UI"/>
          <w:b/>
          <w:color w:val="000000" w:themeColor="text1"/>
          <w:sz w:val="20"/>
          <w:szCs w:val="20"/>
        </w:rPr>
        <w:t>von 13. bis 15. September</w:t>
      </w:r>
    </w:p>
    <w:p w14:paraId="581B3B20" w14:textId="77777777" w:rsidR="001A2686" w:rsidRPr="008C4BEE" w:rsidRDefault="001A2686" w:rsidP="001A2686">
      <w:pPr>
        <w:pStyle w:val="KeinLeerraum"/>
        <w:jc w:val="center"/>
        <w:rPr>
          <w:rFonts w:ascii="IBM Plex Sans" w:hAnsi="IBM Plex Sans" w:cs="Leelawadee UI"/>
          <w:b/>
          <w:color w:val="000000" w:themeColor="text1"/>
          <w:sz w:val="20"/>
          <w:szCs w:val="20"/>
        </w:rPr>
      </w:pPr>
    </w:p>
    <w:p w14:paraId="27B80CAC" w14:textId="77777777" w:rsidR="001A2686" w:rsidRPr="008C4BEE" w:rsidRDefault="001A2686" w:rsidP="001A2686">
      <w:pPr>
        <w:pStyle w:val="KeinLeerraum"/>
        <w:jc w:val="both"/>
        <w:rPr>
          <w:rFonts w:ascii="IBM Plex Sans" w:hAnsi="IBM Plex Sans" w:cs="Leelawadee UI"/>
          <w:bCs/>
          <w:color w:val="000000" w:themeColor="text1"/>
          <w:sz w:val="20"/>
          <w:szCs w:val="20"/>
          <w:highlight w:val="yellow"/>
        </w:rPr>
      </w:pPr>
      <w:r w:rsidRPr="008C4BEE">
        <w:rPr>
          <w:rFonts w:ascii="IBM Plex Sans" w:hAnsi="IBM Plex Sans" w:cs="Leelawadee UI"/>
          <w:bCs/>
          <w:color w:val="000000" w:themeColor="text1"/>
          <w:sz w:val="20"/>
          <w:szCs w:val="20"/>
        </w:rPr>
        <w:t>Ein Wochenende im Zeichen von Rhythmen, Cowboyhüten und Stiefeln: Zum sechsten Mal verwandelt sich die Tiroler Gemeinde St. Anton am Arlberg beim Line Dance Festival in eine einzige Tanzfläche. Teilnehmer aus Nah und Fern feiern gemeinsam das, was den Line Dance ausmacht: pure Lebensfreude. Auf den gelungenen Weltrekordversuch im Jahr 2010 folgte ein echter „Boom“ – 2024 soll ein neuer Rekord her, im Zuge dessen 20 durchchoreografierte Tänze in einer Stunde gemeistert werden müssen.</w:t>
      </w:r>
    </w:p>
    <w:p w14:paraId="5ACAF85A" w14:textId="77777777" w:rsidR="001A2686" w:rsidRPr="001A2686" w:rsidRDefault="001A2686" w:rsidP="001A2686">
      <w:pPr>
        <w:jc w:val="both"/>
        <w:rPr>
          <w:rFonts w:ascii="IBM Plex Sans" w:hAnsi="IBM Plex Sans" w:cs="Leelawadee UI"/>
          <w:color w:val="000000" w:themeColor="text1"/>
          <w:sz w:val="20"/>
          <w:szCs w:val="20"/>
        </w:rPr>
      </w:pPr>
    </w:p>
    <w:p w14:paraId="601917C8" w14:textId="77777777" w:rsidR="008C4BEE" w:rsidRPr="00045F7C" w:rsidRDefault="008C4BEE" w:rsidP="008C4BEE">
      <w:pPr>
        <w:jc w:val="center"/>
        <w:rPr>
          <w:rFonts w:ascii="IBM Plex Sans" w:hAnsi="IBM Plex Sans" w:cs="Leelawadee UI"/>
          <w:sz w:val="22"/>
          <w:szCs w:val="22"/>
        </w:rPr>
      </w:pPr>
      <w:r w:rsidRPr="00045F7C">
        <w:rPr>
          <w:rFonts w:ascii="IBM Plex Sans" w:hAnsi="IBM Plex Sans" w:cs="Leelawadee UI"/>
          <w:b/>
          <w:sz w:val="22"/>
          <w:szCs w:val="22"/>
        </w:rPr>
        <w:t xml:space="preserve">Der Veranstaltungskalender im </w:t>
      </w:r>
      <w:r w:rsidRPr="00045F7C">
        <w:rPr>
          <w:rFonts w:ascii="IBM Plex Sans" w:hAnsi="IBM Plex Sans" w:cs="Leelawadee UI"/>
          <w:b/>
          <w:color w:val="000000" w:themeColor="text1"/>
          <w:sz w:val="22"/>
          <w:szCs w:val="22"/>
        </w:rPr>
        <w:t>Sommer 2024 auf eine</w:t>
      </w:r>
      <w:r w:rsidRPr="00045F7C">
        <w:rPr>
          <w:rFonts w:ascii="IBM Plex Sans" w:hAnsi="IBM Plex Sans" w:cs="Leelawadee UI"/>
          <w:b/>
          <w:sz w:val="22"/>
          <w:szCs w:val="22"/>
        </w:rPr>
        <w:t>n Blick</w:t>
      </w:r>
    </w:p>
    <w:p w14:paraId="37636839" w14:textId="77777777" w:rsidR="00045F7C" w:rsidRPr="00082256" w:rsidRDefault="00045F7C" w:rsidP="008C4BEE">
      <w:pPr>
        <w:rPr>
          <w:rFonts w:ascii="IBM Plex Sans" w:hAnsi="IBM Plex Sans" w:cs="Leelawadee UI"/>
          <w:color w:val="000000" w:themeColor="text1"/>
          <w:sz w:val="12"/>
          <w:szCs w:val="12"/>
        </w:rPr>
      </w:pPr>
    </w:p>
    <w:p w14:paraId="795F9D99" w14:textId="75AE363B" w:rsidR="008C4BEE" w:rsidRPr="00082256" w:rsidRDefault="008C4BEE" w:rsidP="008C4BEE">
      <w:pPr>
        <w:rPr>
          <w:rFonts w:ascii="IBM Plex Sans" w:hAnsi="IBM Plex Sans" w:cs="Leelawadee UI"/>
          <w:color w:val="000000" w:themeColor="text1"/>
          <w:sz w:val="19"/>
          <w:szCs w:val="19"/>
        </w:rPr>
      </w:pPr>
      <w:r w:rsidRPr="00082256">
        <w:rPr>
          <w:rFonts w:ascii="IBM Plex Sans" w:hAnsi="IBM Plex Sans" w:cs="Leelawadee UI"/>
          <w:color w:val="000000" w:themeColor="text1"/>
          <w:sz w:val="19"/>
          <w:szCs w:val="19"/>
        </w:rPr>
        <w:t>14.06.</w:t>
      </w:r>
      <w:r w:rsidRPr="00082256">
        <w:rPr>
          <w:rFonts w:ascii="IBM Plex Sans" w:hAnsi="IBM Plex Sans" w:cs="Leelawadee UI"/>
          <w:color w:val="000000" w:themeColor="text1"/>
          <w:sz w:val="19"/>
          <w:szCs w:val="19"/>
        </w:rPr>
        <w:tab/>
      </w:r>
      <w:r w:rsidRPr="00082256">
        <w:rPr>
          <w:rFonts w:ascii="IBM Plex Sans" w:hAnsi="IBM Plex Sans" w:cs="Leelawadee UI"/>
          <w:color w:val="000000" w:themeColor="text1"/>
          <w:sz w:val="19"/>
          <w:szCs w:val="19"/>
        </w:rPr>
        <w:tab/>
        <w:t>Beginn der Sommersaison</w:t>
      </w:r>
    </w:p>
    <w:p w14:paraId="642DDEA8" w14:textId="77777777" w:rsidR="008C4BEE" w:rsidRPr="00082256" w:rsidRDefault="008C4BEE" w:rsidP="008C4BEE">
      <w:pPr>
        <w:rPr>
          <w:rFonts w:ascii="IBM Plex Sans" w:hAnsi="IBM Plex Sans" w:cs="Leelawadee UI"/>
          <w:color w:val="000000" w:themeColor="text1"/>
          <w:sz w:val="19"/>
          <w:szCs w:val="19"/>
        </w:rPr>
      </w:pPr>
      <w:r w:rsidRPr="00082256">
        <w:rPr>
          <w:rFonts w:ascii="IBM Plex Sans" w:hAnsi="IBM Plex Sans" w:cs="Leelawadee UI"/>
          <w:color w:val="000000" w:themeColor="text1"/>
          <w:sz w:val="19"/>
          <w:szCs w:val="19"/>
        </w:rPr>
        <w:t>28.-30.06.</w:t>
      </w:r>
      <w:r w:rsidRPr="00082256">
        <w:rPr>
          <w:rFonts w:ascii="IBM Plex Sans" w:hAnsi="IBM Plex Sans" w:cs="Leelawadee UI"/>
          <w:color w:val="000000" w:themeColor="text1"/>
          <w:sz w:val="19"/>
          <w:szCs w:val="19"/>
        </w:rPr>
        <w:tab/>
        <w:t>Bergsport Festival</w:t>
      </w:r>
    </w:p>
    <w:p w14:paraId="4EC3B869" w14:textId="77777777" w:rsidR="008C4BEE" w:rsidRPr="00082256" w:rsidRDefault="008C4BEE" w:rsidP="008C4BEE">
      <w:pPr>
        <w:jc w:val="both"/>
        <w:rPr>
          <w:rFonts w:ascii="IBM Plex Sans" w:hAnsi="IBM Plex Sans" w:cs="Leelawadee UI"/>
          <w:color w:val="000000" w:themeColor="text1"/>
          <w:sz w:val="19"/>
          <w:szCs w:val="19"/>
        </w:rPr>
      </w:pPr>
      <w:r w:rsidRPr="00082256">
        <w:rPr>
          <w:rFonts w:ascii="IBM Plex Sans" w:hAnsi="IBM Plex Sans" w:cs="Leelawadee UI"/>
          <w:color w:val="000000" w:themeColor="text1"/>
          <w:sz w:val="19"/>
          <w:szCs w:val="19"/>
        </w:rPr>
        <w:t>29.06.</w:t>
      </w:r>
      <w:r w:rsidRPr="00082256">
        <w:rPr>
          <w:rFonts w:ascii="IBM Plex Sans" w:hAnsi="IBM Plex Sans" w:cs="Leelawadee UI"/>
          <w:color w:val="000000" w:themeColor="text1"/>
          <w:sz w:val="19"/>
          <w:szCs w:val="19"/>
        </w:rPr>
        <w:tab/>
        <w:t xml:space="preserve"> </w:t>
      </w:r>
      <w:r w:rsidRPr="00082256">
        <w:rPr>
          <w:rFonts w:ascii="IBM Plex Sans" w:hAnsi="IBM Plex Sans" w:cs="Leelawadee UI"/>
          <w:color w:val="000000" w:themeColor="text1"/>
          <w:sz w:val="19"/>
          <w:szCs w:val="19"/>
        </w:rPr>
        <w:tab/>
        <w:t>Montafon Arlberg Marathon (Berglauf)</w:t>
      </w:r>
    </w:p>
    <w:p w14:paraId="458664C4" w14:textId="77777777" w:rsidR="008C4BEE" w:rsidRPr="00082256" w:rsidRDefault="008C4BEE" w:rsidP="008C4BEE">
      <w:pPr>
        <w:jc w:val="both"/>
        <w:rPr>
          <w:rFonts w:ascii="IBM Plex Sans" w:hAnsi="IBM Plex Sans" w:cs="Leelawadee UI"/>
          <w:color w:val="000000" w:themeColor="text1"/>
          <w:sz w:val="19"/>
          <w:szCs w:val="19"/>
        </w:rPr>
      </w:pPr>
      <w:r w:rsidRPr="00082256">
        <w:rPr>
          <w:rFonts w:ascii="IBM Plex Sans" w:hAnsi="IBM Plex Sans" w:cs="Leelawadee UI"/>
          <w:color w:val="000000" w:themeColor="text1"/>
          <w:sz w:val="19"/>
          <w:szCs w:val="19"/>
        </w:rPr>
        <w:t>14.07.</w:t>
      </w:r>
      <w:r w:rsidRPr="00082256">
        <w:rPr>
          <w:rFonts w:ascii="IBM Plex Sans" w:hAnsi="IBM Plex Sans" w:cs="Leelawadee UI"/>
          <w:color w:val="000000" w:themeColor="text1"/>
          <w:sz w:val="19"/>
          <w:szCs w:val="19"/>
        </w:rPr>
        <w:tab/>
      </w:r>
      <w:r w:rsidRPr="00082256">
        <w:rPr>
          <w:rFonts w:ascii="IBM Plex Sans" w:hAnsi="IBM Plex Sans" w:cs="Leelawadee UI"/>
          <w:color w:val="000000" w:themeColor="text1"/>
          <w:sz w:val="19"/>
          <w:szCs w:val="19"/>
        </w:rPr>
        <w:tab/>
        <w:t xml:space="preserve">Besinnungsstunde für Autofahrer vor dem Arlberg </w:t>
      </w:r>
      <w:proofErr w:type="spellStart"/>
      <w:r w:rsidRPr="00082256">
        <w:rPr>
          <w:rFonts w:ascii="IBM Plex Sans" w:hAnsi="IBM Plex Sans" w:cs="Leelawadee UI"/>
          <w:color w:val="000000" w:themeColor="text1"/>
          <w:sz w:val="19"/>
          <w:szCs w:val="19"/>
        </w:rPr>
        <w:t>WellCom</w:t>
      </w:r>
      <w:proofErr w:type="spellEnd"/>
    </w:p>
    <w:p w14:paraId="4FD49E20" w14:textId="77777777" w:rsidR="008C4BEE" w:rsidRPr="00082256" w:rsidRDefault="008C4BEE" w:rsidP="008C4BEE">
      <w:pPr>
        <w:jc w:val="both"/>
        <w:rPr>
          <w:rFonts w:ascii="IBM Plex Sans" w:hAnsi="IBM Plex Sans" w:cs="Leelawadee UI"/>
          <w:color w:val="000000" w:themeColor="text1"/>
          <w:sz w:val="19"/>
          <w:szCs w:val="19"/>
        </w:rPr>
      </w:pPr>
      <w:r w:rsidRPr="00082256">
        <w:rPr>
          <w:rFonts w:ascii="IBM Plex Sans" w:hAnsi="IBM Plex Sans" w:cs="Leelawadee UI"/>
          <w:color w:val="000000" w:themeColor="text1"/>
          <w:sz w:val="19"/>
          <w:szCs w:val="19"/>
        </w:rPr>
        <w:t>19.-21.07.</w:t>
      </w:r>
      <w:r w:rsidRPr="00082256">
        <w:rPr>
          <w:rFonts w:ascii="IBM Plex Sans" w:hAnsi="IBM Plex Sans" w:cs="Leelawadee UI"/>
          <w:color w:val="000000" w:themeColor="text1"/>
          <w:sz w:val="19"/>
          <w:szCs w:val="19"/>
        </w:rPr>
        <w:tab/>
        <w:t>Dorffest in St. Anton am Arlberg</w:t>
      </w:r>
    </w:p>
    <w:p w14:paraId="2AC3132F" w14:textId="77777777" w:rsidR="008C4BEE" w:rsidRPr="00082256" w:rsidRDefault="008C4BEE" w:rsidP="008C4BEE">
      <w:pPr>
        <w:rPr>
          <w:rFonts w:ascii="IBM Plex Sans" w:hAnsi="IBM Plex Sans" w:cs="Leelawadee UI"/>
          <w:color w:val="000000" w:themeColor="text1"/>
          <w:sz w:val="19"/>
          <w:szCs w:val="19"/>
        </w:rPr>
      </w:pPr>
      <w:r w:rsidRPr="00082256">
        <w:rPr>
          <w:rFonts w:ascii="IBM Plex Sans" w:hAnsi="IBM Plex Sans" w:cs="Leelawadee UI"/>
          <w:color w:val="000000" w:themeColor="text1"/>
          <w:sz w:val="19"/>
          <w:szCs w:val="19"/>
        </w:rPr>
        <w:t>27.-28.07.</w:t>
      </w:r>
      <w:r w:rsidRPr="00082256">
        <w:rPr>
          <w:rFonts w:ascii="IBM Plex Sans" w:hAnsi="IBM Plex Sans" w:cs="Leelawadee UI"/>
          <w:color w:val="000000" w:themeColor="text1"/>
          <w:sz w:val="19"/>
          <w:szCs w:val="19"/>
        </w:rPr>
        <w:tab/>
      </w:r>
      <w:proofErr w:type="spellStart"/>
      <w:r w:rsidRPr="00082256">
        <w:rPr>
          <w:rFonts w:ascii="IBM Plex Sans" w:hAnsi="IBM Plex Sans" w:cs="Leelawadee UI"/>
          <w:color w:val="000000" w:themeColor="text1"/>
          <w:sz w:val="19"/>
          <w:szCs w:val="19"/>
        </w:rPr>
        <w:t>Kirchtagsfest</w:t>
      </w:r>
      <w:proofErr w:type="spellEnd"/>
      <w:r w:rsidRPr="00082256">
        <w:rPr>
          <w:rFonts w:ascii="IBM Plex Sans" w:hAnsi="IBM Plex Sans" w:cs="Leelawadee UI"/>
          <w:color w:val="000000" w:themeColor="text1"/>
          <w:sz w:val="19"/>
          <w:szCs w:val="19"/>
        </w:rPr>
        <w:t xml:space="preserve"> in St. Jakob</w:t>
      </w:r>
    </w:p>
    <w:p w14:paraId="18C3B896" w14:textId="77777777" w:rsidR="008C4BEE" w:rsidRPr="00082256" w:rsidRDefault="008C4BEE" w:rsidP="008C4BEE">
      <w:pPr>
        <w:rPr>
          <w:rFonts w:ascii="IBM Plex Sans" w:hAnsi="IBM Plex Sans" w:cs="Leelawadee UI"/>
          <w:color w:val="000000" w:themeColor="text1"/>
          <w:sz w:val="19"/>
          <w:szCs w:val="19"/>
        </w:rPr>
      </w:pPr>
      <w:r w:rsidRPr="00082256">
        <w:rPr>
          <w:rFonts w:ascii="IBM Plex Sans" w:hAnsi="IBM Plex Sans" w:cs="Leelawadee UI"/>
          <w:color w:val="000000" w:themeColor="text1"/>
          <w:sz w:val="19"/>
          <w:szCs w:val="19"/>
          <w:lang w:val="de-AT"/>
        </w:rPr>
        <w:t>09.-11</w:t>
      </w:r>
      <w:r w:rsidRPr="00082256">
        <w:rPr>
          <w:rFonts w:ascii="IBM Plex Sans" w:hAnsi="IBM Plex Sans" w:cs="Leelawadee UI"/>
          <w:color w:val="000000" w:themeColor="text1"/>
          <w:sz w:val="19"/>
          <w:szCs w:val="19"/>
        </w:rPr>
        <w:t>.08.</w:t>
      </w:r>
      <w:r w:rsidRPr="00082256">
        <w:rPr>
          <w:rFonts w:ascii="IBM Plex Sans" w:hAnsi="IBM Plex Sans" w:cs="Leelawadee UI"/>
          <w:color w:val="000000" w:themeColor="text1"/>
          <w:sz w:val="19"/>
          <w:szCs w:val="19"/>
        </w:rPr>
        <w:tab/>
      </w:r>
      <w:proofErr w:type="spellStart"/>
      <w:r w:rsidRPr="00082256">
        <w:rPr>
          <w:rFonts w:ascii="IBM Plex Sans" w:hAnsi="IBM Plex Sans" w:cs="Leelawadee UI"/>
          <w:color w:val="000000" w:themeColor="text1"/>
          <w:sz w:val="19"/>
          <w:szCs w:val="19"/>
        </w:rPr>
        <w:t>Zeltfest</w:t>
      </w:r>
      <w:proofErr w:type="spellEnd"/>
      <w:r w:rsidRPr="00082256">
        <w:rPr>
          <w:rFonts w:ascii="IBM Plex Sans" w:hAnsi="IBM Plex Sans" w:cs="Leelawadee UI"/>
          <w:color w:val="000000" w:themeColor="text1"/>
          <w:sz w:val="19"/>
          <w:szCs w:val="19"/>
        </w:rPr>
        <w:t xml:space="preserve"> der Schützenkompanie St. Anton am Arlberg</w:t>
      </w:r>
    </w:p>
    <w:p w14:paraId="278D030C" w14:textId="77777777" w:rsidR="008C4BEE" w:rsidRPr="00082256" w:rsidRDefault="008C4BEE" w:rsidP="00255588">
      <w:pPr>
        <w:tabs>
          <w:tab w:val="left" w:pos="708"/>
          <w:tab w:val="left" w:pos="1416"/>
          <w:tab w:val="left" w:pos="2124"/>
          <w:tab w:val="left" w:pos="2832"/>
          <w:tab w:val="left" w:pos="3540"/>
        </w:tabs>
        <w:rPr>
          <w:rFonts w:ascii="IBM Plex Sans" w:hAnsi="IBM Plex Sans" w:cs="Leelawadee UI"/>
          <w:color w:val="000000" w:themeColor="text1"/>
          <w:sz w:val="19"/>
          <w:szCs w:val="19"/>
        </w:rPr>
      </w:pPr>
      <w:r w:rsidRPr="00082256">
        <w:rPr>
          <w:rFonts w:ascii="IBM Plex Sans" w:hAnsi="IBM Plex Sans" w:cs="Leelawadee UI"/>
          <w:color w:val="000000" w:themeColor="text1"/>
          <w:sz w:val="19"/>
          <w:szCs w:val="19"/>
        </w:rPr>
        <w:t>14.-15.08.</w:t>
      </w:r>
      <w:r w:rsidRPr="00082256">
        <w:rPr>
          <w:rFonts w:ascii="IBM Plex Sans" w:hAnsi="IBM Plex Sans" w:cs="Leelawadee UI"/>
          <w:color w:val="000000" w:themeColor="text1"/>
          <w:sz w:val="19"/>
          <w:szCs w:val="19"/>
        </w:rPr>
        <w:tab/>
      </w:r>
      <w:proofErr w:type="spellStart"/>
      <w:r w:rsidRPr="00082256">
        <w:rPr>
          <w:rFonts w:ascii="IBM Plex Sans" w:hAnsi="IBM Plex Sans" w:cs="Leelawadee UI"/>
          <w:color w:val="000000" w:themeColor="text1"/>
          <w:sz w:val="19"/>
          <w:szCs w:val="19"/>
        </w:rPr>
        <w:t>Kirchtagsfest</w:t>
      </w:r>
      <w:proofErr w:type="spellEnd"/>
      <w:r w:rsidRPr="00082256">
        <w:rPr>
          <w:rFonts w:ascii="IBM Plex Sans" w:hAnsi="IBM Plex Sans" w:cs="Leelawadee UI"/>
          <w:color w:val="000000" w:themeColor="text1"/>
          <w:sz w:val="19"/>
          <w:szCs w:val="19"/>
        </w:rPr>
        <w:t xml:space="preserve"> in </w:t>
      </w:r>
      <w:proofErr w:type="spellStart"/>
      <w:r w:rsidRPr="00082256">
        <w:rPr>
          <w:rFonts w:ascii="IBM Plex Sans" w:hAnsi="IBM Plex Sans" w:cs="Leelawadee UI"/>
          <w:color w:val="000000" w:themeColor="text1"/>
          <w:sz w:val="19"/>
          <w:szCs w:val="19"/>
        </w:rPr>
        <w:t>Pettneu</w:t>
      </w:r>
      <w:proofErr w:type="spellEnd"/>
      <w:r w:rsidRPr="00082256">
        <w:rPr>
          <w:rFonts w:ascii="IBM Plex Sans" w:hAnsi="IBM Plex Sans" w:cs="Leelawadee UI"/>
          <w:color w:val="000000" w:themeColor="text1"/>
          <w:sz w:val="19"/>
          <w:szCs w:val="19"/>
        </w:rPr>
        <w:tab/>
      </w:r>
    </w:p>
    <w:p w14:paraId="67BAB1CF" w14:textId="77777777" w:rsidR="008C4BEE" w:rsidRPr="00082256" w:rsidRDefault="008C4BEE" w:rsidP="008C4BEE">
      <w:pPr>
        <w:rPr>
          <w:rFonts w:ascii="IBM Plex Sans" w:hAnsi="IBM Plex Sans" w:cs="Leelawadee UI"/>
          <w:color w:val="000000" w:themeColor="text1"/>
          <w:sz w:val="19"/>
          <w:szCs w:val="19"/>
        </w:rPr>
      </w:pPr>
      <w:r w:rsidRPr="00082256">
        <w:rPr>
          <w:rFonts w:ascii="IBM Plex Sans" w:hAnsi="IBM Plex Sans" w:cs="Leelawadee UI"/>
          <w:color w:val="000000" w:themeColor="text1"/>
          <w:sz w:val="19"/>
          <w:szCs w:val="19"/>
        </w:rPr>
        <w:t>15.08.</w:t>
      </w:r>
      <w:r w:rsidRPr="00082256">
        <w:rPr>
          <w:rFonts w:ascii="IBM Plex Sans" w:hAnsi="IBM Plex Sans" w:cs="Leelawadee UI"/>
          <w:color w:val="000000" w:themeColor="text1"/>
          <w:sz w:val="19"/>
          <w:szCs w:val="19"/>
        </w:rPr>
        <w:tab/>
      </w:r>
      <w:r w:rsidRPr="00082256">
        <w:rPr>
          <w:rFonts w:ascii="IBM Plex Sans" w:hAnsi="IBM Plex Sans" w:cs="Leelawadee UI"/>
          <w:color w:val="000000" w:themeColor="text1"/>
          <w:sz w:val="19"/>
          <w:szCs w:val="19"/>
        </w:rPr>
        <w:tab/>
        <w:t>12. Arlberger Kräuterfest auf der Sennhütte</w:t>
      </w:r>
    </w:p>
    <w:p w14:paraId="004432DC" w14:textId="77777777" w:rsidR="008C4BEE" w:rsidRPr="00082256" w:rsidRDefault="008C4BEE" w:rsidP="008C4BEE">
      <w:pPr>
        <w:rPr>
          <w:rFonts w:ascii="IBM Plex Sans" w:hAnsi="IBM Plex Sans" w:cs="Leelawadee UI"/>
          <w:color w:val="000000" w:themeColor="text1"/>
          <w:sz w:val="19"/>
          <w:szCs w:val="19"/>
        </w:rPr>
      </w:pPr>
      <w:r w:rsidRPr="00082256">
        <w:rPr>
          <w:rFonts w:ascii="IBM Plex Sans" w:hAnsi="IBM Plex Sans" w:cs="Leelawadee UI"/>
          <w:color w:val="000000" w:themeColor="text1"/>
          <w:sz w:val="19"/>
          <w:szCs w:val="19"/>
        </w:rPr>
        <w:t>21.-24.08.</w:t>
      </w:r>
      <w:r w:rsidRPr="00082256">
        <w:rPr>
          <w:rFonts w:ascii="IBM Plex Sans" w:hAnsi="IBM Plex Sans" w:cs="Leelawadee UI"/>
          <w:color w:val="000000" w:themeColor="text1"/>
          <w:sz w:val="19"/>
          <w:szCs w:val="19"/>
        </w:rPr>
        <w:tab/>
        <w:t>28. Filmfest „Berge, Menschen, Abenteuer“</w:t>
      </w:r>
    </w:p>
    <w:p w14:paraId="535FE189" w14:textId="77777777" w:rsidR="008C4BEE" w:rsidRPr="00082256" w:rsidRDefault="008C4BEE" w:rsidP="008C4BEE">
      <w:pPr>
        <w:rPr>
          <w:rFonts w:ascii="IBM Plex Sans" w:hAnsi="IBM Plex Sans" w:cs="Leelawadee UI"/>
          <w:color w:val="000000" w:themeColor="text1"/>
          <w:sz w:val="19"/>
          <w:szCs w:val="19"/>
        </w:rPr>
      </w:pPr>
      <w:r w:rsidRPr="00082256">
        <w:rPr>
          <w:rFonts w:ascii="IBM Plex Sans" w:hAnsi="IBM Plex Sans" w:cs="Leelawadee UI"/>
          <w:color w:val="000000" w:themeColor="text1"/>
          <w:sz w:val="19"/>
          <w:szCs w:val="19"/>
        </w:rPr>
        <w:t>23.-25.08.</w:t>
      </w:r>
      <w:r w:rsidRPr="00082256">
        <w:rPr>
          <w:rFonts w:ascii="IBM Plex Sans" w:hAnsi="IBM Plex Sans" w:cs="Leelawadee UI"/>
          <w:color w:val="000000" w:themeColor="text1"/>
          <w:sz w:val="19"/>
          <w:szCs w:val="19"/>
        </w:rPr>
        <w:tab/>
      </w:r>
      <w:proofErr w:type="spellStart"/>
      <w:r w:rsidRPr="00082256">
        <w:rPr>
          <w:rFonts w:ascii="IBM Plex Sans" w:hAnsi="IBM Plex Sans" w:cs="Leelawadee UI"/>
          <w:color w:val="000000" w:themeColor="text1"/>
          <w:sz w:val="19"/>
          <w:szCs w:val="19"/>
        </w:rPr>
        <w:t>Kirchtagsfest</w:t>
      </w:r>
      <w:proofErr w:type="spellEnd"/>
      <w:r w:rsidRPr="00082256">
        <w:rPr>
          <w:rFonts w:ascii="IBM Plex Sans" w:hAnsi="IBM Plex Sans" w:cs="Leelawadee UI"/>
          <w:color w:val="000000" w:themeColor="text1"/>
          <w:sz w:val="19"/>
          <w:szCs w:val="19"/>
        </w:rPr>
        <w:t xml:space="preserve"> in </w:t>
      </w:r>
      <w:proofErr w:type="spellStart"/>
      <w:r w:rsidRPr="00082256">
        <w:rPr>
          <w:rFonts w:ascii="IBM Plex Sans" w:hAnsi="IBM Plex Sans" w:cs="Leelawadee UI"/>
          <w:color w:val="000000" w:themeColor="text1"/>
          <w:sz w:val="19"/>
          <w:szCs w:val="19"/>
        </w:rPr>
        <w:t>Flirsch</w:t>
      </w:r>
      <w:proofErr w:type="spellEnd"/>
    </w:p>
    <w:p w14:paraId="205C26C8" w14:textId="77777777" w:rsidR="008C4BEE" w:rsidRPr="00082256" w:rsidRDefault="008C4BEE" w:rsidP="008C4BEE">
      <w:pPr>
        <w:rPr>
          <w:rFonts w:ascii="IBM Plex Sans" w:hAnsi="IBM Plex Sans" w:cs="Leelawadee UI"/>
          <w:color w:val="000000" w:themeColor="text1"/>
          <w:sz w:val="19"/>
          <w:szCs w:val="19"/>
          <w:lang w:val="de-AT"/>
        </w:rPr>
      </w:pPr>
      <w:r w:rsidRPr="00082256">
        <w:rPr>
          <w:rFonts w:ascii="IBM Plex Sans" w:hAnsi="IBM Plex Sans" w:cs="Leelawadee UI"/>
          <w:color w:val="000000" w:themeColor="text1"/>
          <w:sz w:val="19"/>
          <w:szCs w:val="19"/>
          <w:lang w:val="de-AT"/>
        </w:rPr>
        <w:t>31.08.</w:t>
      </w:r>
      <w:r w:rsidRPr="00082256">
        <w:rPr>
          <w:rFonts w:ascii="IBM Plex Sans" w:hAnsi="IBM Plex Sans" w:cs="Leelawadee UI"/>
          <w:color w:val="000000" w:themeColor="text1"/>
          <w:sz w:val="19"/>
          <w:szCs w:val="19"/>
          <w:lang w:val="de-AT"/>
        </w:rPr>
        <w:tab/>
      </w:r>
      <w:r w:rsidRPr="00082256">
        <w:rPr>
          <w:rFonts w:ascii="IBM Plex Sans" w:hAnsi="IBM Plex Sans" w:cs="Leelawadee UI"/>
          <w:color w:val="000000" w:themeColor="text1"/>
          <w:sz w:val="19"/>
          <w:szCs w:val="19"/>
          <w:lang w:val="de-AT"/>
        </w:rPr>
        <w:tab/>
        <w:t xml:space="preserve">Arlberger </w:t>
      </w:r>
      <w:proofErr w:type="spellStart"/>
      <w:r w:rsidRPr="00082256">
        <w:rPr>
          <w:rFonts w:ascii="IBM Plex Sans" w:hAnsi="IBM Plex Sans" w:cs="Leelawadee UI"/>
          <w:color w:val="000000" w:themeColor="text1"/>
          <w:sz w:val="19"/>
          <w:szCs w:val="19"/>
          <w:lang w:val="de-AT"/>
        </w:rPr>
        <w:t>Wadlbeisser</w:t>
      </w:r>
      <w:proofErr w:type="spellEnd"/>
    </w:p>
    <w:p w14:paraId="0A4878A3" w14:textId="77777777" w:rsidR="008C4BEE" w:rsidRPr="00082256" w:rsidRDefault="008C4BEE" w:rsidP="008C4BEE">
      <w:pPr>
        <w:rPr>
          <w:rFonts w:ascii="IBM Plex Sans" w:hAnsi="IBM Plex Sans" w:cs="Leelawadee UI"/>
          <w:color w:val="000000" w:themeColor="text1"/>
          <w:sz w:val="19"/>
          <w:szCs w:val="19"/>
          <w:lang w:val="de-AT"/>
        </w:rPr>
      </w:pPr>
      <w:r w:rsidRPr="00082256">
        <w:rPr>
          <w:rFonts w:ascii="IBM Plex Sans" w:hAnsi="IBM Plex Sans" w:cs="Leelawadee UI"/>
          <w:color w:val="000000" w:themeColor="text1"/>
          <w:sz w:val="19"/>
          <w:szCs w:val="19"/>
        </w:rPr>
        <w:t>01.09.</w:t>
      </w:r>
      <w:r w:rsidRPr="00082256">
        <w:rPr>
          <w:rFonts w:ascii="IBM Plex Sans" w:hAnsi="IBM Plex Sans" w:cs="Leelawadee UI"/>
          <w:color w:val="000000" w:themeColor="text1"/>
          <w:sz w:val="19"/>
          <w:szCs w:val="19"/>
        </w:rPr>
        <w:tab/>
      </w:r>
      <w:r w:rsidRPr="00082256">
        <w:rPr>
          <w:rFonts w:ascii="IBM Plex Sans" w:hAnsi="IBM Plex Sans" w:cs="Leelawadee UI"/>
          <w:color w:val="000000" w:themeColor="text1"/>
          <w:sz w:val="19"/>
          <w:szCs w:val="19"/>
        </w:rPr>
        <w:tab/>
      </w:r>
      <w:proofErr w:type="spellStart"/>
      <w:r w:rsidRPr="00082256">
        <w:rPr>
          <w:rFonts w:ascii="IBM Plex Sans" w:hAnsi="IBM Plex Sans" w:cs="Leelawadee UI"/>
          <w:color w:val="000000" w:themeColor="text1"/>
          <w:sz w:val="19"/>
          <w:szCs w:val="19"/>
          <w:lang w:val="de-AT"/>
        </w:rPr>
        <w:t>Kirchtagsfest</w:t>
      </w:r>
      <w:proofErr w:type="spellEnd"/>
      <w:r w:rsidRPr="00082256">
        <w:rPr>
          <w:rFonts w:ascii="IBM Plex Sans" w:hAnsi="IBM Plex Sans" w:cs="Leelawadee UI"/>
          <w:color w:val="000000" w:themeColor="text1"/>
          <w:sz w:val="19"/>
          <w:szCs w:val="19"/>
          <w:lang w:val="de-AT"/>
        </w:rPr>
        <w:t xml:space="preserve"> in </w:t>
      </w:r>
      <w:proofErr w:type="spellStart"/>
      <w:r w:rsidRPr="00082256">
        <w:rPr>
          <w:rFonts w:ascii="IBM Plex Sans" w:hAnsi="IBM Plex Sans" w:cs="Leelawadee UI"/>
          <w:color w:val="000000" w:themeColor="text1"/>
          <w:sz w:val="19"/>
          <w:szCs w:val="19"/>
          <w:lang w:val="de-AT"/>
        </w:rPr>
        <w:t>Schnann</w:t>
      </w:r>
      <w:proofErr w:type="spellEnd"/>
    </w:p>
    <w:p w14:paraId="1948BE9D" w14:textId="77777777" w:rsidR="008C4BEE" w:rsidRPr="00082256" w:rsidRDefault="008C4BEE" w:rsidP="008C4BEE">
      <w:pPr>
        <w:rPr>
          <w:rFonts w:ascii="IBM Plex Sans" w:hAnsi="IBM Plex Sans" w:cs="Leelawadee UI"/>
          <w:color w:val="000000" w:themeColor="text1"/>
          <w:sz w:val="19"/>
          <w:szCs w:val="19"/>
          <w:lang w:val="en-US"/>
        </w:rPr>
      </w:pPr>
      <w:r w:rsidRPr="00082256">
        <w:rPr>
          <w:rFonts w:ascii="IBM Plex Sans" w:hAnsi="IBM Plex Sans" w:cs="Leelawadee UI"/>
          <w:color w:val="000000" w:themeColor="text1"/>
          <w:sz w:val="19"/>
          <w:szCs w:val="19"/>
          <w:lang w:val="de-AT"/>
        </w:rPr>
        <w:t>05.-08.09.</w:t>
      </w:r>
      <w:r w:rsidRPr="00082256">
        <w:rPr>
          <w:rFonts w:ascii="IBM Plex Sans" w:hAnsi="IBM Plex Sans" w:cs="Leelawadee UI"/>
          <w:color w:val="000000" w:themeColor="text1"/>
          <w:sz w:val="19"/>
          <w:szCs w:val="19"/>
          <w:lang w:val="de-AT"/>
        </w:rPr>
        <w:tab/>
      </w:r>
      <w:r w:rsidRPr="00082256">
        <w:rPr>
          <w:rFonts w:ascii="IBM Plex Sans" w:hAnsi="IBM Plex Sans" w:cs="Leelawadee UI"/>
          <w:color w:val="000000" w:themeColor="text1"/>
          <w:sz w:val="19"/>
          <w:szCs w:val="19"/>
          <w:lang w:val="en-US"/>
        </w:rPr>
        <w:t>7. Mountain Yoga Festival St. Anton</w:t>
      </w:r>
    </w:p>
    <w:p w14:paraId="16C545C2" w14:textId="77777777" w:rsidR="008C4BEE" w:rsidRPr="00082256" w:rsidRDefault="008C4BEE" w:rsidP="008C4BEE">
      <w:pPr>
        <w:rPr>
          <w:rFonts w:ascii="IBM Plex Sans" w:hAnsi="IBM Plex Sans" w:cs="Leelawadee UI"/>
          <w:color w:val="000000" w:themeColor="text1"/>
          <w:sz w:val="19"/>
          <w:szCs w:val="19"/>
          <w:lang w:val="de-AT"/>
        </w:rPr>
      </w:pPr>
      <w:r w:rsidRPr="00082256">
        <w:rPr>
          <w:rFonts w:ascii="IBM Plex Sans" w:hAnsi="IBM Plex Sans" w:cs="Leelawadee UI"/>
          <w:color w:val="000000" w:themeColor="text1"/>
          <w:sz w:val="19"/>
          <w:szCs w:val="19"/>
          <w:lang w:val="en-GB"/>
        </w:rPr>
        <w:t>13.-15.09.</w:t>
      </w:r>
      <w:r w:rsidRPr="00082256">
        <w:rPr>
          <w:rFonts w:ascii="IBM Plex Sans" w:hAnsi="IBM Plex Sans" w:cs="Leelawadee UI"/>
          <w:color w:val="000000" w:themeColor="text1"/>
          <w:sz w:val="19"/>
          <w:szCs w:val="19"/>
          <w:lang w:val="en-GB"/>
        </w:rPr>
        <w:tab/>
      </w:r>
      <w:r w:rsidRPr="00082256">
        <w:rPr>
          <w:rFonts w:ascii="IBM Plex Sans" w:hAnsi="IBM Plex Sans" w:cs="Leelawadee UI"/>
          <w:color w:val="000000" w:themeColor="text1"/>
          <w:sz w:val="19"/>
          <w:szCs w:val="19"/>
          <w:lang w:val="de-AT"/>
        </w:rPr>
        <w:t>Line Dance Festival</w:t>
      </w:r>
    </w:p>
    <w:p w14:paraId="2911EA36" w14:textId="77777777" w:rsidR="008C4BEE" w:rsidRPr="00082256" w:rsidRDefault="008C4BEE" w:rsidP="008C4BEE">
      <w:pPr>
        <w:rPr>
          <w:rFonts w:ascii="IBM Plex Sans" w:hAnsi="IBM Plex Sans" w:cs="Leelawadee UI"/>
          <w:color w:val="000000" w:themeColor="text1"/>
          <w:sz w:val="19"/>
          <w:szCs w:val="19"/>
        </w:rPr>
      </w:pPr>
      <w:r w:rsidRPr="00082256">
        <w:rPr>
          <w:rFonts w:ascii="IBM Plex Sans" w:hAnsi="IBM Plex Sans" w:cs="Leelawadee UI"/>
          <w:color w:val="000000" w:themeColor="text1"/>
          <w:sz w:val="19"/>
          <w:szCs w:val="19"/>
          <w:lang w:val="de-AT"/>
        </w:rPr>
        <w:t>14.09.</w:t>
      </w:r>
      <w:r w:rsidRPr="00082256">
        <w:rPr>
          <w:rFonts w:ascii="IBM Plex Sans" w:hAnsi="IBM Plex Sans" w:cs="Leelawadee UI"/>
          <w:color w:val="000000" w:themeColor="text1"/>
          <w:sz w:val="19"/>
          <w:szCs w:val="19"/>
          <w:lang w:val="de-AT"/>
        </w:rPr>
        <w:tab/>
      </w:r>
      <w:r w:rsidRPr="00082256">
        <w:rPr>
          <w:rFonts w:ascii="IBM Plex Sans" w:hAnsi="IBM Plex Sans" w:cs="Leelawadee UI"/>
          <w:color w:val="000000" w:themeColor="text1"/>
          <w:sz w:val="19"/>
          <w:szCs w:val="19"/>
          <w:lang w:val="de-AT"/>
        </w:rPr>
        <w:tab/>
      </w:r>
      <w:r w:rsidRPr="00082256">
        <w:rPr>
          <w:rFonts w:ascii="IBM Plex Sans" w:hAnsi="IBM Plex Sans" w:cs="Leelawadee UI"/>
          <w:color w:val="000000" w:themeColor="text1"/>
          <w:sz w:val="19"/>
          <w:szCs w:val="19"/>
        </w:rPr>
        <w:t>Almabtrieb und Bauernfest</w:t>
      </w:r>
    </w:p>
    <w:sectPr w:rsidR="008C4BEE" w:rsidRPr="00082256" w:rsidSect="00DB3DA3">
      <w:headerReference w:type="default" r:id="rId14"/>
      <w:footerReference w:type="default" r:id="rId15"/>
      <w:headerReference w:type="first" r:id="rId16"/>
      <w:footerReference w:type="first" r:id="rId17"/>
      <w:pgSz w:w="11906" w:h="16838"/>
      <w:pgMar w:top="851"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charset w:val="00"/>
    <w:family w:val="swiss"/>
    <w:pitch w:val="variable"/>
    <w:sig w:usb0="A00002EF" w:usb1="5000207B" w:usb2="00000000" w:usb3="00000000" w:csb0="000001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EF1BC" w14:textId="59C99AE7" w:rsidR="00F6135D" w:rsidRDefault="00D36084" w:rsidP="00001435">
    <w:pPr>
      <w:pStyle w:val="Fuzeile"/>
      <w:tabs>
        <w:tab w:val="clear" w:pos="4536"/>
        <w:tab w:val="clear" w:pos="9072"/>
        <w:tab w:val="right" w:pos="5843"/>
      </w:tabs>
      <w:ind w:hanging="1417"/>
    </w:pPr>
    <w:r>
      <w:rPr>
        <w:noProof/>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C610D5" w:rsidRPr="00280589">
      <w:rPr>
        <w:noProof/>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4424FB4D"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19909" w14:textId="345366B2" w:rsidR="00F6135D" w:rsidRDefault="00D36084" w:rsidP="00A35F48">
    <w:pPr>
      <w:pStyle w:val="Fuzeile"/>
      <w:ind w:hanging="1417"/>
      <w:rPr>
        <w:noProof/>
      </w:rPr>
    </w:pPr>
    <w:r>
      <w:rPr>
        <w:noProof/>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042425">
      <w:rPr>
        <w:noProof/>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52250" w14:textId="7227D3F1" w:rsidR="00A35F48" w:rsidRPr="008C4BEE" w:rsidRDefault="00A35F48" w:rsidP="00FD48A1">
    <w:pPr>
      <w:pStyle w:val="Kopfzeile"/>
      <w:tabs>
        <w:tab w:val="clear" w:pos="9072"/>
        <w:tab w:val="left" w:pos="8940"/>
        <w:tab w:val="right" w:pos="9638"/>
      </w:tabs>
      <w:rPr>
        <w:rFonts w:ascii="IBM Plex Sans" w:hAnsi="IBM Plex Sans"/>
        <w:sz w:val="20"/>
        <w:szCs w:val="20"/>
      </w:rPr>
    </w:pPr>
    <w:r w:rsidRPr="008C4BEE">
      <w:rPr>
        <w:rFonts w:ascii="IBM Plex Sans" w:hAnsi="IBM Plex Sans"/>
        <w:sz w:val="20"/>
        <w:szCs w:val="20"/>
      </w:rPr>
      <w:t xml:space="preserve">Seite </w:t>
    </w:r>
    <w:sdt>
      <w:sdtPr>
        <w:rPr>
          <w:rFonts w:ascii="IBM Plex Sans" w:hAnsi="IBM Plex Sans"/>
          <w:sz w:val="20"/>
          <w:szCs w:val="20"/>
        </w:rPr>
        <w:id w:val="478582851"/>
        <w:docPartObj>
          <w:docPartGallery w:val="Page Numbers (Top of Page)"/>
          <w:docPartUnique/>
        </w:docPartObj>
      </w:sdtPr>
      <w:sdtEndPr/>
      <w:sdtContent>
        <w:r w:rsidRPr="008C4BEE">
          <w:rPr>
            <w:rFonts w:ascii="IBM Plex Sans" w:hAnsi="IBM Plex Sans"/>
            <w:sz w:val="20"/>
            <w:szCs w:val="20"/>
          </w:rPr>
          <w:fldChar w:fldCharType="begin"/>
        </w:r>
        <w:r w:rsidRPr="008C4BEE">
          <w:rPr>
            <w:rFonts w:ascii="IBM Plex Sans" w:hAnsi="IBM Plex Sans"/>
            <w:sz w:val="20"/>
            <w:szCs w:val="20"/>
          </w:rPr>
          <w:instrText>PAGE   \* MERGEFORMAT</w:instrText>
        </w:r>
        <w:r w:rsidRPr="008C4BEE">
          <w:rPr>
            <w:rFonts w:ascii="IBM Plex Sans" w:hAnsi="IBM Plex Sans"/>
            <w:sz w:val="20"/>
            <w:szCs w:val="20"/>
          </w:rPr>
          <w:fldChar w:fldCharType="separate"/>
        </w:r>
        <w:r w:rsidRPr="008C4BEE">
          <w:rPr>
            <w:rFonts w:ascii="IBM Plex Sans" w:hAnsi="IBM Plex Sans"/>
            <w:sz w:val="20"/>
            <w:szCs w:val="20"/>
          </w:rPr>
          <w:t>2</w:t>
        </w:r>
        <w:r w:rsidRPr="008C4BEE">
          <w:rPr>
            <w:rFonts w:ascii="IBM Plex Sans" w:hAnsi="IBM Plex Sans"/>
            <w:sz w:val="20"/>
            <w:szCs w:val="20"/>
          </w:rPr>
          <w:fldChar w:fldCharType="end"/>
        </w:r>
        <w:r w:rsidRPr="008C4BEE">
          <w:rPr>
            <w:rFonts w:ascii="IBM Plex Sans" w:hAnsi="IBM Plex Sans"/>
            <w:sz w:val="20"/>
            <w:szCs w:val="20"/>
          </w:rPr>
          <w:tab/>
        </w:r>
        <w:r w:rsidR="00001435" w:rsidRPr="008C4BEE">
          <w:rPr>
            <w:rFonts w:ascii="IBM Plex Sans" w:hAnsi="IBM Plex Sans"/>
            <w:sz w:val="20"/>
            <w:szCs w:val="20"/>
          </w:rPr>
          <w:t xml:space="preserve">                                                                                 </w:t>
        </w:r>
        <w:r w:rsidR="00042425" w:rsidRPr="008C4BEE">
          <w:rPr>
            <w:rFonts w:ascii="IBM Plex Sans" w:hAnsi="IBM Plex Sans"/>
            <w:sz w:val="20"/>
            <w:szCs w:val="20"/>
          </w:rPr>
          <w:t xml:space="preserve">         </w:t>
        </w:r>
        <w:r w:rsidR="00001435" w:rsidRPr="008C4BEE">
          <w:rPr>
            <w:rFonts w:ascii="IBM Plex Sans" w:hAnsi="IBM Plex Sans"/>
            <w:sz w:val="20"/>
            <w:szCs w:val="20"/>
          </w:rPr>
          <w:t xml:space="preserve">             </w:t>
        </w:r>
        <w:r w:rsidR="001A2686" w:rsidRPr="008C4BEE">
          <w:rPr>
            <w:rFonts w:ascii="IBM Plex Sans" w:hAnsi="IBM Plex Sans"/>
            <w:sz w:val="20"/>
            <w:szCs w:val="20"/>
          </w:rPr>
          <w:t xml:space="preserve">              </w:t>
        </w:r>
        <w:r w:rsidR="00CF287C">
          <w:rPr>
            <w:rFonts w:ascii="IBM Plex Sans" w:hAnsi="IBM Plex Sans"/>
            <w:sz w:val="20"/>
            <w:szCs w:val="20"/>
          </w:rPr>
          <w:t xml:space="preserve">      </w:t>
        </w:r>
        <w:r w:rsidR="001A2686" w:rsidRPr="008C4BEE">
          <w:rPr>
            <w:rFonts w:ascii="IBM Plex Sans" w:hAnsi="IBM Plex Sans"/>
            <w:sz w:val="20"/>
            <w:szCs w:val="20"/>
          </w:rPr>
          <w:t xml:space="preserve">      </w:t>
        </w:r>
        <w:r w:rsidR="008C4BEE">
          <w:rPr>
            <w:rFonts w:ascii="IBM Plex Sans" w:hAnsi="IBM Plex Sans"/>
            <w:sz w:val="20"/>
            <w:szCs w:val="20"/>
          </w:rPr>
          <w:t xml:space="preserve"> </w:t>
        </w:r>
        <w:r w:rsidR="00C71111" w:rsidRPr="008C4BEE">
          <w:rPr>
            <w:rFonts w:ascii="IBM Plex Sans" w:hAnsi="IBM Plex Sans"/>
            <w:sz w:val="20"/>
            <w:szCs w:val="20"/>
          </w:rPr>
          <w:t xml:space="preserve">    </w:t>
        </w:r>
        <w:r w:rsidR="00001435" w:rsidRPr="008C4BEE">
          <w:rPr>
            <w:rFonts w:ascii="IBM Plex Sans" w:hAnsi="IBM Plex Sans"/>
            <w:sz w:val="20"/>
            <w:szCs w:val="20"/>
          </w:rPr>
          <w:t xml:space="preserve"> </w:t>
        </w:r>
        <w:r w:rsidR="00CF287C" w:rsidRPr="00CF287C">
          <w:rPr>
            <w:rFonts w:ascii="IBM Plex Sans" w:hAnsi="IBM Plex Sans"/>
            <w:sz w:val="20"/>
            <w:szCs w:val="20"/>
          </w:rPr>
          <w:t>Top-Events im Sommer 2024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2265AA10" w:rsidR="00A35F48" w:rsidRPr="001F6234" w:rsidRDefault="009166FE" w:rsidP="00A35F48">
                          <w:pPr>
                            <w:jc w:val="right"/>
                            <w:rPr>
                              <w:rFonts w:ascii="IBM Plex Sans" w:hAnsi="IBM Plex Sans"/>
                              <w:sz w:val="20"/>
                              <w:szCs w:val="20"/>
                              <w:lang w:val="de-AT"/>
                            </w:rPr>
                          </w:pPr>
                          <w:r>
                            <w:rPr>
                              <w:rFonts w:ascii="IBM Plex Sans" w:hAnsi="IBM Plex Sans"/>
                              <w:sz w:val="20"/>
                              <w:szCs w:val="20"/>
                              <w:lang w:val="de-AT"/>
                            </w:rPr>
                            <w:t>Sommer</w:t>
                          </w:r>
                          <w:r w:rsidR="001F6234">
                            <w:rPr>
                              <w:rFonts w:ascii="IBM Plex Sans" w:hAnsi="IBM Plex Sans"/>
                              <w:sz w:val="20"/>
                              <w:szCs w:val="20"/>
                              <w:lang w:val="de-AT"/>
                            </w:rPr>
                            <w:t xml:space="preserve"> 20</w:t>
                          </w:r>
                          <w:r w:rsidR="001C5DA6">
                            <w:rPr>
                              <w:rFonts w:ascii="IBM Plex Sans" w:hAnsi="IBM Plex Sans"/>
                              <w:sz w:val="20"/>
                              <w:szCs w:val="20"/>
                              <w:lang w:val="de-AT"/>
                            </w:rPr>
                            <w:t>2</w:t>
                          </w:r>
                          <w:r w:rsidR="001A2686">
                            <w:rPr>
                              <w:rFonts w:ascii="IBM Plex Sans" w:hAnsi="IBM Plex Sans"/>
                              <w:sz w:val="20"/>
                              <w:szCs w:val="20"/>
                              <w:lang w:val="de-AT"/>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2265AA10" w:rsidR="00A35F48" w:rsidRPr="001F6234" w:rsidRDefault="009166FE" w:rsidP="00A35F48">
                    <w:pPr>
                      <w:jc w:val="right"/>
                      <w:rPr>
                        <w:rFonts w:ascii="IBM Plex Sans" w:hAnsi="IBM Plex Sans"/>
                        <w:sz w:val="20"/>
                        <w:szCs w:val="20"/>
                        <w:lang w:val="de-AT"/>
                      </w:rPr>
                    </w:pPr>
                    <w:r>
                      <w:rPr>
                        <w:rFonts w:ascii="IBM Plex Sans" w:hAnsi="IBM Plex Sans"/>
                        <w:sz w:val="20"/>
                        <w:szCs w:val="20"/>
                        <w:lang w:val="de-AT"/>
                      </w:rPr>
                      <w:t>Sommer</w:t>
                    </w:r>
                    <w:r w:rsidR="001F6234">
                      <w:rPr>
                        <w:rFonts w:ascii="IBM Plex Sans" w:hAnsi="IBM Plex Sans"/>
                        <w:sz w:val="20"/>
                        <w:szCs w:val="20"/>
                        <w:lang w:val="de-AT"/>
                      </w:rPr>
                      <w:t xml:space="preserve"> 20</w:t>
                    </w:r>
                    <w:r w:rsidR="001C5DA6">
                      <w:rPr>
                        <w:rFonts w:ascii="IBM Plex Sans" w:hAnsi="IBM Plex Sans"/>
                        <w:sz w:val="20"/>
                        <w:szCs w:val="20"/>
                        <w:lang w:val="de-AT"/>
                      </w:rPr>
                      <w:t>2</w:t>
                    </w:r>
                    <w:r w:rsidR="001A2686">
                      <w:rPr>
                        <w:rFonts w:ascii="IBM Plex Sans" w:hAnsi="IBM Plex Sans"/>
                        <w:sz w:val="20"/>
                        <w:szCs w:val="20"/>
                        <w:lang w:val="de-AT"/>
                      </w:rPr>
                      <w:t>4</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45F7C"/>
    <w:rsid w:val="00082256"/>
    <w:rsid w:val="000B5D80"/>
    <w:rsid w:val="000B69CA"/>
    <w:rsid w:val="000C0575"/>
    <w:rsid w:val="000C0AF3"/>
    <w:rsid w:val="000D35F5"/>
    <w:rsid w:val="000F43E3"/>
    <w:rsid w:val="001777D0"/>
    <w:rsid w:val="001804B9"/>
    <w:rsid w:val="001A2686"/>
    <w:rsid w:val="001A5BB6"/>
    <w:rsid w:val="001C5DA6"/>
    <w:rsid w:val="001F6234"/>
    <w:rsid w:val="00225F10"/>
    <w:rsid w:val="00255588"/>
    <w:rsid w:val="0027266C"/>
    <w:rsid w:val="00280589"/>
    <w:rsid w:val="0028419B"/>
    <w:rsid w:val="002960C2"/>
    <w:rsid w:val="002C084D"/>
    <w:rsid w:val="002E48DE"/>
    <w:rsid w:val="0032156B"/>
    <w:rsid w:val="0033100E"/>
    <w:rsid w:val="003401EC"/>
    <w:rsid w:val="003733C1"/>
    <w:rsid w:val="003C4517"/>
    <w:rsid w:val="003E76E1"/>
    <w:rsid w:val="004254C0"/>
    <w:rsid w:val="00466913"/>
    <w:rsid w:val="004854C5"/>
    <w:rsid w:val="004A264E"/>
    <w:rsid w:val="004B0264"/>
    <w:rsid w:val="004D5C4E"/>
    <w:rsid w:val="004F45FB"/>
    <w:rsid w:val="004F606D"/>
    <w:rsid w:val="00551C18"/>
    <w:rsid w:val="00570C24"/>
    <w:rsid w:val="005833E0"/>
    <w:rsid w:val="005A2330"/>
    <w:rsid w:val="005A2931"/>
    <w:rsid w:val="006212C3"/>
    <w:rsid w:val="00621A72"/>
    <w:rsid w:val="00642235"/>
    <w:rsid w:val="0064721A"/>
    <w:rsid w:val="0065431F"/>
    <w:rsid w:val="00656360"/>
    <w:rsid w:val="00656DB9"/>
    <w:rsid w:val="006832DE"/>
    <w:rsid w:val="00695F8A"/>
    <w:rsid w:val="006B1494"/>
    <w:rsid w:val="006B540E"/>
    <w:rsid w:val="00721758"/>
    <w:rsid w:val="00765A7C"/>
    <w:rsid w:val="00774623"/>
    <w:rsid w:val="0077705D"/>
    <w:rsid w:val="007A7BD5"/>
    <w:rsid w:val="007C6ADE"/>
    <w:rsid w:val="007E5D52"/>
    <w:rsid w:val="00883DB4"/>
    <w:rsid w:val="00894421"/>
    <w:rsid w:val="008B62DC"/>
    <w:rsid w:val="008C4BEE"/>
    <w:rsid w:val="008F7FBB"/>
    <w:rsid w:val="009166FE"/>
    <w:rsid w:val="00920AFF"/>
    <w:rsid w:val="009227F9"/>
    <w:rsid w:val="009612A5"/>
    <w:rsid w:val="00965010"/>
    <w:rsid w:val="009915AB"/>
    <w:rsid w:val="009952FF"/>
    <w:rsid w:val="009B1169"/>
    <w:rsid w:val="00A01EAF"/>
    <w:rsid w:val="00A06C49"/>
    <w:rsid w:val="00A079C3"/>
    <w:rsid w:val="00A35F48"/>
    <w:rsid w:val="00A535B7"/>
    <w:rsid w:val="00A960CF"/>
    <w:rsid w:val="00AB602F"/>
    <w:rsid w:val="00AB76B8"/>
    <w:rsid w:val="00B01881"/>
    <w:rsid w:val="00B14E0F"/>
    <w:rsid w:val="00B221D5"/>
    <w:rsid w:val="00B33F95"/>
    <w:rsid w:val="00B36318"/>
    <w:rsid w:val="00B3692F"/>
    <w:rsid w:val="00B64B8B"/>
    <w:rsid w:val="00B7035D"/>
    <w:rsid w:val="00B806EF"/>
    <w:rsid w:val="00BC5F40"/>
    <w:rsid w:val="00C16B89"/>
    <w:rsid w:val="00C25286"/>
    <w:rsid w:val="00C43993"/>
    <w:rsid w:val="00C53349"/>
    <w:rsid w:val="00C610D5"/>
    <w:rsid w:val="00C62F7B"/>
    <w:rsid w:val="00C640C1"/>
    <w:rsid w:val="00C71111"/>
    <w:rsid w:val="00C720F8"/>
    <w:rsid w:val="00C96511"/>
    <w:rsid w:val="00CB1E04"/>
    <w:rsid w:val="00CC39BB"/>
    <w:rsid w:val="00CF287C"/>
    <w:rsid w:val="00D04640"/>
    <w:rsid w:val="00D36084"/>
    <w:rsid w:val="00D41D07"/>
    <w:rsid w:val="00DB3DA3"/>
    <w:rsid w:val="00DB6B9F"/>
    <w:rsid w:val="00DC1ADC"/>
    <w:rsid w:val="00DC4EAD"/>
    <w:rsid w:val="00E21FFC"/>
    <w:rsid w:val="00E61357"/>
    <w:rsid w:val="00E62250"/>
    <w:rsid w:val="00E820F9"/>
    <w:rsid w:val="00E8468A"/>
    <w:rsid w:val="00EC3F0D"/>
    <w:rsid w:val="00ED0352"/>
    <w:rsid w:val="00ED0D11"/>
    <w:rsid w:val="00F05C1D"/>
    <w:rsid w:val="00F42CD6"/>
    <w:rsid w:val="00F51383"/>
    <w:rsid w:val="00F6135D"/>
    <w:rsid w:val="00F618C1"/>
    <w:rsid w:val="00F81371"/>
    <w:rsid w:val="00F84011"/>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character" w:customStyle="1" w:styleId="StrongEmphasis">
    <w:name w:val="Strong Emphasis"/>
    <w:qFormat/>
    <w:rsid w:val="00621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994458632">
      <w:bodyDiv w:val="1"/>
      <w:marLeft w:val="0"/>
      <w:marRight w:val="0"/>
      <w:marTop w:val="0"/>
      <w:marBottom w:val="0"/>
      <w:divBdr>
        <w:top w:val="none" w:sz="0" w:space="0" w:color="auto"/>
        <w:left w:val="none" w:sz="0" w:space="0" w:color="auto"/>
        <w:bottom w:val="none" w:sz="0" w:space="0" w:color="auto"/>
        <w:right w:val="none" w:sz="0" w:space="0" w:color="auto"/>
      </w:divBdr>
    </w:div>
    <w:div w:id="1773282994">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de/bergsport-festival" TargetMode="External"/><Relationship Id="rId13" Type="http://schemas.openxmlformats.org/officeDocument/2006/relationships/hyperlink" Target="https://www.stantonamarlberg.com/de/events/sommer/line-dance-festiv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tantonamarlberg.com/de/events/sommer/mountain-yoga-festiva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rlberger-wadlbeisser.at/at/ho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tantonamarlberg.com/de/events/sommer/filmfest-st-ant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antonamarlberg.com/de/events/sommer/montafon-arlberg-marath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3E86-112C-4E52-8A7D-6E4F0260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5394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6</cp:revision>
  <cp:lastPrinted>2023-06-06T12:20:00Z</cp:lastPrinted>
  <dcterms:created xsi:type="dcterms:W3CDTF">2024-04-24T08:25:00Z</dcterms:created>
  <dcterms:modified xsi:type="dcterms:W3CDTF">2024-04-24T08:51:00Z</dcterms:modified>
</cp:coreProperties>
</file>