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2AD04" w14:textId="208FCB66" w:rsidR="00E14E59" w:rsidRPr="00312A2D" w:rsidRDefault="004C4087" w:rsidP="00534157">
      <w:pPr>
        <w:jc w:val="both"/>
        <w:rPr>
          <w:rFonts w:ascii="Alto Con Nor" w:hAnsi="Alto Con Nor"/>
          <w:b/>
          <w:bCs/>
          <w:caps/>
          <w:sz w:val="26"/>
          <w:szCs w:val="26"/>
        </w:rPr>
      </w:pPr>
      <w:r>
        <w:rPr>
          <w:rFonts w:ascii="Alto Con Nor" w:hAnsi="Alto Con Nor"/>
          <w:b/>
          <w:bCs/>
          <w:caps/>
          <w:sz w:val="26"/>
          <w:szCs w:val="26"/>
        </w:rPr>
        <w:t>Guten appetit</w:t>
      </w:r>
      <w:r w:rsidR="00A805A7">
        <w:rPr>
          <w:rFonts w:ascii="Alto Con Nor" w:hAnsi="Alto Con Nor"/>
          <w:b/>
          <w:bCs/>
          <w:caps/>
          <w:sz w:val="26"/>
          <w:szCs w:val="26"/>
        </w:rPr>
        <w:t>!</w:t>
      </w:r>
      <w:r w:rsidR="003467BE" w:rsidRPr="003467BE">
        <w:rPr>
          <w:rFonts w:ascii="Alto Con Nor" w:hAnsi="Alto Con Nor"/>
          <w:b/>
          <w:bCs/>
          <w:caps/>
          <w:sz w:val="26"/>
          <w:szCs w:val="26"/>
        </w:rPr>
        <w:t xml:space="preserve"> 5 kulinarische Tipps für Genussmenschen</w:t>
      </w:r>
      <w:r w:rsidR="00DB4A06">
        <w:rPr>
          <w:rFonts w:ascii="Alto Con Nor" w:hAnsi="Alto Con Nor"/>
          <w:b/>
          <w:bCs/>
          <w:caps/>
          <w:sz w:val="26"/>
          <w:szCs w:val="26"/>
        </w:rPr>
        <w:t xml:space="preserve"> in der Region Innsbruck</w:t>
      </w:r>
    </w:p>
    <w:p w14:paraId="75F4362F" w14:textId="77777777" w:rsidR="00E14E59" w:rsidRPr="00EB3B20" w:rsidRDefault="00E14E59" w:rsidP="00534157">
      <w:pPr>
        <w:jc w:val="both"/>
        <w:rPr>
          <w:rFonts w:ascii="Alto Con Nor" w:hAnsi="Alto Con Nor"/>
          <w:b/>
          <w:bCs/>
        </w:rPr>
      </w:pPr>
    </w:p>
    <w:p w14:paraId="2E682A82" w14:textId="19D9E952" w:rsidR="00386DA1" w:rsidRPr="00B47892" w:rsidRDefault="004C4087" w:rsidP="004906E1">
      <w:pPr>
        <w:jc w:val="both"/>
        <w:rPr>
          <w:rFonts w:ascii="Alto Con Nor" w:hAnsi="Alto Con Nor"/>
          <w:b/>
          <w:bCs/>
          <w:lang w:val="de-AT"/>
        </w:rPr>
      </w:pPr>
      <w:r w:rsidRPr="004C4087">
        <w:rPr>
          <w:rFonts w:ascii="Alto Con Nor" w:hAnsi="Alto Con Nor"/>
          <w:b/>
          <w:bCs/>
          <w:lang w:val="de-AT"/>
        </w:rPr>
        <w:t>Die Region Innsbruck bietet weit mehr als „nur“ alpin-urbane Abenteuer – es wollen auch wahre Gaumenfreuden entdeckt werden. Von frischem Fisch über edle Tropfen bis hin zu saisonalen Spezialitäten</w:t>
      </w:r>
      <w:r>
        <w:rPr>
          <w:rFonts w:ascii="Alto Con Nor" w:hAnsi="Alto Con Nor"/>
          <w:b/>
          <w:bCs/>
          <w:lang w:val="de-AT"/>
        </w:rPr>
        <w:t xml:space="preserve">, hier </w:t>
      </w:r>
      <w:r w:rsidR="00F70AF7">
        <w:rPr>
          <w:rFonts w:ascii="Alto Con Nor" w:hAnsi="Alto Con Nor"/>
          <w:b/>
          <w:bCs/>
          <w:lang w:val="de-AT"/>
        </w:rPr>
        <w:t xml:space="preserve">gibt es das passende </w:t>
      </w:r>
      <w:r w:rsidR="002D6A1F">
        <w:rPr>
          <w:rFonts w:ascii="Alto Con Nor" w:hAnsi="Alto Con Nor"/>
          <w:b/>
          <w:bCs/>
          <w:lang w:val="de-AT"/>
        </w:rPr>
        <w:t xml:space="preserve">kulinarische </w:t>
      </w:r>
      <w:r w:rsidR="00F70AF7">
        <w:rPr>
          <w:rFonts w:ascii="Alto Con Nor" w:hAnsi="Alto Con Nor"/>
          <w:b/>
          <w:bCs/>
          <w:lang w:val="de-AT"/>
        </w:rPr>
        <w:t>Erlebnis für buchstäblich jeden Geschmack.</w:t>
      </w:r>
    </w:p>
    <w:p w14:paraId="6FE52077" w14:textId="77777777" w:rsidR="00E14E59" w:rsidRPr="00B47892" w:rsidRDefault="00E14E59" w:rsidP="00534157">
      <w:pPr>
        <w:jc w:val="both"/>
        <w:rPr>
          <w:rFonts w:ascii="Alto Con Nor" w:hAnsi="Alto Con Nor"/>
          <w:lang w:val="de-AT"/>
        </w:rPr>
      </w:pPr>
    </w:p>
    <w:p w14:paraId="441B6433" w14:textId="2BBF2A4B" w:rsidR="00E14E59" w:rsidRPr="0005451B" w:rsidRDefault="003467BE" w:rsidP="0005451B">
      <w:pPr>
        <w:jc w:val="both"/>
        <w:rPr>
          <w:rFonts w:ascii="Alto Con Nor" w:hAnsi="Alto Con Nor"/>
          <w:b/>
          <w:bCs/>
        </w:rPr>
      </w:pPr>
      <w:r>
        <w:rPr>
          <w:rFonts w:ascii="Alto Con Nor" w:hAnsi="Alto Con Nor"/>
          <w:b/>
          <w:bCs/>
        </w:rPr>
        <w:t>1. Vom Haken</w:t>
      </w:r>
    </w:p>
    <w:p w14:paraId="52D67A8B" w14:textId="7739656E" w:rsidR="00E14E59" w:rsidRPr="00F7256D" w:rsidRDefault="003467BE" w:rsidP="7C2EEDC6">
      <w:pPr>
        <w:jc w:val="both"/>
        <w:rPr>
          <w:rFonts w:ascii="Alto Con Nor" w:hAnsi="Alto Con Nor"/>
        </w:rPr>
      </w:pPr>
      <w:r w:rsidRPr="003467BE">
        <w:rPr>
          <w:rFonts w:ascii="Alto Con Nor" w:hAnsi="Alto Con Nor"/>
        </w:rPr>
        <w:t xml:space="preserve">Das Meer </w:t>
      </w:r>
      <w:r w:rsidR="00D20A93">
        <w:rPr>
          <w:rFonts w:ascii="Alto Con Nor" w:hAnsi="Alto Con Nor"/>
        </w:rPr>
        <w:t>mag</w:t>
      </w:r>
      <w:r w:rsidRPr="003467BE">
        <w:rPr>
          <w:rFonts w:ascii="Alto Con Nor" w:hAnsi="Alto Con Nor"/>
        </w:rPr>
        <w:t xml:space="preserve"> zwar doch noch ein Stückweit entfernt</w:t>
      </w:r>
      <w:r w:rsidR="00D20A93">
        <w:rPr>
          <w:rFonts w:ascii="Alto Con Nor" w:hAnsi="Alto Con Nor"/>
        </w:rPr>
        <w:t xml:space="preserve"> sein</w:t>
      </w:r>
      <w:r w:rsidRPr="003467BE">
        <w:rPr>
          <w:rFonts w:ascii="Alto Con Nor" w:hAnsi="Alto Con Nor"/>
        </w:rPr>
        <w:t>, auf frischen Fisch muss man in der Region Innsbruck aber trotzdem nicht verzichten. Das stellen Restaurants wie das Schwarzfischer in Stams unter Beweis, dessen exquisite Gerichte unter anderem mit einer Haube des bekannten Gourmetführers Gault&amp;Millau prämiert wurden. Die dafür nötige Hauptzutat wird direkt aus kaltem Stamser Gebirgswasser gezogen, zudem haben Gäste die Möglichkeit, im angrenzenden Angelteich auch selbst die Rute auszuwerfen. Letzteres ist ebenso in der Geroldsmühle in Götzens möglich, Forellen aus eigener Zucht gibt es wiederum in der Bergoase Forellenhof in Haggen zu verkosten.</w:t>
      </w:r>
    </w:p>
    <w:p w14:paraId="6AD29871" w14:textId="77777777" w:rsidR="00F7256D" w:rsidRPr="0005451B" w:rsidRDefault="00F7256D" w:rsidP="7C2EEDC6">
      <w:pPr>
        <w:jc w:val="both"/>
        <w:rPr>
          <w:rFonts w:ascii="Alto Con Nor" w:hAnsi="Alto Con Nor"/>
          <w:b/>
          <w:bCs/>
        </w:rPr>
      </w:pPr>
    </w:p>
    <w:p w14:paraId="2329A8A8" w14:textId="1ED22DCF" w:rsidR="00E14E59" w:rsidRPr="002809ED" w:rsidRDefault="003467BE" w:rsidP="7C2EEDC6">
      <w:pPr>
        <w:jc w:val="both"/>
        <w:rPr>
          <w:rFonts w:ascii="Alto Con Nor" w:hAnsi="Alto Con Nor"/>
          <w:b/>
          <w:bCs/>
        </w:rPr>
      </w:pPr>
      <w:r>
        <w:rPr>
          <w:rFonts w:ascii="Alto Con Nor" w:hAnsi="Alto Con Nor"/>
          <w:b/>
          <w:bCs/>
        </w:rPr>
        <w:t>2. Prost!</w:t>
      </w:r>
    </w:p>
    <w:p w14:paraId="57700030" w14:textId="0142E627" w:rsidR="00470227" w:rsidRPr="002809ED" w:rsidRDefault="003467BE" w:rsidP="00534157">
      <w:pPr>
        <w:jc w:val="both"/>
        <w:rPr>
          <w:rFonts w:ascii="Alto Con Nor" w:hAnsi="Alto Con Nor"/>
        </w:rPr>
      </w:pPr>
      <w:r w:rsidRPr="003467BE">
        <w:rPr>
          <w:rFonts w:ascii="Alto Con Nor" w:hAnsi="Alto Con Nor"/>
        </w:rPr>
        <w:t xml:space="preserve">Mit den Reihen an Reben, die sich an den Hängen der Hügel entlangschlängeln, mutet das kleine, aber feine Weingut Romasi schon beinahe ein bisschen italienisch an. </w:t>
      </w:r>
      <w:r w:rsidR="008C3E31">
        <w:rPr>
          <w:rFonts w:ascii="Alto Con Nor" w:hAnsi="Alto Con Nor"/>
        </w:rPr>
        <w:t>Der Tiroler Weinstadl</w:t>
      </w:r>
      <w:r w:rsidRPr="003467BE">
        <w:rPr>
          <w:rFonts w:ascii="Alto Con Nor" w:hAnsi="Alto Con Nor"/>
        </w:rPr>
        <w:t>, d</w:t>
      </w:r>
      <w:r w:rsidR="008C3E31">
        <w:rPr>
          <w:rFonts w:ascii="Alto Con Nor" w:hAnsi="Alto Con Nor"/>
        </w:rPr>
        <w:t>er</w:t>
      </w:r>
      <w:r w:rsidRPr="003467BE">
        <w:rPr>
          <w:rFonts w:ascii="Alto Con Nor" w:hAnsi="Alto Con Nor"/>
        </w:rPr>
        <w:t xml:space="preserve"> zum Anwesen am Hattingerberg gehört und in der die rundherum angebauten Trauben in flüssiger Form genossen werden können, ist aber typisch österreichisch. Wer Hochgeistiges bevorzugt, wird hingegen in </w:t>
      </w:r>
      <w:r w:rsidR="00733779">
        <w:rPr>
          <w:rFonts w:ascii="Alto Con Nor" w:hAnsi="Alto Con Nor"/>
        </w:rPr>
        <w:t xml:space="preserve">den </w:t>
      </w:r>
      <w:r w:rsidRPr="003467BE">
        <w:rPr>
          <w:rFonts w:ascii="Alto Con Nor" w:hAnsi="Alto Con Nor"/>
        </w:rPr>
        <w:t xml:space="preserve">Schnapsbrennereien von Friedrich Mair, der seine Flaschen </w:t>
      </w:r>
      <w:r w:rsidR="00C01B1F">
        <w:rPr>
          <w:rFonts w:ascii="Alto Con Nor" w:hAnsi="Alto Con Nor"/>
        </w:rPr>
        <w:t xml:space="preserve">in Flaurling </w:t>
      </w:r>
      <w:r w:rsidRPr="003467BE">
        <w:rPr>
          <w:rFonts w:ascii="Alto Con Nor" w:hAnsi="Alto Con Nor"/>
        </w:rPr>
        <w:t xml:space="preserve">selbst bemalt, und der Familie Draxl in Inzing fündig. Beide kredenzen und verkaufen ihre Erzeugnisse </w:t>
      </w:r>
      <w:r w:rsidR="008B12EF">
        <w:rPr>
          <w:rFonts w:ascii="Alto Con Nor" w:hAnsi="Alto Con Nor"/>
        </w:rPr>
        <w:t xml:space="preserve">direkt </w:t>
      </w:r>
      <w:r w:rsidRPr="003467BE">
        <w:rPr>
          <w:rFonts w:ascii="Alto Con Nor" w:hAnsi="Alto Con Nor"/>
        </w:rPr>
        <w:t>vor Ort, in Inzing erhält man zudem interessante Einblicke in den Herstellungsprozess der Edelbrände.</w:t>
      </w:r>
    </w:p>
    <w:p w14:paraId="0D2A256B" w14:textId="77777777" w:rsidR="005B5E6E" w:rsidRDefault="005B5E6E" w:rsidP="0005451B">
      <w:pPr>
        <w:jc w:val="both"/>
        <w:rPr>
          <w:rFonts w:ascii="Alto Con Nor" w:hAnsi="Alto Con Nor" w:cs="Arial"/>
          <w:b/>
          <w:bCs/>
          <w:lang w:eastAsia="de-AT"/>
          <w14:ligatures w14:val="none"/>
        </w:rPr>
      </w:pPr>
    </w:p>
    <w:p w14:paraId="72ED7459" w14:textId="09D6D2E6" w:rsidR="00E14E59" w:rsidRPr="005B5E6E" w:rsidRDefault="003467BE" w:rsidP="0005451B">
      <w:pPr>
        <w:jc w:val="both"/>
        <w:rPr>
          <w:rFonts w:ascii="Alto Con Nor" w:hAnsi="Alto Con Nor" w:cs="Arial"/>
          <w:b/>
          <w:bCs/>
          <w:lang w:eastAsia="de-AT"/>
          <w14:ligatures w14:val="none"/>
        </w:rPr>
      </w:pPr>
      <w:r>
        <w:rPr>
          <w:rFonts w:ascii="Alto Con Nor" w:hAnsi="Alto Con Nor" w:cs="Arial"/>
          <w:b/>
          <w:bCs/>
          <w:lang w:eastAsia="de-AT"/>
          <w14:ligatures w14:val="none"/>
        </w:rPr>
        <w:t>3. Schwarzes Gold</w:t>
      </w:r>
    </w:p>
    <w:p w14:paraId="37E8C8F2" w14:textId="27F63EF1" w:rsidR="0049029A" w:rsidRDefault="003467BE" w:rsidP="7C2EEDC6">
      <w:pPr>
        <w:jc w:val="both"/>
        <w:rPr>
          <w:rFonts w:ascii="Alto Con Nor" w:hAnsi="Alto Con Nor" w:cs="Arial"/>
          <w:lang w:eastAsia="de-AT"/>
        </w:rPr>
      </w:pPr>
      <w:r w:rsidRPr="003467BE">
        <w:rPr>
          <w:rFonts w:ascii="Alto Con Nor" w:hAnsi="Alto Con Nor" w:cs="Arial"/>
          <w:lang w:eastAsia="de-AT"/>
          <w14:ligatures w14:val="none"/>
        </w:rPr>
        <w:t>Manchmal ist eine Tasse herrlich duftenden Kaffees alles, was man zum Glücklich-Sein braucht – insbesondere, wenn die Bohnen von höchster Qualität sind. Davon kann man sich etwa im Brennpunkt, beheimatet in der Innsbrucker Bogenmeile, überzeugen. Der Betrieb röstet nicht nur bio</w:t>
      </w:r>
      <w:r w:rsidR="00C967F3" w:rsidRPr="003467BE">
        <w:rPr>
          <w:rFonts w:ascii="Alto Con Nor" w:hAnsi="Alto Con Nor" w:cs="Arial"/>
          <w:lang w:eastAsia="de-AT"/>
          <w14:ligatures w14:val="none"/>
        </w:rPr>
        <w:t>zertifizierten</w:t>
      </w:r>
      <w:r w:rsidRPr="003467BE">
        <w:rPr>
          <w:rFonts w:ascii="Alto Con Nor" w:hAnsi="Alto Con Nor" w:cs="Arial"/>
          <w:lang w:eastAsia="de-AT"/>
          <w14:ligatures w14:val="none"/>
        </w:rPr>
        <w:t xml:space="preserve"> Fair-Trade-Kaffee für die Weltläden, sondern bietet</w:t>
      </w:r>
      <w:r w:rsidR="00991A3C">
        <w:rPr>
          <w:rFonts w:ascii="Alto Con Nor" w:hAnsi="Alto Con Nor" w:cs="Arial"/>
          <w:lang w:eastAsia="de-AT"/>
          <w14:ligatures w14:val="none"/>
        </w:rPr>
        <w:t xml:space="preserve"> darüber hinaus</w:t>
      </w:r>
      <w:r w:rsidRPr="003467BE">
        <w:rPr>
          <w:rFonts w:ascii="Alto Con Nor" w:hAnsi="Alto Con Nor" w:cs="Arial"/>
          <w:lang w:eastAsia="de-AT"/>
          <w14:ligatures w14:val="none"/>
        </w:rPr>
        <w:t xml:space="preserve"> in Kaffeehaus und Shop</w:t>
      </w:r>
      <w:r w:rsidR="00363B80">
        <w:rPr>
          <w:rFonts w:ascii="Alto Con Nor" w:hAnsi="Alto Con Nor" w:cs="Arial"/>
          <w:lang w:eastAsia="de-AT"/>
          <w14:ligatures w14:val="none"/>
        </w:rPr>
        <w:t xml:space="preserve"> </w:t>
      </w:r>
      <w:r w:rsidRPr="003467BE">
        <w:rPr>
          <w:rFonts w:ascii="Alto Con Nor" w:hAnsi="Alto Con Nor" w:cs="Arial"/>
          <w:lang w:eastAsia="de-AT"/>
          <w14:ligatures w14:val="none"/>
        </w:rPr>
        <w:t xml:space="preserve">verschiedene Sorten des </w:t>
      </w:r>
      <w:r w:rsidR="0049677A">
        <w:rPr>
          <w:rFonts w:ascii="Alto Con Nor" w:hAnsi="Alto Con Nor" w:cs="Arial"/>
          <w:lang w:eastAsia="de-AT"/>
          <w14:ligatures w14:val="none"/>
        </w:rPr>
        <w:t xml:space="preserve">aromatischen </w:t>
      </w:r>
      <w:r w:rsidRPr="003467BE">
        <w:rPr>
          <w:rFonts w:ascii="Alto Con Nor" w:hAnsi="Alto Con Nor" w:cs="Arial"/>
          <w:lang w:eastAsia="de-AT"/>
          <w14:ligatures w14:val="none"/>
        </w:rPr>
        <w:t>Wachmachers an. Eine eigene Rösterei unterhält auch Thomas Hofer, dessen fair gehandelten</w:t>
      </w:r>
      <w:r w:rsidR="00C967F3">
        <w:rPr>
          <w:rFonts w:ascii="Alto Con Nor" w:hAnsi="Alto Con Nor" w:cs="Arial"/>
          <w:lang w:eastAsia="de-AT"/>
          <w14:ligatures w14:val="none"/>
        </w:rPr>
        <w:t xml:space="preserve"> und</w:t>
      </w:r>
      <w:r w:rsidRPr="003467BE">
        <w:rPr>
          <w:rFonts w:ascii="Alto Con Nor" w:hAnsi="Alto Con Nor" w:cs="Arial"/>
          <w:lang w:eastAsia="de-AT"/>
          <w14:ligatures w14:val="none"/>
        </w:rPr>
        <w:t xml:space="preserve"> </w:t>
      </w:r>
      <w:r w:rsidR="00AC6E41">
        <w:rPr>
          <w:rFonts w:ascii="Alto Con Nor" w:hAnsi="Alto Con Nor" w:cs="Arial"/>
          <w:lang w:eastAsia="de-AT"/>
          <w14:ligatures w14:val="none"/>
        </w:rPr>
        <w:t>nachhaltigen</w:t>
      </w:r>
      <w:r w:rsidRPr="003467BE">
        <w:rPr>
          <w:rFonts w:ascii="Alto Con Nor" w:hAnsi="Alto Con Nor" w:cs="Arial"/>
          <w:lang w:eastAsia="de-AT"/>
          <w14:ligatures w14:val="none"/>
        </w:rPr>
        <w:t xml:space="preserve"> Biokaffee man neben anderen Spezialitäten in seinem Feinkostladen in Telfs beziehen kann.</w:t>
      </w:r>
    </w:p>
    <w:p w14:paraId="3D0D4DB2" w14:textId="77777777" w:rsidR="0049029A" w:rsidRDefault="0049029A" w:rsidP="00534157">
      <w:pPr>
        <w:jc w:val="both"/>
        <w:rPr>
          <w:rFonts w:ascii="Alto Con Nor" w:hAnsi="Alto Con Nor" w:cs="Arial"/>
          <w:lang w:eastAsia="de-AT"/>
          <w14:ligatures w14:val="none"/>
        </w:rPr>
      </w:pPr>
    </w:p>
    <w:p w14:paraId="47142063" w14:textId="5313C19F" w:rsidR="00A87385" w:rsidRPr="0005451B" w:rsidRDefault="003467BE" w:rsidP="0005451B">
      <w:pPr>
        <w:jc w:val="both"/>
        <w:rPr>
          <w:rFonts w:ascii="Alto Con Nor" w:hAnsi="Alto Con Nor" w:cs="Arial"/>
          <w:lang w:eastAsia="de-AT"/>
          <w14:ligatures w14:val="none"/>
        </w:rPr>
      </w:pPr>
      <w:r>
        <w:rPr>
          <w:rFonts w:ascii="Alto Con Nor" w:hAnsi="Alto Con Nor" w:cs="Arial"/>
          <w:b/>
          <w:bCs/>
        </w:rPr>
        <w:t>4. Reiche Ernte</w:t>
      </w:r>
    </w:p>
    <w:p w14:paraId="024CD777" w14:textId="2195A868" w:rsidR="00E14E59" w:rsidRDefault="003467BE" w:rsidP="00EB0378">
      <w:pPr>
        <w:jc w:val="both"/>
        <w:rPr>
          <w:rFonts w:ascii="Alto Con Nor" w:hAnsi="Alto Con Nor" w:cs="Arial"/>
        </w:rPr>
      </w:pPr>
      <w:r w:rsidRPr="003467BE">
        <w:rPr>
          <w:rFonts w:ascii="Alto Con Nor" w:hAnsi="Alto Con Nor" w:cs="Arial"/>
        </w:rPr>
        <w:t>Wenn man seinen Urlaub in der Region Innsbruck als Selbstversorger:in angehen möchte, empfiehlt sich der Besuch eines</w:t>
      </w:r>
      <w:r w:rsidR="00B209FB">
        <w:rPr>
          <w:rFonts w:ascii="Alto Con Nor" w:hAnsi="Alto Con Nor" w:cs="Arial"/>
        </w:rPr>
        <w:t xml:space="preserve"> Bauernmarkts</w:t>
      </w:r>
      <w:r w:rsidRPr="003467BE">
        <w:rPr>
          <w:rFonts w:ascii="Alto Con Nor" w:hAnsi="Alto Con Nor" w:cs="Arial"/>
        </w:rPr>
        <w:t>. Dort findet man frisches Obst und Gemüse</w:t>
      </w:r>
      <w:r w:rsidR="000C1DA1">
        <w:rPr>
          <w:rFonts w:ascii="Alto Con Nor" w:hAnsi="Alto Con Nor" w:cs="Arial"/>
        </w:rPr>
        <w:t xml:space="preserve"> aus regionalem Anbau</w:t>
      </w:r>
      <w:r w:rsidRPr="003467BE">
        <w:rPr>
          <w:rFonts w:ascii="Alto Con Nor" w:hAnsi="Alto Con Nor" w:cs="Arial"/>
        </w:rPr>
        <w:t xml:space="preserve">, Fleisch, Fisch, Brot, Eier, Käse, Honig, Säfte und mehr. </w:t>
      </w:r>
      <w:r w:rsidR="00E8233D">
        <w:rPr>
          <w:rFonts w:ascii="Alto Con Nor" w:hAnsi="Alto Con Nor" w:cs="Arial"/>
        </w:rPr>
        <w:t>In</w:t>
      </w:r>
      <w:r w:rsidRPr="003467BE">
        <w:rPr>
          <w:rFonts w:ascii="Alto Con Nor" w:hAnsi="Alto Con Nor" w:cs="Arial"/>
        </w:rPr>
        <w:t xml:space="preserve"> Innsbruck beispielsweise bieten die heimischen Landwirt:innen ihre Delikatessen </w:t>
      </w:r>
      <w:r w:rsidR="0026070F">
        <w:rPr>
          <w:rFonts w:ascii="Alto Con Nor" w:hAnsi="Alto Con Nor" w:cs="Arial"/>
        </w:rPr>
        <w:t xml:space="preserve">von Montag bis Samstag </w:t>
      </w:r>
      <w:r w:rsidRPr="003467BE">
        <w:rPr>
          <w:rFonts w:ascii="Alto Con Nor" w:hAnsi="Alto Con Nor" w:cs="Arial"/>
        </w:rPr>
        <w:t xml:space="preserve">jeden Vormittag in der Markthalle an, im nicht weit entfernten Axams hingegen </w:t>
      </w:r>
      <w:r w:rsidR="00931BD5">
        <w:rPr>
          <w:rFonts w:ascii="Alto Con Nor" w:hAnsi="Alto Con Nor" w:cs="Arial"/>
        </w:rPr>
        <w:t xml:space="preserve">von April bis November </w:t>
      </w:r>
      <w:r w:rsidRPr="003467BE">
        <w:rPr>
          <w:rFonts w:ascii="Alto Con Nor" w:hAnsi="Alto Con Nor" w:cs="Arial"/>
        </w:rPr>
        <w:t>an jedem ersten Samstag</w:t>
      </w:r>
      <w:r w:rsidR="00194151">
        <w:rPr>
          <w:rFonts w:ascii="Alto Con Nor" w:hAnsi="Alto Con Nor" w:cs="Arial"/>
        </w:rPr>
        <w:t xml:space="preserve"> </w:t>
      </w:r>
      <w:r w:rsidR="007E466F">
        <w:rPr>
          <w:rFonts w:ascii="Alto Con Nor" w:hAnsi="Alto Con Nor" w:cs="Arial"/>
        </w:rPr>
        <w:t>im Monat</w:t>
      </w:r>
      <w:r w:rsidRPr="003467BE">
        <w:rPr>
          <w:rFonts w:ascii="Alto Con Nor" w:hAnsi="Alto Con Nor" w:cs="Arial"/>
        </w:rPr>
        <w:t xml:space="preserve"> am Dorfplatz. Wer es nicht rechtzeitig zu einem Markt schafft, muss aber nicht verzagen: In vielen Orten stehen eigene Hofläden oder Selbstbedienungsautomaten bereit, die ebenfalls mit den Köstlichkeiten der Bäuer:innen befüllt werden</w:t>
      </w:r>
      <w:r w:rsidR="00B209FB">
        <w:rPr>
          <w:rFonts w:ascii="Alto Con Nor" w:hAnsi="Alto Con Nor" w:cs="Arial"/>
        </w:rPr>
        <w:t xml:space="preserve"> –</w:t>
      </w:r>
      <w:r w:rsidRPr="003467BE">
        <w:rPr>
          <w:rFonts w:ascii="Alto Con Nor" w:hAnsi="Alto Con Nor" w:cs="Arial"/>
        </w:rPr>
        <w:t xml:space="preserve"> etwa beim Ahrnhof in Patsch oder beim Steirerhof in Mieming.</w:t>
      </w:r>
    </w:p>
    <w:p w14:paraId="672D79DC" w14:textId="77777777" w:rsidR="003467BE" w:rsidRDefault="003467BE" w:rsidP="00EB0378">
      <w:pPr>
        <w:jc w:val="both"/>
        <w:rPr>
          <w:rFonts w:ascii="Alto Con Nor" w:hAnsi="Alto Con Nor" w:cs="Arial"/>
        </w:rPr>
      </w:pPr>
    </w:p>
    <w:p w14:paraId="556A7999" w14:textId="75BDD2DA" w:rsidR="003467BE" w:rsidRPr="0005451B" w:rsidRDefault="003467BE" w:rsidP="003467BE">
      <w:pPr>
        <w:jc w:val="both"/>
        <w:rPr>
          <w:rFonts w:ascii="Alto Con Nor" w:hAnsi="Alto Con Nor" w:cs="Arial"/>
          <w:lang w:eastAsia="de-AT"/>
          <w14:ligatures w14:val="none"/>
        </w:rPr>
      </w:pPr>
      <w:r>
        <w:rPr>
          <w:rFonts w:ascii="Alto Con Nor" w:hAnsi="Alto Con Nor" w:cs="Arial"/>
          <w:b/>
          <w:bCs/>
        </w:rPr>
        <w:t>5. Schau mal an</w:t>
      </w:r>
    </w:p>
    <w:p w14:paraId="26ADC917" w14:textId="4AA5C16C" w:rsidR="009C5906" w:rsidRDefault="003467BE" w:rsidP="00EB0378">
      <w:pPr>
        <w:jc w:val="both"/>
        <w:rPr>
          <w:rFonts w:ascii="Alto Con Nor" w:hAnsi="Alto Con Nor" w:cs="Arial"/>
        </w:rPr>
      </w:pPr>
      <w:r w:rsidRPr="003467BE">
        <w:rPr>
          <w:rFonts w:ascii="Alto Con Nor" w:hAnsi="Alto Con Nor" w:cs="Arial"/>
        </w:rPr>
        <w:lastRenderedPageBreak/>
        <w:t xml:space="preserve">Kulinarik mit Erlebnischarakter, das </w:t>
      </w:r>
      <w:r w:rsidR="00E55A54">
        <w:rPr>
          <w:rFonts w:ascii="Alto Con Nor" w:hAnsi="Alto Con Nor" w:cs="Arial"/>
        </w:rPr>
        <w:t xml:space="preserve">ermöglichen </w:t>
      </w:r>
      <w:r w:rsidR="00DC4C1A">
        <w:rPr>
          <w:rFonts w:ascii="Alto Con Nor" w:hAnsi="Alto Con Nor" w:cs="Arial"/>
        </w:rPr>
        <w:t>unterschiedliche</w:t>
      </w:r>
      <w:r w:rsidR="00B209FB">
        <w:rPr>
          <w:rFonts w:ascii="Alto Con Nor" w:hAnsi="Alto Con Nor" w:cs="Arial"/>
        </w:rPr>
        <w:t xml:space="preserve"> </w:t>
      </w:r>
      <w:r w:rsidRPr="003467BE">
        <w:rPr>
          <w:rFonts w:ascii="Alto Con Nor" w:hAnsi="Alto Con Nor" w:cs="Arial"/>
        </w:rPr>
        <w:t xml:space="preserve">Themenführungen und -wege in der Region. Bei den Innsbruck Food Tours etwa können Interessierte unter dem Motto „Gerichte mit Geschichte“ nicht nur zahlreiche Tiroler Spezialitäten probieren, sondern </w:t>
      </w:r>
      <w:r w:rsidR="00EB161A">
        <w:rPr>
          <w:rFonts w:ascii="Alto Con Nor" w:hAnsi="Alto Con Nor" w:cs="Arial"/>
        </w:rPr>
        <w:t>ebenso</w:t>
      </w:r>
      <w:r w:rsidRPr="003467BE">
        <w:rPr>
          <w:rFonts w:ascii="Alto Con Nor" w:hAnsi="Alto Con Nor" w:cs="Arial"/>
        </w:rPr>
        <w:t xml:space="preserve"> spannende Fakten und Anekdoten </w:t>
      </w:r>
      <w:r w:rsidR="00FC7CD2">
        <w:rPr>
          <w:rFonts w:ascii="Alto Con Nor" w:hAnsi="Alto Con Nor" w:cs="Arial"/>
        </w:rPr>
        <w:t>über sie</w:t>
      </w:r>
      <w:r w:rsidRPr="003467BE">
        <w:rPr>
          <w:rFonts w:ascii="Alto Con Nor" w:hAnsi="Alto Con Nor" w:cs="Arial"/>
        </w:rPr>
        <w:t xml:space="preserve"> erfahren. Stadtführungen der anderen Art garantieren auch die Culinary Craft Tours: Je nach Schwerpunkt lernt man dabei, begleitet von einem persönlichen Guide, Innsbrucker Brauereien, angesagte Cocktailbars oder vegane Lokale kennen</w:t>
      </w:r>
      <w:r w:rsidR="006B1600">
        <w:rPr>
          <w:rFonts w:ascii="Alto Con Nor" w:hAnsi="Alto Con Nor" w:cs="Arial"/>
        </w:rPr>
        <w:t xml:space="preserve"> – natürlich inklusive Verkostungen</w:t>
      </w:r>
      <w:r w:rsidR="00341FEE">
        <w:rPr>
          <w:rFonts w:ascii="Alto Con Nor" w:hAnsi="Alto Con Nor" w:cs="Arial"/>
        </w:rPr>
        <w:t xml:space="preserve">. </w:t>
      </w:r>
      <w:r w:rsidRPr="003467BE">
        <w:rPr>
          <w:rFonts w:ascii="Alto Con Nor" w:hAnsi="Alto Con Nor" w:cs="Arial"/>
        </w:rPr>
        <w:t xml:space="preserve">Für Familien wiederum wartet Kofele’s Bienenlehrpfad am Patscherkofel, auf dem Groß und Klein allerlei über die emsigen kleinen Insekten und die Herstellung </w:t>
      </w:r>
      <w:r w:rsidR="00AD4589">
        <w:rPr>
          <w:rFonts w:ascii="Alto Con Nor" w:hAnsi="Alto Con Nor" w:cs="Arial"/>
        </w:rPr>
        <w:t>des eigenen</w:t>
      </w:r>
      <w:r w:rsidR="00A1702F">
        <w:rPr>
          <w:rFonts w:ascii="Alto Con Nor" w:hAnsi="Alto Con Nor" w:cs="Arial"/>
        </w:rPr>
        <w:t xml:space="preserve"> Almrosenh</w:t>
      </w:r>
      <w:r w:rsidRPr="003467BE">
        <w:rPr>
          <w:rFonts w:ascii="Alto Con Nor" w:hAnsi="Alto Con Nor" w:cs="Arial"/>
        </w:rPr>
        <w:t>onig</w:t>
      </w:r>
      <w:r w:rsidR="00AD4589">
        <w:rPr>
          <w:rFonts w:ascii="Alto Con Nor" w:hAnsi="Alto Con Nor" w:cs="Arial"/>
        </w:rPr>
        <w:t>s</w:t>
      </w:r>
      <w:r w:rsidRPr="003467BE">
        <w:rPr>
          <w:rFonts w:ascii="Alto Con Nor" w:hAnsi="Alto Con Nor" w:cs="Arial"/>
        </w:rPr>
        <w:t xml:space="preserve"> lernen</w:t>
      </w:r>
      <w:r w:rsidR="002E587D">
        <w:rPr>
          <w:rFonts w:ascii="Alto Con Nor" w:hAnsi="Alto Con Nor" w:cs="Arial"/>
        </w:rPr>
        <w:t>, der i</w:t>
      </w:r>
      <w:r w:rsidR="006B1600">
        <w:rPr>
          <w:rFonts w:ascii="Alto Con Nor" w:hAnsi="Alto Con Nor" w:cs="Arial"/>
        </w:rPr>
        <w:t>n diversen Gerichten des</w:t>
      </w:r>
      <w:r w:rsidR="002E587D">
        <w:rPr>
          <w:rFonts w:ascii="Alto Con Nor" w:hAnsi="Alto Con Nor" w:cs="Arial"/>
        </w:rPr>
        <w:t xml:space="preserve"> Restaurant</w:t>
      </w:r>
      <w:r w:rsidR="006B1600">
        <w:rPr>
          <w:rFonts w:ascii="Alto Con Nor" w:hAnsi="Alto Con Nor" w:cs="Arial"/>
        </w:rPr>
        <w:t>s</w:t>
      </w:r>
      <w:r w:rsidR="002E587D">
        <w:rPr>
          <w:rFonts w:ascii="Alto Con Nor" w:hAnsi="Alto Con Nor" w:cs="Arial"/>
        </w:rPr>
        <w:t xml:space="preserve"> Das Kofel und </w:t>
      </w:r>
      <w:r w:rsidR="006B1600">
        <w:rPr>
          <w:rFonts w:ascii="Alto Con Nor" w:hAnsi="Alto Con Nor" w:cs="Arial"/>
        </w:rPr>
        <w:t xml:space="preserve">der </w:t>
      </w:r>
      <w:r w:rsidR="002E587D">
        <w:rPr>
          <w:rFonts w:ascii="Alto Con Nor" w:hAnsi="Alto Con Nor" w:cs="Arial"/>
        </w:rPr>
        <w:t>Hochmahdalm</w:t>
      </w:r>
      <w:r w:rsidR="006B1600">
        <w:rPr>
          <w:rFonts w:ascii="Alto Con Nor" w:hAnsi="Alto Con Nor" w:cs="Arial"/>
        </w:rPr>
        <w:t xml:space="preserve"> Verwendung findet.</w:t>
      </w:r>
    </w:p>
    <w:p w14:paraId="274A9749" w14:textId="77777777" w:rsidR="00951992" w:rsidRDefault="00951992" w:rsidP="00EB0378">
      <w:pPr>
        <w:jc w:val="both"/>
        <w:rPr>
          <w:rFonts w:ascii="Alto Con Nor" w:hAnsi="Alto Con Nor" w:cs="Arial"/>
        </w:rPr>
      </w:pPr>
    </w:p>
    <w:p w14:paraId="7C9BAD9A" w14:textId="19DA8BD7" w:rsidR="00CF1AFD" w:rsidRPr="00BE527A" w:rsidRDefault="00951992" w:rsidP="00EB0378">
      <w:pPr>
        <w:jc w:val="both"/>
        <w:rPr>
          <w:rFonts w:ascii="Alto Con Nor" w:hAnsi="Alto Con Nor" w:cs="Arial"/>
        </w:rPr>
      </w:pPr>
      <w:r w:rsidRPr="00FF2DF1">
        <w:rPr>
          <w:rFonts w:ascii="Alto Con Nor" w:hAnsi="Alto Con Nor" w:cs="Arial"/>
          <w:b/>
          <w:bCs/>
        </w:rPr>
        <w:t>Tipp:</w:t>
      </w:r>
      <w:r w:rsidRPr="00BE527A">
        <w:rPr>
          <w:rFonts w:ascii="Alto Con Nor" w:hAnsi="Alto Con Nor" w:cs="Arial"/>
        </w:rPr>
        <w:t xml:space="preserve"> </w:t>
      </w:r>
      <w:r w:rsidR="00CF1AFD" w:rsidRPr="00BE527A">
        <w:rPr>
          <w:rFonts w:ascii="Alto Con Nor" w:hAnsi="Alto Con Nor" w:cs="Arial"/>
        </w:rPr>
        <w:t xml:space="preserve">Um </w:t>
      </w:r>
      <w:r w:rsidR="003E7FDE">
        <w:rPr>
          <w:rFonts w:ascii="Alto Con Nor" w:hAnsi="Alto Con Nor" w:cs="Arial"/>
        </w:rPr>
        <w:t xml:space="preserve">die Gaumenfreuden der Region </w:t>
      </w:r>
      <w:r w:rsidR="00CF1AFD" w:rsidRPr="00BE527A">
        <w:rPr>
          <w:rFonts w:ascii="Alto Con Nor" w:hAnsi="Alto Con Nor" w:cs="Arial"/>
        </w:rPr>
        <w:t>voll</w:t>
      </w:r>
      <w:r w:rsidR="003E7FDE">
        <w:rPr>
          <w:rFonts w:ascii="Alto Con Nor" w:hAnsi="Alto Con Nor" w:cs="Arial"/>
        </w:rPr>
        <w:t xml:space="preserve"> genießen zu können</w:t>
      </w:r>
      <w:r w:rsidR="00CF1AFD" w:rsidRPr="00BE527A">
        <w:rPr>
          <w:rFonts w:ascii="Alto Con Nor" w:hAnsi="Alto Con Nor" w:cs="Arial"/>
        </w:rPr>
        <w:t>, empfiehlt es sich, Öffnungszeiten und Verfügbarkeiten</w:t>
      </w:r>
      <w:r w:rsidR="00BE527A" w:rsidRPr="00BE527A">
        <w:rPr>
          <w:rFonts w:ascii="Alto Con Nor" w:hAnsi="Alto Con Nor" w:cs="Arial"/>
        </w:rPr>
        <w:t xml:space="preserve"> der </w:t>
      </w:r>
      <w:r w:rsidR="00A90479">
        <w:rPr>
          <w:rFonts w:ascii="Alto Con Nor" w:hAnsi="Alto Con Nor" w:cs="Arial"/>
        </w:rPr>
        <w:t xml:space="preserve">Lokale und Angebote vorab </w:t>
      </w:r>
      <w:r w:rsidR="00D23FB0">
        <w:rPr>
          <w:rFonts w:ascii="Alto Con Nor" w:hAnsi="Alto Con Nor" w:cs="Arial"/>
        </w:rPr>
        <w:t>abzuklären</w:t>
      </w:r>
      <w:r w:rsidR="00BA0DA6">
        <w:rPr>
          <w:rFonts w:ascii="Alto Con Nor" w:hAnsi="Alto Con Nor" w:cs="Arial"/>
        </w:rPr>
        <w:t>.</w:t>
      </w:r>
    </w:p>
    <w:p w14:paraId="0BBDEA35" w14:textId="77777777" w:rsidR="00B20194" w:rsidRDefault="00B20194" w:rsidP="00EB0378">
      <w:pPr>
        <w:jc w:val="both"/>
        <w:rPr>
          <w:rFonts w:ascii="Alto Con Nor" w:hAnsi="Alto Con Nor" w:cs="Arial"/>
        </w:rPr>
      </w:pPr>
    </w:p>
    <w:p w14:paraId="07A2714E" w14:textId="007B892B" w:rsidR="00B20194" w:rsidRDefault="00B20194" w:rsidP="00EB0378">
      <w:pPr>
        <w:jc w:val="both"/>
        <w:rPr>
          <w:rFonts w:ascii="Alto Con Nor" w:hAnsi="Alto Con Nor" w:cs="Arial"/>
        </w:rPr>
      </w:pPr>
      <w:r w:rsidRPr="00B20194">
        <w:rPr>
          <w:rFonts w:ascii="Alto Con Nor" w:hAnsi="Alto Con Nor" w:cs="Arial"/>
        </w:rPr>
        <w:t xml:space="preserve">Mehr kulinarische Highlights gibt es online unter </w:t>
      </w:r>
      <w:hyperlink r:id="rId10" w:history="1">
        <w:r w:rsidRPr="00151F79">
          <w:rPr>
            <w:rStyle w:val="Hyperlink"/>
            <w:rFonts w:ascii="Alto Con Nor" w:hAnsi="Alto Con Nor" w:cs="Arial"/>
          </w:rPr>
          <w:t>www.innsbruck.info/essen-und-trinken.html</w:t>
        </w:r>
      </w:hyperlink>
      <w:r w:rsidRPr="00B20194">
        <w:rPr>
          <w:rFonts w:ascii="Alto Con Nor" w:hAnsi="Alto Con Nor" w:cs="Arial"/>
        </w:rPr>
        <w:t>.</w:t>
      </w:r>
    </w:p>
    <w:p w14:paraId="72C9590A" w14:textId="77777777" w:rsidR="00406E3B" w:rsidRDefault="00406E3B" w:rsidP="00EB0378">
      <w:pPr>
        <w:jc w:val="both"/>
        <w:rPr>
          <w:rFonts w:ascii="Alto Con Nor" w:hAnsi="Alto Con Nor" w:cs="Arial"/>
        </w:rPr>
      </w:pPr>
    </w:p>
    <w:p w14:paraId="2B53EC57" w14:textId="77777777" w:rsidR="00E14E59" w:rsidRDefault="00E14E59" w:rsidP="00534157">
      <w:pPr>
        <w:jc w:val="both"/>
        <w:rPr>
          <w:rFonts w:ascii="Alto Con Nor" w:hAnsi="Alto Con Nor"/>
          <w:b/>
          <w:bCs/>
          <w:lang w:eastAsia="de-DE"/>
        </w:rPr>
      </w:pPr>
    </w:p>
    <w:p w14:paraId="4D9E9E78" w14:textId="77777777" w:rsidR="00E14E59" w:rsidRPr="00F316D4" w:rsidRDefault="00E14E59" w:rsidP="00534157">
      <w:pPr>
        <w:jc w:val="both"/>
        <w:rPr>
          <w:rFonts w:ascii="Alto Con Nor" w:hAnsi="Alto Con Nor"/>
          <w:b/>
          <w:bCs/>
          <w:i/>
          <w:iCs/>
          <w:lang w:val="de-AT" w:eastAsia="de-DE"/>
        </w:rPr>
      </w:pPr>
      <w:r w:rsidRPr="00F316D4">
        <w:rPr>
          <w:rFonts w:ascii="Alto Con Nor" w:hAnsi="Alto Con Nor"/>
          <w:b/>
          <w:bCs/>
          <w:i/>
          <w:iCs/>
          <w:lang w:val="de-AT" w:eastAsia="de-DE"/>
        </w:rPr>
        <w:t>Über Innsbruck Tourismus</w:t>
      </w:r>
    </w:p>
    <w:p w14:paraId="59324BC4" w14:textId="77777777" w:rsidR="00E14E59" w:rsidRPr="00F316D4" w:rsidRDefault="00E14E59" w:rsidP="00534157">
      <w:pPr>
        <w:jc w:val="both"/>
        <w:rPr>
          <w:rFonts w:ascii="Alto Con Nor" w:hAnsi="Alto Con Nor"/>
          <w:bCs/>
          <w:i/>
          <w:iCs/>
          <w:lang w:val="de-AT" w:eastAsia="de-DE"/>
        </w:rPr>
      </w:pPr>
      <w:r w:rsidRPr="00F316D4">
        <w:rPr>
          <w:rFonts w:ascii="Alto Con Nor" w:hAnsi="Alto Con Nor"/>
          <w:bCs/>
          <w:i/>
          <w:iCs/>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Pr="0093049D">
          <w:rPr>
            <w:rStyle w:val="Hyperlink"/>
            <w:rFonts w:ascii="Alto Con Nor" w:hAnsi="Alto Con Nor"/>
            <w:bCs/>
            <w:i/>
            <w:iCs/>
            <w:lang w:val="de-AT" w:eastAsia="de-DE"/>
          </w:rPr>
          <w:t>Blog</w:t>
        </w:r>
      </w:hyperlink>
      <w:r w:rsidRPr="00F316D4">
        <w:rPr>
          <w:rFonts w:ascii="Alto Con Nor" w:hAnsi="Alto Con Nor"/>
          <w:bCs/>
          <w:i/>
          <w:iCs/>
          <w:lang w:val="de-AT" w:eastAsia="de-DE"/>
        </w:rPr>
        <w:t xml:space="preserve"> und den sozialen Kanälen unter #myinnsbruck wiederfinden.</w:t>
      </w:r>
    </w:p>
    <w:p w14:paraId="28B340AA" w14:textId="77777777" w:rsidR="00235A7D" w:rsidRPr="00F316D4" w:rsidRDefault="00235A7D" w:rsidP="00534157">
      <w:pPr>
        <w:jc w:val="both"/>
        <w:rPr>
          <w:rFonts w:ascii="Alto Con Nor" w:hAnsi="Alto Con Nor"/>
          <w:bCs/>
          <w:lang w:val="de-AT" w:eastAsia="de-DE"/>
        </w:rPr>
      </w:pPr>
    </w:p>
    <w:p w14:paraId="5EED5630" w14:textId="77777777" w:rsidR="00E14E59" w:rsidRPr="0093049D" w:rsidRDefault="00E14E59" w:rsidP="00534157">
      <w:pPr>
        <w:jc w:val="both"/>
        <w:rPr>
          <w:rFonts w:ascii="Alto Con Nor" w:hAnsi="Alto Con Nor"/>
          <w:b/>
          <w:bCs/>
          <w:i/>
          <w:iCs/>
          <w:lang w:val="de-AT" w:eastAsia="de-DE"/>
        </w:rPr>
      </w:pPr>
      <w:r w:rsidRPr="442DBFF0">
        <w:rPr>
          <w:rFonts w:ascii="Alto Con Nor" w:hAnsi="Alto Con Nor"/>
          <w:b/>
          <w:bCs/>
          <w:i/>
          <w:iCs/>
          <w:lang w:val="de-AT" w:eastAsia="de-DE"/>
        </w:rPr>
        <w:t>Weiterführende Links:</w:t>
      </w:r>
    </w:p>
    <w:p w14:paraId="5210690C" w14:textId="431D36BD" w:rsidR="00E14E59" w:rsidRPr="00936502" w:rsidRDefault="00E14E59" w:rsidP="00534157">
      <w:pPr>
        <w:jc w:val="both"/>
        <w:rPr>
          <w:rFonts w:ascii="Alto Con Nor" w:hAnsi="Alto Con Nor"/>
          <w:i/>
          <w:iCs/>
          <w:lang w:val="de-AT" w:eastAsia="de-DE"/>
        </w:rPr>
      </w:pPr>
      <w:r w:rsidRPr="1FF647FB">
        <w:rPr>
          <w:rFonts w:ascii="Alto Con Nor" w:hAnsi="Alto Con Nor"/>
          <w:i/>
          <w:iCs/>
          <w:lang w:val="de-AT" w:eastAsia="de-DE"/>
        </w:rPr>
        <w:t xml:space="preserve">Blog: </w:t>
      </w:r>
      <w:hyperlink r:id="rId12">
        <w:r w:rsidRPr="1FF647FB">
          <w:rPr>
            <w:rStyle w:val="Hyperlink"/>
            <w:rFonts w:ascii="Alto Con Nor" w:hAnsi="Alto Con Nor"/>
            <w:i/>
            <w:iCs/>
            <w:lang w:val="de-AT" w:eastAsia="de-DE"/>
          </w:rPr>
          <w:t>www.innsbruck.info/blog</w:t>
        </w:r>
      </w:hyperlink>
    </w:p>
    <w:p w14:paraId="5A9AC3A1" w14:textId="77777777" w:rsidR="00E14E59" w:rsidRPr="00787EF5" w:rsidRDefault="00E14E59" w:rsidP="00534157">
      <w:pPr>
        <w:jc w:val="both"/>
        <w:rPr>
          <w:rFonts w:ascii="Alto Con Nor" w:hAnsi="Alto Con Nor"/>
          <w:i/>
          <w:iCs/>
          <w:lang w:val="en-GB" w:eastAsia="de-DE"/>
        </w:rPr>
      </w:pPr>
      <w:r w:rsidRPr="442DBFF0">
        <w:rPr>
          <w:rFonts w:ascii="Alto Con Nor" w:hAnsi="Alto Con Nor"/>
          <w:i/>
          <w:iCs/>
          <w:lang w:val="en-GB" w:eastAsia="de-DE"/>
        </w:rPr>
        <w:t xml:space="preserve">Facebook: </w:t>
      </w:r>
      <w:hyperlink r:id="rId13">
        <w:r w:rsidRPr="442DBFF0">
          <w:rPr>
            <w:rStyle w:val="Hyperlink"/>
            <w:rFonts w:ascii="Alto Con Nor" w:hAnsi="Alto Con Nor"/>
            <w:i/>
            <w:iCs/>
            <w:lang w:val="en-GB" w:eastAsia="de-DE"/>
          </w:rPr>
          <w:t>www.facebook.com/Innsbruck</w:t>
        </w:r>
      </w:hyperlink>
    </w:p>
    <w:p w14:paraId="7E4FE242" w14:textId="77777777" w:rsidR="00E14E59" w:rsidRPr="004C4198" w:rsidRDefault="00E14E59" w:rsidP="00534157">
      <w:pPr>
        <w:jc w:val="both"/>
        <w:rPr>
          <w:rFonts w:ascii="Alto Con Nor" w:hAnsi="Alto Con Nor"/>
          <w:i/>
          <w:iCs/>
          <w:lang w:val="en-GB" w:eastAsia="de-DE"/>
        </w:rPr>
      </w:pPr>
      <w:r w:rsidRPr="004C4198">
        <w:rPr>
          <w:rFonts w:ascii="Alto Con Nor" w:hAnsi="Alto Con Nor"/>
          <w:i/>
          <w:iCs/>
          <w:lang w:val="en-GB" w:eastAsia="de-DE"/>
        </w:rPr>
        <w:t xml:space="preserve">Instagram: </w:t>
      </w:r>
      <w:hyperlink r:id="rId14">
        <w:r w:rsidRPr="004C4198">
          <w:rPr>
            <w:rStyle w:val="Hyperlink"/>
            <w:rFonts w:ascii="Alto Con Nor" w:hAnsi="Alto Con Nor"/>
            <w:i/>
            <w:iCs/>
            <w:lang w:val="en-GB" w:eastAsia="de-DE"/>
          </w:rPr>
          <w:t>www.instagram.com/innsbrucktourism</w:t>
        </w:r>
      </w:hyperlink>
    </w:p>
    <w:p w14:paraId="59A7F7F5" w14:textId="77777777" w:rsidR="00E14E59" w:rsidRPr="00F316D4" w:rsidRDefault="00E14E59" w:rsidP="00534157">
      <w:pPr>
        <w:jc w:val="both"/>
        <w:rPr>
          <w:rFonts w:ascii="Alto Con Nor" w:hAnsi="Alto Con Nor"/>
          <w:i/>
          <w:iCs/>
          <w:lang w:val="de-AT" w:eastAsia="de-DE"/>
        </w:rPr>
      </w:pPr>
      <w:r w:rsidRPr="442DBFF0">
        <w:rPr>
          <w:rFonts w:ascii="Alto Con Nor" w:hAnsi="Alto Con Nor"/>
          <w:i/>
          <w:iCs/>
          <w:lang w:val="de-AT" w:eastAsia="de-DE"/>
        </w:rPr>
        <w:t xml:space="preserve">X (ehem. Twitter): </w:t>
      </w:r>
      <w:hyperlink r:id="rId15">
        <w:r w:rsidRPr="442DBFF0">
          <w:rPr>
            <w:rStyle w:val="Hyperlink"/>
            <w:rFonts w:ascii="Alto Con Nor" w:hAnsi="Alto Con Nor"/>
            <w:i/>
            <w:iCs/>
            <w:lang w:val="de-AT" w:eastAsia="de-DE"/>
          </w:rPr>
          <w:t>https://twitter.com/InnsbruckTVB</w:t>
        </w:r>
      </w:hyperlink>
    </w:p>
    <w:p w14:paraId="1BE0671F" w14:textId="77777777" w:rsidR="00E14E59" w:rsidRPr="00F316D4" w:rsidRDefault="00E14E59" w:rsidP="00534157">
      <w:pPr>
        <w:jc w:val="both"/>
        <w:rPr>
          <w:rFonts w:ascii="Alto Con Nor" w:hAnsi="Alto Con Nor"/>
          <w:i/>
          <w:iCs/>
          <w:lang w:val="en-GB" w:eastAsia="de-DE"/>
        </w:rPr>
      </w:pPr>
      <w:r w:rsidRPr="442DBFF0">
        <w:rPr>
          <w:rFonts w:ascii="Alto Con Nor" w:hAnsi="Alto Con Nor"/>
          <w:i/>
          <w:iCs/>
          <w:lang w:val="en-GB" w:eastAsia="de-DE"/>
        </w:rPr>
        <w:t xml:space="preserve">YouTube: </w:t>
      </w:r>
      <w:hyperlink r:id="rId16">
        <w:r w:rsidRPr="442DBFF0">
          <w:rPr>
            <w:rStyle w:val="Hyperlink"/>
            <w:rFonts w:ascii="Alto Con Nor" w:hAnsi="Alto Con Nor"/>
            <w:i/>
            <w:iCs/>
            <w:lang w:val="en-GB" w:eastAsia="de-DE"/>
          </w:rPr>
          <w:t>www.youtube.com/user/InnsbruckTVB</w:t>
        </w:r>
      </w:hyperlink>
    </w:p>
    <w:p w14:paraId="0AE0C012" w14:textId="77777777" w:rsidR="00E14E59" w:rsidRPr="00504A75" w:rsidRDefault="00E14E59" w:rsidP="00534157">
      <w:pPr>
        <w:jc w:val="both"/>
        <w:rPr>
          <w:rFonts w:ascii="Alto Con Nor" w:hAnsi="Alto Con Nor"/>
          <w:i/>
          <w:lang w:val="it-IT" w:eastAsia="de-DE"/>
        </w:rPr>
      </w:pPr>
      <w:r w:rsidRPr="00504A75">
        <w:rPr>
          <w:rFonts w:ascii="Alto Con Nor" w:hAnsi="Alto Con Nor"/>
          <w:i/>
          <w:lang w:val="it-IT" w:eastAsia="de-DE"/>
        </w:rPr>
        <w:t xml:space="preserve">Pinterest: </w:t>
      </w:r>
      <w:hyperlink r:id="rId17">
        <w:r w:rsidRPr="00504A75">
          <w:rPr>
            <w:rStyle w:val="Hyperlink"/>
            <w:rFonts w:ascii="Alto Con Nor" w:hAnsi="Alto Con Nor"/>
            <w:i/>
            <w:lang w:val="it-IT" w:eastAsia="de-DE"/>
          </w:rPr>
          <w:t>www.pinterest.at/innsbrucktvb/_created</w:t>
        </w:r>
      </w:hyperlink>
    </w:p>
    <w:p w14:paraId="6B3521AB" w14:textId="77777777" w:rsidR="00E14E59" w:rsidRPr="00504A75" w:rsidRDefault="00E14E59" w:rsidP="00534157">
      <w:pPr>
        <w:jc w:val="both"/>
        <w:rPr>
          <w:rFonts w:ascii="Alto Con Nor" w:hAnsi="Alto Con Nor"/>
          <w:b/>
          <w:lang w:val="it-IT" w:eastAsia="de-DE"/>
        </w:rPr>
      </w:pPr>
    </w:p>
    <w:p w14:paraId="705980A0" w14:textId="77777777" w:rsidR="00E14E59" w:rsidRDefault="00E14E59" w:rsidP="00534157">
      <w:pPr>
        <w:jc w:val="both"/>
        <w:rPr>
          <w:rFonts w:ascii="Alto Con Nor" w:hAnsi="Alto Con Nor"/>
          <w:b/>
          <w:lang w:eastAsia="de-DE"/>
        </w:rPr>
      </w:pPr>
      <w:r>
        <w:rPr>
          <w:rFonts w:ascii="Alto Con Nor" w:hAnsi="Alto Con Nor"/>
          <w:b/>
          <w:lang w:eastAsia="de-DE"/>
        </w:rPr>
        <w:t>Rückfrage-Hinweis</w:t>
      </w:r>
    </w:p>
    <w:p w14:paraId="34A85C5B" w14:textId="77777777" w:rsidR="00E14E59" w:rsidRDefault="00E14E59" w:rsidP="00534157">
      <w:pPr>
        <w:jc w:val="both"/>
        <w:rPr>
          <w:rFonts w:ascii="Alto Con Nor" w:hAnsi="Alto Con Nor"/>
          <w:lang w:eastAsia="de-DE"/>
        </w:rPr>
      </w:pPr>
      <w:r>
        <w:rPr>
          <w:rFonts w:ascii="Alto Con Nor" w:hAnsi="Alto Con Nor"/>
          <w:lang w:eastAsia="de-DE"/>
        </w:rPr>
        <w:t>Innsbruck Tourismus</w:t>
      </w:r>
    </w:p>
    <w:p w14:paraId="39EBEDFE" w14:textId="77777777" w:rsidR="00E14E59" w:rsidRDefault="00E14E59" w:rsidP="00534157">
      <w:pPr>
        <w:jc w:val="both"/>
        <w:rPr>
          <w:rFonts w:ascii="Alto Con Nor" w:hAnsi="Alto Con Nor"/>
          <w:lang w:eastAsia="de-DE"/>
        </w:rPr>
      </w:pPr>
      <w:r>
        <w:rPr>
          <w:rFonts w:ascii="Alto Con Nor" w:hAnsi="Alto Con Nor"/>
          <w:lang w:eastAsia="de-DE"/>
        </w:rPr>
        <w:t>Alexandra Sasse, MA</w:t>
      </w:r>
    </w:p>
    <w:p w14:paraId="2B16086F" w14:textId="77777777" w:rsidR="00E14E59" w:rsidRDefault="00E14E59" w:rsidP="00534157">
      <w:pPr>
        <w:jc w:val="both"/>
        <w:rPr>
          <w:rFonts w:ascii="Alto Con Nor" w:hAnsi="Alto Con Nor"/>
          <w:lang w:eastAsia="de-DE"/>
        </w:rPr>
      </w:pPr>
      <w:r>
        <w:rPr>
          <w:rFonts w:ascii="Alto Con Nor" w:hAnsi="Alto Con Nor"/>
          <w:lang w:eastAsia="de-DE"/>
        </w:rPr>
        <w:t>Markt-Management Deutschland, Österreich, Schweiz</w:t>
      </w:r>
    </w:p>
    <w:p w14:paraId="074E5807" w14:textId="77777777" w:rsidR="00E14E59" w:rsidRDefault="00E14E59" w:rsidP="00534157">
      <w:pPr>
        <w:jc w:val="both"/>
        <w:rPr>
          <w:rFonts w:ascii="Alto Con Nor" w:hAnsi="Alto Con Nor"/>
          <w:lang w:eastAsia="de-DE"/>
        </w:rPr>
      </w:pPr>
      <w:r>
        <w:rPr>
          <w:rFonts w:ascii="Alto Con Nor" w:hAnsi="Alto Con Nor"/>
          <w:lang w:eastAsia="de-DE"/>
        </w:rPr>
        <w:t>Burggraben 3</w:t>
      </w:r>
    </w:p>
    <w:p w14:paraId="6393C5E1" w14:textId="77777777" w:rsidR="00E14E59" w:rsidRDefault="00E14E59" w:rsidP="00534157">
      <w:pPr>
        <w:jc w:val="both"/>
        <w:rPr>
          <w:rFonts w:ascii="Alto Con Nor" w:hAnsi="Alto Con Nor"/>
          <w:lang w:eastAsia="de-DE"/>
        </w:rPr>
      </w:pPr>
      <w:r>
        <w:rPr>
          <w:rFonts w:ascii="Alto Con Nor" w:hAnsi="Alto Con Nor"/>
          <w:lang w:eastAsia="de-DE"/>
        </w:rPr>
        <w:lastRenderedPageBreak/>
        <w:t>A-6020 Innsbruck</w:t>
      </w:r>
    </w:p>
    <w:p w14:paraId="371B3190" w14:textId="77777777" w:rsidR="00E14E59" w:rsidRDefault="00E14E59" w:rsidP="00534157">
      <w:pPr>
        <w:jc w:val="both"/>
        <w:rPr>
          <w:rFonts w:ascii="Alto Con Nor" w:hAnsi="Alto Con Nor"/>
          <w:lang w:eastAsia="de-DE"/>
        </w:rPr>
      </w:pPr>
      <w:r>
        <w:rPr>
          <w:rFonts w:ascii="Alto Con Nor" w:hAnsi="Alto Con Nor"/>
          <w:lang w:eastAsia="de-DE"/>
        </w:rPr>
        <w:t>+43 512 53 56 – 504</w:t>
      </w:r>
    </w:p>
    <w:p w14:paraId="29493F93" w14:textId="77777777" w:rsidR="00E14E59" w:rsidRDefault="00BA0DA6" w:rsidP="00534157">
      <w:pPr>
        <w:jc w:val="both"/>
        <w:rPr>
          <w:rFonts w:ascii="Alto Con Nor" w:hAnsi="Alto Con Nor"/>
          <w:color w:val="0000FF"/>
          <w:u w:val="single"/>
        </w:rPr>
      </w:pPr>
      <w:hyperlink r:id="rId18" w:history="1">
        <w:r w:rsidR="00E14E59">
          <w:rPr>
            <w:rStyle w:val="Hyperlink"/>
            <w:rFonts w:ascii="Alto Con Nor" w:hAnsi="Alto Con Nor"/>
            <w:lang w:eastAsia="de-DE"/>
          </w:rPr>
          <w:t>www.innsbruck.info</w:t>
        </w:r>
      </w:hyperlink>
    </w:p>
    <w:p w14:paraId="7A18B135" w14:textId="77777777" w:rsidR="00E14E59" w:rsidRDefault="00BA0DA6" w:rsidP="00534157">
      <w:pPr>
        <w:jc w:val="both"/>
      </w:pPr>
      <w:hyperlink r:id="rId19" w:history="1">
        <w:r w:rsidR="00E14E59">
          <w:rPr>
            <w:rStyle w:val="Hyperlink"/>
            <w:rFonts w:ascii="Alto Con Nor" w:hAnsi="Alto Con Nor"/>
            <w:lang w:eastAsia="de-DE"/>
          </w:rPr>
          <w:t>a.sasse@innsbruck.info</w:t>
        </w:r>
      </w:hyperlink>
    </w:p>
    <w:p w14:paraId="2053310C" w14:textId="77777777" w:rsidR="00E14E59" w:rsidRPr="001242FB" w:rsidRDefault="00E14E59" w:rsidP="00534157">
      <w:pPr>
        <w:jc w:val="both"/>
        <w:rPr>
          <w:rFonts w:ascii="Alto Con Nor" w:hAnsi="Alto Con Nor"/>
          <w:lang w:eastAsia="de-DE"/>
        </w:rPr>
      </w:pPr>
    </w:p>
    <w:p w14:paraId="328D5754" w14:textId="77777777" w:rsidR="00E14E59" w:rsidRPr="001242FB" w:rsidRDefault="00E14E59" w:rsidP="00534157">
      <w:pPr>
        <w:jc w:val="both"/>
        <w:rPr>
          <w:rFonts w:ascii="Alto Con Nor" w:hAnsi="Alto Con Nor"/>
          <w:b/>
          <w:lang w:eastAsia="de-DE"/>
        </w:rPr>
      </w:pPr>
      <w:r w:rsidRPr="001242FB">
        <w:rPr>
          <w:rFonts w:ascii="Alto Con Nor" w:hAnsi="Alto Con Nor"/>
          <w:b/>
          <w:lang w:eastAsia="de-DE"/>
        </w:rPr>
        <w:t xml:space="preserve">Bildarchiv (Material zur kostenfreien Verwendung): </w:t>
      </w:r>
    </w:p>
    <w:p w14:paraId="735BED4E" w14:textId="77777777" w:rsidR="00E14E59" w:rsidRPr="001242FB" w:rsidRDefault="00BA0DA6" w:rsidP="00534157">
      <w:pPr>
        <w:jc w:val="both"/>
        <w:rPr>
          <w:rFonts w:ascii="Alto Con Nor" w:hAnsi="Alto Con Nor"/>
          <w:u w:val="single"/>
          <w:lang w:eastAsia="de-DE"/>
        </w:rPr>
      </w:pPr>
      <w:hyperlink r:id="rId20" w:history="1">
        <w:r w:rsidR="00E14E59" w:rsidRPr="001242FB">
          <w:rPr>
            <w:rStyle w:val="Hyperlink"/>
            <w:rFonts w:ascii="Alto Con Nor" w:hAnsi="Alto Con Nor"/>
            <w:lang w:eastAsia="de-DE"/>
          </w:rPr>
          <w:t>www.innsbruckphoto.at/extern</w:t>
        </w:r>
      </w:hyperlink>
    </w:p>
    <w:p w14:paraId="6F8349D4" w14:textId="5EA297B6" w:rsidR="007825D8" w:rsidRPr="00FF0502" w:rsidRDefault="00BA0DA6" w:rsidP="00534157">
      <w:pPr>
        <w:jc w:val="both"/>
        <w:rPr>
          <w:rFonts w:ascii="Alto Con Nor" w:hAnsi="Alto Con Nor"/>
          <w:u w:val="single"/>
          <w:lang w:eastAsia="de-DE"/>
        </w:rPr>
      </w:pPr>
      <w:hyperlink r:id="rId21" w:history="1">
        <w:r w:rsidR="00E14E59" w:rsidRPr="001242FB">
          <w:rPr>
            <w:rStyle w:val="Hyperlink"/>
            <w:rFonts w:ascii="Alto Con Nor" w:hAnsi="Alto Con Nor"/>
            <w:lang w:eastAsia="de-DE"/>
          </w:rPr>
          <w:t>www.innsbruck.newsroom.pr</w:t>
        </w:r>
      </w:hyperlink>
    </w:p>
    <w:sectPr w:rsidR="007825D8" w:rsidRPr="00FF0502" w:rsidSect="00997113">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6FE9F" w14:textId="77777777" w:rsidR="003E133D" w:rsidRDefault="003E133D">
      <w:r>
        <w:separator/>
      </w:r>
    </w:p>
  </w:endnote>
  <w:endnote w:type="continuationSeparator" w:id="0">
    <w:p w14:paraId="547A2889" w14:textId="77777777" w:rsidR="003E133D" w:rsidRDefault="003E133D">
      <w:r>
        <w:continuationSeparator/>
      </w:r>
    </w:p>
  </w:endnote>
  <w:endnote w:type="continuationNotice" w:id="1">
    <w:p w14:paraId="4635B62E" w14:textId="77777777" w:rsidR="003E133D" w:rsidRDefault="003E1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lto Con">
    <w:altName w:val="Times New Roman"/>
    <w:charset w:val="00"/>
    <w:family w:val="auto"/>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B6EE8" w14:textId="77777777" w:rsidR="003E133D" w:rsidRDefault="003E133D">
      <w:r>
        <w:separator/>
      </w:r>
    </w:p>
  </w:footnote>
  <w:footnote w:type="continuationSeparator" w:id="0">
    <w:p w14:paraId="27FF17C2" w14:textId="77777777" w:rsidR="003E133D" w:rsidRDefault="003E133D">
      <w:r>
        <w:continuationSeparator/>
      </w:r>
    </w:p>
  </w:footnote>
  <w:footnote w:type="continuationNotice" w:id="1">
    <w:p w14:paraId="154C8F5C" w14:textId="77777777" w:rsidR="003E133D" w:rsidRDefault="003E1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2CAF0" w14:textId="77777777" w:rsidR="00F02263" w:rsidRPr="00C66D92" w:rsidRDefault="00F02263">
    <w:pPr>
      <w:pStyle w:val="p1"/>
      <w:spacing w:line="240" w:lineRule="auto"/>
      <w:rPr>
        <w:rStyle w:val="s1"/>
        <w:rFonts w:ascii="Alto Con Lt" w:hAnsi="Alto Con Lt"/>
        <w:sz w:val="16"/>
        <w:szCs w:val="16"/>
      </w:rPr>
    </w:pPr>
  </w:p>
  <w:p w14:paraId="04403FEB" w14:textId="77777777" w:rsidR="00F02263" w:rsidRPr="00C66D92" w:rsidRDefault="00F02263">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598C4E9B" wp14:editId="76B086D8">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2FE0CF0C" w14:textId="77777777" w:rsidR="00F02263" w:rsidRPr="00C66D92" w:rsidRDefault="00F02263">
    <w:pPr>
      <w:pStyle w:val="p1"/>
      <w:spacing w:line="240" w:lineRule="auto"/>
      <w:rPr>
        <w:rStyle w:val="s1"/>
        <w:rFonts w:ascii="Alto Con Lt" w:hAnsi="Alto Con Lt"/>
        <w:sz w:val="16"/>
        <w:szCs w:val="16"/>
      </w:rPr>
    </w:pPr>
  </w:p>
  <w:p w14:paraId="5E73CD6F" w14:textId="77777777" w:rsidR="00F02263" w:rsidRPr="00C66D92" w:rsidRDefault="00F02263">
    <w:pPr>
      <w:pStyle w:val="p1"/>
      <w:spacing w:line="240" w:lineRule="auto"/>
      <w:rPr>
        <w:rStyle w:val="s1"/>
        <w:rFonts w:ascii="Alto Con Lt" w:hAnsi="Alto Con Lt"/>
        <w:sz w:val="16"/>
        <w:szCs w:val="16"/>
      </w:rPr>
    </w:pPr>
  </w:p>
  <w:p w14:paraId="1B9CFF82" w14:textId="77777777" w:rsidR="00F02263" w:rsidRPr="00D25F40" w:rsidRDefault="00F02263">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7102CC14" w14:textId="77777777" w:rsidR="00F02263" w:rsidRPr="00D25F40" w:rsidRDefault="00F02263">
    <w:pPr>
      <w:pStyle w:val="p1"/>
      <w:spacing w:line="240" w:lineRule="auto"/>
      <w:rPr>
        <w:rStyle w:val="s1"/>
        <w:rFonts w:ascii="Alto Con Lt" w:hAnsi="Alto Con Lt"/>
        <w:color w:val="7F7F7F"/>
        <w:sz w:val="18"/>
        <w:szCs w:val="18"/>
        <w:lang w:val="en-GB"/>
      </w:rPr>
    </w:pPr>
  </w:p>
  <w:p w14:paraId="135C21C4" w14:textId="77777777" w:rsidR="00F02263" w:rsidRPr="00D25F40" w:rsidRDefault="00F02263">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088117A" w14:textId="77777777" w:rsidR="00F02263" w:rsidRPr="00D25F40" w:rsidRDefault="00F02263">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0F1354C8" w14:textId="77777777" w:rsidR="00F02263" w:rsidRPr="00D25F40" w:rsidRDefault="00F02263">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73A83FDD" w14:textId="77777777" w:rsidR="00F02263" w:rsidRDefault="00F02263">
    <w:pPr>
      <w:pStyle w:val="Kopfzeile"/>
    </w:pPr>
  </w:p>
</w:hdr>
</file>

<file path=word/intelligence2.xml><?xml version="1.0" encoding="utf-8"?>
<int2:intelligence xmlns:int2="http://schemas.microsoft.com/office/intelligence/2020/intelligence" xmlns:oel="http://schemas.microsoft.com/office/2019/extlst">
  <int2:observations>
    <int2:textHash int2:hashCode="FZfSNTNK6htCLe" int2:id="5pucS7Dk">
      <int2:state int2:value="Rejected" int2:type="AugLoop_Text_Critique"/>
    </int2:textHash>
    <int2:textHash int2:hashCode="Dih2340rIDanFi" int2:id="9CPqZZh7">
      <int2:state int2:value="Rejected" int2:type="AugLoop_Text_Critique"/>
    </int2:textHash>
    <int2:textHash int2:hashCode="zq8dtUQTyaEyP3" int2:id="GXXOGk0Z">
      <int2:state int2:value="Rejected" int2:type="AugLoop_Text_Critique"/>
    </int2:textHash>
    <int2:textHash int2:hashCode="7zapCzPqbRImnE" int2:id="ME3LBMif">
      <int2:state int2:value="Rejected" int2:type="AugLoop_Text_Critique"/>
    </int2:textHash>
    <int2:textHash int2:hashCode="+IyxhjFWHd2Psw" int2:id="TGC1VvCG">
      <int2:state int2:value="Rejected" int2:type="AugLoop_Text_Critique"/>
    </int2:textHash>
    <int2:textHash int2:hashCode="3AZ1LyFVvobnm6" int2:id="V5FlaPcu">
      <int2:state int2:value="Rejected" int2:type="AugLoop_Text_Critique"/>
    </int2:textHash>
    <int2:textHash int2:hashCode="tuSI8GXq/H0QJG" int2:id="XkT7Qxse">
      <int2:state int2:value="Rejected" int2:type="AugLoop_Text_Critique"/>
    </int2:textHash>
    <int2:textHash int2:hashCode="CHmFlJnRjbdwlI" int2:id="ZN9hPSEE">
      <int2:state int2:value="Rejected" int2:type="AugLoop_Text_Critique"/>
    </int2:textHash>
    <int2:textHash int2:hashCode="65CAaENXcrz0ua" int2:id="my3xsGB4">
      <int2:state int2:value="Rejected" int2:type="AugLoop_Text_Critique"/>
    </int2:textHash>
    <int2:textHash int2:hashCode="+ugBHsAloNZJKk" int2:id="o87nTOau">
      <int2:state int2:value="Rejected" int2:type="AugLoop_Text_Critique"/>
    </int2:textHash>
    <int2:textHash int2:hashCode="wXu9hZJZ3Qe5kb" int2:id="uHLx1EjG">
      <int2:state int2:value="Rejected" int2:type="AugLoop_Text_Critique"/>
    </int2:textHash>
    <int2:textHash int2:hashCode="3W+LYLmSQ4KUTz" int2:id="uI6YReeH">
      <int2:state int2:value="Rejected" int2:type="AugLoop_Text_Critique"/>
    </int2:textHash>
    <int2:textHash int2:hashCode="iggqeOe0DHMozX" int2:id="ykmw5XH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09E"/>
    <w:multiLevelType w:val="hybridMultilevel"/>
    <w:tmpl w:val="4ED47A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AD2C8B"/>
    <w:multiLevelType w:val="hybridMultilevel"/>
    <w:tmpl w:val="AE06A2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9CF3DCB"/>
    <w:multiLevelType w:val="hybridMultilevel"/>
    <w:tmpl w:val="991C5902"/>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CA6A36"/>
    <w:multiLevelType w:val="hybridMultilevel"/>
    <w:tmpl w:val="471440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6247A5"/>
    <w:multiLevelType w:val="hybridMultilevel"/>
    <w:tmpl w:val="A27AA5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0A10A8"/>
    <w:multiLevelType w:val="hybridMultilevel"/>
    <w:tmpl w:val="6A4AFD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0483D8F"/>
    <w:multiLevelType w:val="hybridMultilevel"/>
    <w:tmpl w:val="8702CF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12030CE"/>
    <w:multiLevelType w:val="hybridMultilevel"/>
    <w:tmpl w:val="EFE491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422F2F"/>
    <w:multiLevelType w:val="hybridMultilevel"/>
    <w:tmpl w:val="7BFE59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462DB"/>
    <w:multiLevelType w:val="hybridMultilevel"/>
    <w:tmpl w:val="261AF6EC"/>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71E6C03"/>
    <w:multiLevelType w:val="hybridMultilevel"/>
    <w:tmpl w:val="DF6CAC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F76F3C"/>
    <w:multiLevelType w:val="hybridMultilevel"/>
    <w:tmpl w:val="383268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47264101">
    <w:abstractNumId w:val="5"/>
  </w:num>
  <w:num w:numId="2" w16cid:durableId="1201748068">
    <w:abstractNumId w:val="11"/>
  </w:num>
  <w:num w:numId="3" w16cid:durableId="81731611">
    <w:abstractNumId w:val="1"/>
  </w:num>
  <w:num w:numId="4" w16cid:durableId="459616129">
    <w:abstractNumId w:val="9"/>
  </w:num>
  <w:num w:numId="5" w16cid:durableId="1650206924">
    <w:abstractNumId w:val="2"/>
  </w:num>
  <w:num w:numId="6" w16cid:durableId="347176279">
    <w:abstractNumId w:val="6"/>
  </w:num>
  <w:num w:numId="7" w16cid:durableId="1001005309">
    <w:abstractNumId w:val="8"/>
  </w:num>
  <w:num w:numId="8" w16cid:durableId="145244817">
    <w:abstractNumId w:val="10"/>
  </w:num>
  <w:num w:numId="9" w16cid:durableId="1496459163">
    <w:abstractNumId w:val="3"/>
  </w:num>
  <w:num w:numId="10" w16cid:durableId="1237591657">
    <w:abstractNumId w:val="4"/>
  </w:num>
  <w:num w:numId="11" w16cid:durableId="800927801">
    <w:abstractNumId w:val="0"/>
  </w:num>
  <w:num w:numId="12" w16cid:durableId="265425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59"/>
    <w:rsid w:val="00000FEA"/>
    <w:rsid w:val="00017F4B"/>
    <w:rsid w:val="0003625F"/>
    <w:rsid w:val="000366D4"/>
    <w:rsid w:val="00043BE6"/>
    <w:rsid w:val="0004745F"/>
    <w:rsid w:val="0005451B"/>
    <w:rsid w:val="00056146"/>
    <w:rsid w:val="000567EB"/>
    <w:rsid w:val="00061094"/>
    <w:rsid w:val="00070EE5"/>
    <w:rsid w:val="0007646B"/>
    <w:rsid w:val="00086FFF"/>
    <w:rsid w:val="00094275"/>
    <w:rsid w:val="000A07CD"/>
    <w:rsid w:val="000C1DA1"/>
    <w:rsid w:val="000E4653"/>
    <w:rsid w:val="000F37FF"/>
    <w:rsid w:val="000F5B65"/>
    <w:rsid w:val="001276CB"/>
    <w:rsid w:val="001365FD"/>
    <w:rsid w:val="001538FD"/>
    <w:rsid w:val="00182C26"/>
    <w:rsid w:val="001929C1"/>
    <w:rsid w:val="00194151"/>
    <w:rsid w:val="00194C14"/>
    <w:rsid w:val="001A6B2B"/>
    <w:rsid w:val="001C048B"/>
    <w:rsid w:val="001C66E0"/>
    <w:rsid w:val="001D4ECB"/>
    <w:rsid w:val="001D78DA"/>
    <w:rsid w:val="001F3AC5"/>
    <w:rsid w:val="00206FFE"/>
    <w:rsid w:val="00231B28"/>
    <w:rsid w:val="002323AA"/>
    <w:rsid w:val="00235A7D"/>
    <w:rsid w:val="00235E8C"/>
    <w:rsid w:val="002554BE"/>
    <w:rsid w:val="002600B1"/>
    <w:rsid w:val="0026070F"/>
    <w:rsid w:val="002622FD"/>
    <w:rsid w:val="002809ED"/>
    <w:rsid w:val="002B75EF"/>
    <w:rsid w:val="002D5714"/>
    <w:rsid w:val="002D6A1F"/>
    <w:rsid w:val="002D6EB0"/>
    <w:rsid w:val="002E0BC2"/>
    <w:rsid w:val="002E587D"/>
    <w:rsid w:val="00307B9B"/>
    <w:rsid w:val="00312A2D"/>
    <w:rsid w:val="0032098D"/>
    <w:rsid w:val="00333E1C"/>
    <w:rsid w:val="00337F23"/>
    <w:rsid w:val="00341FEE"/>
    <w:rsid w:val="003467BE"/>
    <w:rsid w:val="00346A39"/>
    <w:rsid w:val="00352C92"/>
    <w:rsid w:val="00363B80"/>
    <w:rsid w:val="003807DA"/>
    <w:rsid w:val="00386DA1"/>
    <w:rsid w:val="003B3A74"/>
    <w:rsid w:val="003C20E4"/>
    <w:rsid w:val="003C30BB"/>
    <w:rsid w:val="003D2F0C"/>
    <w:rsid w:val="003E07E3"/>
    <w:rsid w:val="003E133D"/>
    <w:rsid w:val="003E7FDE"/>
    <w:rsid w:val="003F13E0"/>
    <w:rsid w:val="003F1EED"/>
    <w:rsid w:val="004043AC"/>
    <w:rsid w:val="00406E3B"/>
    <w:rsid w:val="00413EDF"/>
    <w:rsid w:val="00424386"/>
    <w:rsid w:val="00467878"/>
    <w:rsid w:val="00470227"/>
    <w:rsid w:val="00483DF6"/>
    <w:rsid w:val="00485BED"/>
    <w:rsid w:val="0049029A"/>
    <w:rsid w:val="004906E1"/>
    <w:rsid w:val="0049677A"/>
    <w:rsid w:val="004A4327"/>
    <w:rsid w:val="004C117A"/>
    <w:rsid w:val="004C4087"/>
    <w:rsid w:val="004C4198"/>
    <w:rsid w:val="004D219B"/>
    <w:rsid w:val="00520DA5"/>
    <w:rsid w:val="00534157"/>
    <w:rsid w:val="0053490C"/>
    <w:rsid w:val="00541B65"/>
    <w:rsid w:val="0056241F"/>
    <w:rsid w:val="00585A9C"/>
    <w:rsid w:val="005B3923"/>
    <w:rsid w:val="005B5E6E"/>
    <w:rsid w:val="005D1200"/>
    <w:rsid w:val="005D4CE9"/>
    <w:rsid w:val="005D5688"/>
    <w:rsid w:val="005D63D4"/>
    <w:rsid w:val="005E399B"/>
    <w:rsid w:val="00627EC7"/>
    <w:rsid w:val="006307EB"/>
    <w:rsid w:val="0065682E"/>
    <w:rsid w:val="006603BB"/>
    <w:rsid w:val="006713DA"/>
    <w:rsid w:val="0067548D"/>
    <w:rsid w:val="0068113F"/>
    <w:rsid w:val="00687A9A"/>
    <w:rsid w:val="00691C03"/>
    <w:rsid w:val="006A3571"/>
    <w:rsid w:val="006B1600"/>
    <w:rsid w:val="006B295A"/>
    <w:rsid w:val="006B782A"/>
    <w:rsid w:val="006C2092"/>
    <w:rsid w:val="006C57A9"/>
    <w:rsid w:val="006D01CF"/>
    <w:rsid w:val="006D1A82"/>
    <w:rsid w:val="006D2D23"/>
    <w:rsid w:val="006D355E"/>
    <w:rsid w:val="006D67B1"/>
    <w:rsid w:val="006E2F5A"/>
    <w:rsid w:val="006F48E1"/>
    <w:rsid w:val="006F60E9"/>
    <w:rsid w:val="00724684"/>
    <w:rsid w:val="00727722"/>
    <w:rsid w:val="00730E3C"/>
    <w:rsid w:val="00733779"/>
    <w:rsid w:val="00743A81"/>
    <w:rsid w:val="00746917"/>
    <w:rsid w:val="00764AB3"/>
    <w:rsid w:val="00782591"/>
    <w:rsid w:val="007825D8"/>
    <w:rsid w:val="00786666"/>
    <w:rsid w:val="00794B51"/>
    <w:rsid w:val="007965A2"/>
    <w:rsid w:val="00797F55"/>
    <w:rsid w:val="007B049E"/>
    <w:rsid w:val="007C5AF7"/>
    <w:rsid w:val="007D4F07"/>
    <w:rsid w:val="007E2182"/>
    <w:rsid w:val="007E466F"/>
    <w:rsid w:val="007E75C0"/>
    <w:rsid w:val="008019B7"/>
    <w:rsid w:val="00801EB7"/>
    <w:rsid w:val="00803475"/>
    <w:rsid w:val="00815911"/>
    <w:rsid w:val="00837654"/>
    <w:rsid w:val="00845D11"/>
    <w:rsid w:val="00846DFC"/>
    <w:rsid w:val="00854197"/>
    <w:rsid w:val="00887AED"/>
    <w:rsid w:val="00891053"/>
    <w:rsid w:val="008A0D10"/>
    <w:rsid w:val="008A0F3C"/>
    <w:rsid w:val="008A1A38"/>
    <w:rsid w:val="008A5735"/>
    <w:rsid w:val="008B0D6A"/>
    <w:rsid w:val="008B12EF"/>
    <w:rsid w:val="008B67EC"/>
    <w:rsid w:val="008C3E31"/>
    <w:rsid w:val="008C535C"/>
    <w:rsid w:val="008CD3F2"/>
    <w:rsid w:val="008D565C"/>
    <w:rsid w:val="008E69DD"/>
    <w:rsid w:val="008F05CF"/>
    <w:rsid w:val="00920565"/>
    <w:rsid w:val="00921CC6"/>
    <w:rsid w:val="00931BD5"/>
    <w:rsid w:val="00946778"/>
    <w:rsid w:val="00951992"/>
    <w:rsid w:val="00955A95"/>
    <w:rsid w:val="00962B9A"/>
    <w:rsid w:val="00971BA6"/>
    <w:rsid w:val="00982A9E"/>
    <w:rsid w:val="00991A3C"/>
    <w:rsid w:val="00995C1E"/>
    <w:rsid w:val="00997113"/>
    <w:rsid w:val="009A48FA"/>
    <w:rsid w:val="009B0686"/>
    <w:rsid w:val="009B149C"/>
    <w:rsid w:val="009C0544"/>
    <w:rsid w:val="009C5906"/>
    <w:rsid w:val="009C76A5"/>
    <w:rsid w:val="009D1CF8"/>
    <w:rsid w:val="009D7CCD"/>
    <w:rsid w:val="00A03730"/>
    <w:rsid w:val="00A1411C"/>
    <w:rsid w:val="00A1702F"/>
    <w:rsid w:val="00A26EB4"/>
    <w:rsid w:val="00A444CC"/>
    <w:rsid w:val="00A579D5"/>
    <w:rsid w:val="00A64756"/>
    <w:rsid w:val="00A722B3"/>
    <w:rsid w:val="00A805A7"/>
    <w:rsid w:val="00A87385"/>
    <w:rsid w:val="00A90479"/>
    <w:rsid w:val="00A926DF"/>
    <w:rsid w:val="00AC6E41"/>
    <w:rsid w:val="00AD3C6E"/>
    <w:rsid w:val="00AD4589"/>
    <w:rsid w:val="00AE2834"/>
    <w:rsid w:val="00AF2A49"/>
    <w:rsid w:val="00B169BB"/>
    <w:rsid w:val="00B20194"/>
    <w:rsid w:val="00B209FB"/>
    <w:rsid w:val="00B3282F"/>
    <w:rsid w:val="00B343F6"/>
    <w:rsid w:val="00B440FC"/>
    <w:rsid w:val="00B47892"/>
    <w:rsid w:val="00B859D1"/>
    <w:rsid w:val="00B93747"/>
    <w:rsid w:val="00B966DD"/>
    <w:rsid w:val="00BA0DA6"/>
    <w:rsid w:val="00BC3082"/>
    <w:rsid w:val="00BC696C"/>
    <w:rsid w:val="00BD7C35"/>
    <w:rsid w:val="00BE527A"/>
    <w:rsid w:val="00BF6DF2"/>
    <w:rsid w:val="00C01B1F"/>
    <w:rsid w:val="00C10EC1"/>
    <w:rsid w:val="00C12F22"/>
    <w:rsid w:val="00C209C9"/>
    <w:rsid w:val="00C43491"/>
    <w:rsid w:val="00C44A8A"/>
    <w:rsid w:val="00C5575A"/>
    <w:rsid w:val="00C967F3"/>
    <w:rsid w:val="00CA16E0"/>
    <w:rsid w:val="00CB26DF"/>
    <w:rsid w:val="00CC3E38"/>
    <w:rsid w:val="00CD765F"/>
    <w:rsid w:val="00CE342A"/>
    <w:rsid w:val="00CF19B7"/>
    <w:rsid w:val="00CF1AFD"/>
    <w:rsid w:val="00D1418D"/>
    <w:rsid w:val="00D20A93"/>
    <w:rsid w:val="00D23FB0"/>
    <w:rsid w:val="00D32ED6"/>
    <w:rsid w:val="00D53909"/>
    <w:rsid w:val="00D60F8E"/>
    <w:rsid w:val="00D7065C"/>
    <w:rsid w:val="00D719BA"/>
    <w:rsid w:val="00D72DE8"/>
    <w:rsid w:val="00D75ED5"/>
    <w:rsid w:val="00D77EF3"/>
    <w:rsid w:val="00D869FB"/>
    <w:rsid w:val="00D91D20"/>
    <w:rsid w:val="00D97B5A"/>
    <w:rsid w:val="00DA02FE"/>
    <w:rsid w:val="00DB4A06"/>
    <w:rsid w:val="00DB6448"/>
    <w:rsid w:val="00DC309B"/>
    <w:rsid w:val="00DC4C1A"/>
    <w:rsid w:val="00DD4986"/>
    <w:rsid w:val="00DE53C7"/>
    <w:rsid w:val="00E00A6A"/>
    <w:rsid w:val="00E048F0"/>
    <w:rsid w:val="00E14E59"/>
    <w:rsid w:val="00E351B0"/>
    <w:rsid w:val="00E51A4F"/>
    <w:rsid w:val="00E5362D"/>
    <w:rsid w:val="00E55A54"/>
    <w:rsid w:val="00E8233D"/>
    <w:rsid w:val="00EA1C22"/>
    <w:rsid w:val="00EB0378"/>
    <w:rsid w:val="00EB161A"/>
    <w:rsid w:val="00EBD321"/>
    <w:rsid w:val="00EC0FF3"/>
    <w:rsid w:val="00ED2C5C"/>
    <w:rsid w:val="00ED5536"/>
    <w:rsid w:val="00ED5D43"/>
    <w:rsid w:val="00EE0CEC"/>
    <w:rsid w:val="00F02263"/>
    <w:rsid w:val="00F14020"/>
    <w:rsid w:val="00F342D1"/>
    <w:rsid w:val="00F35403"/>
    <w:rsid w:val="00F402A7"/>
    <w:rsid w:val="00F40834"/>
    <w:rsid w:val="00F421B5"/>
    <w:rsid w:val="00F569D2"/>
    <w:rsid w:val="00F664D4"/>
    <w:rsid w:val="00F70AF7"/>
    <w:rsid w:val="00F7256D"/>
    <w:rsid w:val="00F75EB5"/>
    <w:rsid w:val="00F94BAE"/>
    <w:rsid w:val="00F979DE"/>
    <w:rsid w:val="00FB1795"/>
    <w:rsid w:val="00FC6A0E"/>
    <w:rsid w:val="00FC7CD2"/>
    <w:rsid w:val="00FD1C08"/>
    <w:rsid w:val="00FD7CA7"/>
    <w:rsid w:val="00FE0E9C"/>
    <w:rsid w:val="00FF0502"/>
    <w:rsid w:val="00FF238E"/>
    <w:rsid w:val="00FF2741"/>
    <w:rsid w:val="00FF2DF1"/>
    <w:rsid w:val="076AF822"/>
    <w:rsid w:val="0833E91C"/>
    <w:rsid w:val="084A6819"/>
    <w:rsid w:val="09F42959"/>
    <w:rsid w:val="0B0E5FB9"/>
    <w:rsid w:val="0CEDEA4B"/>
    <w:rsid w:val="0E106518"/>
    <w:rsid w:val="10062F9B"/>
    <w:rsid w:val="11BB384C"/>
    <w:rsid w:val="12A1B343"/>
    <w:rsid w:val="136CAC3F"/>
    <w:rsid w:val="16B66316"/>
    <w:rsid w:val="174CF515"/>
    <w:rsid w:val="18A37E37"/>
    <w:rsid w:val="1BB3C4F4"/>
    <w:rsid w:val="1DCB8E43"/>
    <w:rsid w:val="2011F365"/>
    <w:rsid w:val="235F0857"/>
    <w:rsid w:val="25EE554C"/>
    <w:rsid w:val="273BDC4F"/>
    <w:rsid w:val="27CEBC64"/>
    <w:rsid w:val="28575A88"/>
    <w:rsid w:val="285B079F"/>
    <w:rsid w:val="28EA27F9"/>
    <w:rsid w:val="2A76F7EE"/>
    <w:rsid w:val="2B99D0C0"/>
    <w:rsid w:val="2C359E04"/>
    <w:rsid w:val="2EED5791"/>
    <w:rsid w:val="351F6144"/>
    <w:rsid w:val="35BACC46"/>
    <w:rsid w:val="36091341"/>
    <w:rsid w:val="3F390244"/>
    <w:rsid w:val="411D536E"/>
    <w:rsid w:val="41405DB6"/>
    <w:rsid w:val="4155D6DE"/>
    <w:rsid w:val="43BEC582"/>
    <w:rsid w:val="448B5D96"/>
    <w:rsid w:val="47EDF1CB"/>
    <w:rsid w:val="49727BD1"/>
    <w:rsid w:val="4BBA0438"/>
    <w:rsid w:val="4C2DF081"/>
    <w:rsid w:val="50A67D15"/>
    <w:rsid w:val="52BE73AC"/>
    <w:rsid w:val="52FE9E7C"/>
    <w:rsid w:val="5307A638"/>
    <w:rsid w:val="53F3F0B0"/>
    <w:rsid w:val="553947EA"/>
    <w:rsid w:val="55D9CA17"/>
    <w:rsid w:val="5ADC2304"/>
    <w:rsid w:val="5B20A3E4"/>
    <w:rsid w:val="61A14E5B"/>
    <w:rsid w:val="65A16EA5"/>
    <w:rsid w:val="67295EAA"/>
    <w:rsid w:val="68E83ED3"/>
    <w:rsid w:val="6A99C09D"/>
    <w:rsid w:val="6DB30B7B"/>
    <w:rsid w:val="707A81B7"/>
    <w:rsid w:val="73E38656"/>
    <w:rsid w:val="73E61331"/>
    <w:rsid w:val="776986C9"/>
    <w:rsid w:val="7B236FEE"/>
    <w:rsid w:val="7C2EEDC6"/>
    <w:rsid w:val="7CE4E19F"/>
    <w:rsid w:val="7F8EEC7D"/>
    <w:rsid w:val="7FDB3EBB"/>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87B"/>
  <w15:chartTrackingRefBased/>
  <w15:docId w15:val="{46E579A8-7FF5-4488-A028-AD1BBD95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67BE"/>
    <w:pPr>
      <w:spacing w:after="0" w:line="240" w:lineRule="auto"/>
    </w:pPr>
    <w:rPr>
      <w:rFonts w:ascii="Aptos" w:hAnsi="Aptos" w:cs="Calibri"/>
      <w:kern w:val="0"/>
      <w:lang w:val="de-DE"/>
    </w:rPr>
  </w:style>
  <w:style w:type="paragraph" w:styleId="berschrift1">
    <w:name w:val="heading 1"/>
    <w:basedOn w:val="Standard"/>
    <w:next w:val="Standard"/>
    <w:link w:val="berschrift1Zchn"/>
    <w:uiPriority w:val="9"/>
    <w:qFormat/>
    <w:rsid w:val="00E14E5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de-AT"/>
    </w:rPr>
  </w:style>
  <w:style w:type="paragraph" w:styleId="berschrift2">
    <w:name w:val="heading 2"/>
    <w:basedOn w:val="Standard"/>
    <w:next w:val="Standard"/>
    <w:link w:val="berschrift2Zchn"/>
    <w:uiPriority w:val="9"/>
    <w:semiHidden/>
    <w:unhideWhenUsed/>
    <w:qFormat/>
    <w:rsid w:val="00E14E5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de-AT"/>
    </w:rPr>
  </w:style>
  <w:style w:type="paragraph" w:styleId="berschrift3">
    <w:name w:val="heading 3"/>
    <w:basedOn w:val="Standard"/>
    <w:next w:val="Standard"/>
    <w:link w:val="berschrift3Zchn"/>
    <w:uiPriority w:val="9"/>
    <w:semiHidden/>
    <w:unhideWhenUsed/>
    <w:qFormat/>
    <w:rsid w:val="00E14E5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de-AT"/>
    </w:rPr>
  </w:style>
  <w:style w:type="paragraph" w:styleId="berschrift4">
    <w:name w:val="heading 4"/>
    <w:basedOn w:val="Standard"/>
    <w:next w:val="Standard"/>
    <w:link w:val="berschrift4Zchn"/>
    <w:uiPriority w:val="9"/>
    <w:semiHidden/>
    <w:unhideWhenUsed/>
    <w:qFormat/>
    <w:rsid w:val="00E14E59"/>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de-AT"/>
    </w:rPr>
  </w:style>
  <w:style w:type="paragraph" w:styleId="berschrift5">
    <w:name w:val="heading 5"/>
    <w:basedOn w:val="Standard"/>
    <w:next w:val="Standard"/>
    <w:link w:val="berschrift5Zchn"/>
    <w:uiPriority w:val="9"/>
    <w:semiHidden/>
    <w:unhideWhenUsed/>
    <w:qFormat/>
    <w:rsid w:val="00E14E59"/>
    <w:pPr>
      <w:keepNext/>
      <w:keepLines/>
      <w:spacing w:before="80" w:after="40" w:line="259" w:lineRule="auto"/>
      <w:outlineLvl w:val="4"/>
    </w:pPr>
    <w:rPr>
      <w:rFonts w:asciiTheme="minorHAnsi" w:eastAsiaTheme="majorEastAsia" w:hAnsiTheme="minorHAnsi" w:cstheme="majorBidi"/>
      <w:color w:val="0F4761" w:themeColor="accent1" w:themeShade="BF"/>
      <w:kern w:val="2"/>
      <w:lang w:val="de-AT"/>
    </w:rPr>
  </w:style>
  <w:style w:type="paragraph" w:styleId="berschrift6">
    <w:name w:val="heading 6"/>
    <w:basedOn w:val="Standard"/>
    <w:next w:val="Standard"/>
    <w:link w:val="berschrift6Zchn"/>
    <w:uiPriority w:val="9"/>
    <w:semiHidden/>
    <w:unhideWhenUsed/>
    <w:qFormat/>
    <w:rsid w:val="00E14E59"/>
    <w:pPr>
      <w:keepNext/>
      <w:keepLines/>
      <w:spacing w:before="40" w:line="259" w:lineRule="auto"/>
      <w:outlineLvl w:val="5"/>
    </w:pPr>
    <w:rPr>
      <w:rFonts w:asciiTheme="minorHAnsi" w:eastAsiaTheme="majorEastAsia" w:hAnsiTheme="minorHAnsi" w:cstheme="majorBidi"/>
      <w:i/>
      <w:iCs/>
      <w:color w:val="595959" w:themeColor="text1" w:themeTint="A6"/>
      <w:kern w:val="2"/>
      <w:lang w:val="de-AT"/>
    </w:rPr>
  </w:style>
  <w:style w:type="paragraph" w:styleId="berschrift7">
    <w:name w:val="heading 7"/>
    <w:basedOn w:val="Standard"/>
    <w:next w:val="Standard"/>
    <w:link w:val="berschrift7Zchn"/>
    <w:uiPriority w:val="9"/>
    <w:semiHidden/>
    <w:unhideWhenUsed/>
    <w:qFormat/>
    <w:rsid w:val="00E14E59"/>
    <w:pPr>
      <w:keepNext/>
      <w:keepLines/>
      <w:spacing w:before="40" w:line="259" w:lineRule="auto"/>
      <w:outlineLvl w:val="6"/>
    </w:pPr>
    <w:rPr>
      <w:rFonts w:asciiTheme="minorHAnsi" w:eastAsiaTheme="majorEastAsia" w:hAnsiTheme="minorHAnsi" w:cstheme="majorBidi"/>
      <w:color w:val="595959" w:themeColor="text1" w:themeTint="A6"/>
      <w:kern w:val="2"/>
      <w:lang w:val="de-AT"/>
    </w:rPr>
  </w:style>
  <w:style w:type="paragraph" w:styleId="berschrift8">
    <w:name w:val="heading 8"/>
    <w:basedOn w:val="Standard"/>
    <w:next w:val="Standard"/>
    <w:link w:val="berschrift8Zchn"/>
    <w:uiPriority w:val="9"/>
    <w:semiHidden/>
    <w:unhideWhenUsed/>
    <w:qFormat/>
    <w:rsid w:val="00E14E59"/>
    <w:pPr>
      <w:keepNext/>
      <w:keepLines/>
      <w:spacing w:line="259" w:lineRule="auto"/>
      <w:outlineLvl w:val="7"/>
    </w:pPr>
    <w:rPr>
      <w:rFonts w:asciiTheme="minorHAnsi" w:eastAsiaTheme="majorEastAsia" w:hAnsiTheme="minorHAnsi" w:cstheme="majorBidi"/>
      <w:i/>
      <w:iCs/>
      <w:color w:val="272727" w:themeColor="text1" w:themeTint="D8"/>
      <w:kern w:val="2"/>
      <w:lang w:val="de-AT"/>
    </w:rPr>
  </w:style>
  <w:style w:type="paragraph" w:styleId="berschrift9">
    <w:name w:val="heading 9"/>
    <w:basedOn w:val="Standard"/>
    <w:next w:val="Standard"/>
    <w:link w:val="berschrift9Zchn"/>
    <w:uiPriority w:val="9"/>
    <w:semiHidden/>
    <w:unhideWhenUsed/>
    <w:qFormat/>
    <w:rsid w:val="00E14E59"/>
    <w:pPr>
      <w:keepNext/>
      <w:keepLines/>
      <w:spacing w:line="259" w:lineRule="auto"/>
      <w:outlineLvl w:val="8"/>
    </w:pPr>
    <w:rPr>
      <w:rFonts w:asciiTheme="minorHAnsi" w:eastAsiaTheme="majorEastAsia" w:hAnsiTheme="minorHAnsi" w:cstheme="majorBidi"/>
      <w:color w:val="272727" w:themeColor="text1" w:themeTint="D8"/>
      <w:kern w:val="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4E5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14E5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14E5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14E5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14E5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14E5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14E5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14E5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14E59"/>
    <w:rPr>
      <w:rFonts w:eastAsiaTheme="majorEastAsia" w:cstheme="majorBidi"/>
      <w:color w:val="272727" w:themeColor="text1" w:themeTint="D8"/>
    </w:rPr>
  </w:style>
  <w:style w:type="paragraph" w:styleId="Titel">
    <w:name w:val="Title"/>
    <w:basedOn w:val="Standard"/>
    <w:next w:val="Standard"/>
    <w:link w:val="TitelZchn"/>
    <w:uiPriority w:val="10"/>
    <w:qFormat/>
    <w:rsid w:val="00E14E59"/>
    <w:pPr>
      <w:spacing w:after="80"/>
      <w:contextualSpacing/>
    </w:pPr>
    <w:rPr>
      <w:rFonts w:asciiTheme="majorHAnsi" w:eastAsiaTheme="majorEastAsia" w:hAnsiTheme="majorHAnsi" w:cstheme="majorBidi"/>
      <w:spacing w:val="-10"/>
      <w:kern w:val="28"/>
      <w:sz w:val="56"/>
      <w:szCs w:val="56"/>
      <w:lang w:val="de-AT"/>
    </w:rPr>
  </w:style>
  <w:style w:type="character" w:customStyle="1" w:styleId="TitelZchn">
    <w:name w:val="Titel Zchn"/>
    <w:basedOn w:val="Absatz-Standardschriftart"/>
    <w:link w:val="Titel"/>
    <w:uiPriority w:val="10"/>
    <w:rsid w:val="00E14E5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14E5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de-AT"/>
    </w:rPr>
  </w:style>
  <w:style w:type="character" w:customStyle="1" w:styleId="UntertitelZchn">
    <w:name w:val="Untertitel Zchn"/>
    <w:basedOn w:val="Absatz-Standardschriftart"/>
    <w:link w:val="Untertitel"/>
    <w:uiPriority w:val="11"/>
    <w:rsid w:val="00E14E5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14E59"/>
    <w:pPr>
      <w:spacing w:before="160" w:after="160" w:line="259" w:lineRule="auto"/>
      <w:jc w:val="center"/>
    </w:pPr>
    <w:rPr>
      <w:rFonts w:asciiTheme="minorHAnsi" w:hAnsiTheme="minorHAnsi" w:cstheme="minorBidi"/>
      <w:i/>
      <w:iCs/>
      <w:color w:val="404040" w:themeColor="text1" w:themeTint="BF"/>
      <w:kern w:val="2"/>
      <w:lang w:val="de-AT"/>
    </w:rPr>
  </w:style>
  <w:style w:type="character" w:customStyle="1" w:styleId="ZitatZchn">
    <w:name w:val="Zitat Zchn"/>
    <w:basedOn w:val="Absatz-Standardschriftart"/>
    <w:link w:val="Zitat"/>
    <w:uiPriority w:val="29"/>
    <w:rsid w:val="00E14E59"/>
    <w:rPr>
      <w:i/>
      <w:iCs/>
      <w:color w:val="404040" w:themeColor="text1" w:themeTint="BF"/>
    </w:rPr>
  </w:style>
  <w:style w:type="paragraph" w:styleId="Listenabsatz">
    <w:name w:val="List Paragraph"/>
    <w:basedOn w:val="Standard"/>
    <w:uiPriority w:val="34"/>
    <w:qFormat/>
    <w:rsid w:val="00E14E59"/>
    <w:pPr>
      <w:spacing w:after="160" w:line="259" w:lineRule="auto"/>
      <w:ind w:left="720"/>
      <w:contextualSpacing/>
    </w:pPr>
    <w:rPr>
      <w:rFonts w:asciiTheme="minorHAnsi" w:hAnsiTheme="minorHAnsi" w:cstheme="minorBidi"/>
      <w:kern w:val="2"/>
      <w:lang w:val="de-AT"/>
    </w:rPr>
  </w:style>
  <w:style w:type="character" w:styleId="IntensiveHervorhebung">
    <w:name w:val="Intense Emphasis"/>
    <w:basedOn w:val="Absatz-Standardschriftart"/>
    <w:uiPriority w:val="21"/>
    <w:qFormat/>
    <w:rsid w:val="00E14E59"/>
    <w:rPr>
      <w:i/>
      <w:iCs/>
      <w:color w:val="0F4761" w:themeColor="accent1" w:themeShade="BF"/>
    </w:rPr>
  </w:style>
  <w:style w:type="paragraph" w:styleId="IntensivesZitat">
    <w:name w:val="Intense Quote"/>
    <w:basedOn w:val="Standard"/>
    <w:next w:val="Standard"/>
    <w:link w:val="IntensivesZitatZchn"/>
    <w:uiPriority w:val="30"/>
    <w:qFormat/>
    <w:rsid w:val="00E14E5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lang w:val="de-AT"/>
    </w:rPr>
  </w:style>
  <w:style w:type="character" w:customStyle="1" w:styleId="IntensivesZitatZchn">
    <w:name w:val="Intensives Zitat Zchn"/>
    <w:basedOn w:val="Absatz-Standardschriftart"/>
    <w:link w:val="IntensivesZitat"/>
    <w:uiPriority w:val="30"/>
    <w:rsid w:val="00E14E59"/>
    <w:rPr>
      <w:i/>
      <w:iCs/>
      <w:color w:val="0F4761" w:themeColor="accent1" w:themeShade="BF"/>
    </w:rPr>
  </w:style>
  <w:style w:type="character" w:styleId="IntensiverVerweis">
    <w:name w:val="Intense Reference"/>
    <w:basedOn w:val="Absatz-Standardschriftart"/>
    <w:uiPriority w:val="32"/>
    <w:qFormat/>
    <w:rsid w:val="00E14E59"/>
    <w:rPr>
      <w:b/>
      <w:bCs/>
      <w:smallCaps/>
      <w:color w:val="0F4761" w:themeColor="accent1" w:themeShade="BF"/>
      <w:spacing w:val="5"/>
    </w:rPr>
  </w:style>
  <w:style w:type="character" w:styleId="Hyperlink">
    <w:name w:val="Hyperlink"/>
    <w:basedOn w:val="Absatz-Standardschriftart"/>
    <w:uiPriority w:val="99"/>
    <w:unhideWhenUsed/>
    <w:rsid w:val="00E14E59"/>
    <w:rPr>
      <w:color w:val="467886"/>
      <w:u w:val="single"/>
    </w:rPr>
  </w:style>
  <w:style w:type="paragraph" w:styleId="Kopfzeile">
    <w:name w:val="header"/>
    <w:basedOn w:val="Standard"/>
    <w:link w:val="KopfzeileZchn"/>
    <w:uiPriority w:val="99"/>
    <w:unhideWhenUsed/>
    <w:rsid w:val="00E14E59"/>
    <w:pPr>
      <w:tabs>
        <w:tab w:val="center" w:pos="4536"/>
        <w:tab w:val="right" w:pos="9072"/>
      </w:tabs>
    </w:pPr>
  </w:style>
  <w:style w:type="character" w:customStyle="1" w:styleId="KopfzeileZchn">
    <w:name w:val="Kopfzeile Zchn"/>
    <w:basedOn w:val="Absatz-Standardschriftart"/>
    <w:link w:val="Kopfzeile"/>
    <w:uiPriority w:val="99"/>
    <w:rsid w:val="00E14E59"/>
    <w:rPr>
      <w:rFonts w:ascii="Aptos" w:hAnsi="Aptos" w:cs="Calibri"/>
      <w:kern w:val="0"/>
      <w:lang w:val="de-DE"/>
    </w:rPr>
  </w:style>
  <w:style w:type="paragraph" w:customStyle="1" w:styleId="p1">
    <w:name w:val="p1"/>
    <w:basedOn w:val="Standard"/>
    <w:uiPriority w:val="99"/>
    <w:rsid w:val="00E14E59"/>
    <w:pPr>
      <w:spacing w:line="158" w:lineRule="atLeast"/>
    </w:pPr>
    <w:rPr>
      <w:rFonts w:ascii="Alto Con" w:eastAsia="Cambria" w:hAnsi="Alto Con" w:cs="Times New Roman"/>
      <w:sz w:val="12"/>
      <w:szCs w:val="12"/>
      <w:lang w:eastAsia="de-DE"/>
      <w14:ligatures w14:val="none"/>
    </w:rPr>
  </w:style>
  <w:style w:type="character" w:customStyle="1" w:styleId="s1">
    <w:name w:val="s1"/>
    <w:basedOn w:val="Absatz-Standardschriftart"/>
    <w:uiPriority w:val="99"/>
    <w:rsid w:val="00E14E59"/>
    <w:rPr>
      <w:rFonts w:cs="Times New Roman"/>
    </w:rPr>
  </w:style>
  <w:style w:type="character" w:customStyle="1" w:styleId="ui-provider">
    <w:name w:val="ui-provider"/>
    <w:basedOn w:val="Absatz-Standardschriftart"/>
    <w:rsid w:val="00E14E59"/>
  </w:style>
  <w:style w:type="paragraph" w:styleId="StandardWeb">
    <w:name w:val="Normal (Web)"/>
    <w:basedOn w:val="Standard"/>
    <w:uiPriority w:val="99"/>
    <w:unhideWhenUsed/>
    <w:rsid w:val="00E14E59"/>
    <w:pPr>
      <w:spacing w:before="100" w:beforeAutospacing="1" w:after="100" w:afterAutospacing="1"/>
    </w:pPr>
    <w:rPr>
      <w:rFonts w:cs="Aptos"/>
      <w:sz w:val="24"/>
      <w:szCs w:val="24"/>
      <w:lang w:val="de-AT" w:eastAsia="de-AT"/>
      <w14:ligatures w14:val="none"/>
    </w:rPr>
  </w:style>
  <w:style w:type="character" w:styleId="BesuchterLink">
    <w:name w:val="FollowedHyperlink"/>
    <w:basedOn w:val="Absatz-Standardschriftart"/>
    <w:uiPriority w:val="99"/>
    <w:semiHidden/>
    <w:unhideWhenUsed/>
    <w:rsid w:val="00E14E59"/>
    <w:rPr>
      <w:color w:val="96607D" w:themeColor="followedHyperlink"/>
      <w:u w:val="single"/>
    </w:rPr>
  </w:style>
  <w:style w:type="character" w:styleId="NichtaufgelsteErwhnung">
    <w:name w:val="Unresolved Mention"/>
    <w:basedOn w:val="Absatz-Standardschriftart"/>
    <w:uiPriority w:val="99"/>
    <w:semiHidden/>
    <w:unhideWhenUsed/>
    <w:rsid w:val="00307B9B"/>
    <w:rPr>
      <w:color w:val="605E5C"/>
      <w:shd w:val="clear" w:color="auto" w:fill="E1DFDD"/>
    </w:rPr>
  </w:style>
  <w:style w:type="character" w:styleId="Kommentarzeichen">
    <w:name w:val="annotation reference"/>
    <w:basedOn w:val="Absatz-Standardschriftart"/>
    <w:uiPriority w:val="99"/>
    <w:semiHidden/>
    <w:unhideWhenUsed/>
    <w:rsid w:val="00921CC6"/>
    <w:rPr>
      <w:sz w:val="16"/>
      <w:szCs w:val="16"/>
    </w:rPr>
  </w:style>
  <w:style w:type="paragraph" w:styleId="Kommentartext">
    <w:name w:val="annotation text"/>
    <w:basedOn w:val="Standard"/>
    <w:link w:val="KommentartextZchn"/>
    <w:uiPriority w:val="99"/>
    <w:unhideWhenUsed/>
    <w:rsid w:val="00921CC6"/>
    <w:rPr>
      <w:sz w:val="20"/>
      <w:szCs w:val="20"/>
    </w:rPr>
  </w:style>
  <w:style w:type="character" w:customStyle="1" w:styleId="KommentartextZchn">
    <w:name w:val="Kommentartext Zchn"/>
    <w:basedOn w:val="Absatz-Standardschriftart"/>
    <w:link w:val="Kommentartext"/>
    <w:uiPriority w:val="99"/>
    <w:rsid w:val="00921CC6"/>
    <w:rPr>
      <w:rFonts w:ascii="Aptos" w:hAnsi="Aptos" w:cs="Calibri"/>
      <w:kern w:val="0"/>
      <w:sz w:val="20"/>
      <w:szCs w:val="20"/>
      <w:lang w:val="de-DE"/>
    </w:rPr>
  </w:style>
  <w:style w:type="paragraph" w:styleId="Kommentarthema">
    <w:name w:val="annotation subject"/>
    <w:basedOn w:val="Kommentartext"/>
    <w:next w:val="Kommentartext"/>
    <w:link w:val="KommentarthemaZchn"/>
    <w:uiPriority w:val="99"/>
    <w:semiHidden/>
    <w:unhideWhenUsed/>
    <w:rsid w:val="00921CC6"/>
    <w:rPr>
      <w:b/>
      <w:bCs/>
    </w:rPr>
  </w:style>
  <w:style w:type="character" w:customStyle="1" w:styleId="KommentarthemaZchn">
    <w:name w:val="Kommentarthema Zchn"/>
    <w:basedOn w:val="KommentartextZchn"/>
    <w:link w:val="Kommentarthema"/>
    <w:uiPriority w:val="99"/>
    <w:semiHidden/>
    <w:rsid w:val="00921CC6"/>
    <w:rPr>
      <w:rFonts w:ascii="Aptos" w:hAnsi="Aptos" w:cs="Calibri"/>
      <w:b/>
      <w:bCs/>
      <w:kern w:val="0"/>
      <w:sz w:val="20"/>
      <w:szCs w:val="20"/>
      <w:lang w:val="de-DE"/>
    </w:rPr>
  </w:style>
  <w:style w:type="paragraph" w:styleId="Fuzeile">
    <w:name w:val="footer"/>
    <w:basedOn w:val="Standard"/>
    <w:link w:val="FuzeileZchn"/>
    <w:uiPriority w:val="99"/>
    <w:semiHidden/>
    <w:unhideWhenUsed/>
    <w:rsid w:val="006D67B1"/>
    <w:pPr>
      <w:tabs>
        <w:tab w:val="center" w:pos="4536"/>
        <w:tab w:val="right" w:pos="9072"/>
      </w:tabs>
    </w:pPr>
  </w:style>
  <w:style w:type="character" w:customStyle="1" w:styleId="FuzeileZchn">
    <w:name w:val="Fußzeile Zchn"/>
    <w:basedOn w:val="Absatz-Standardschriftart"/>
    <w:link w:val="Fuzeile"/>
    <w:uiPriority w:val="99"/>
    <w:semiHidden/>
    <w:rsid w:val="006D67B1"/>
    <w:rPr>
      <w:rFonts w:ascii="Aptos" w:hAnsi="Aptos" w:cs="Calibri"/>
      <w:kern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7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Innsbruc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www.innsbruck.newsroom.pr" TargetMode="External"/><Relationship Id="rId7" Type="http://schemas.openxmlformats.org/officeDocument/2006/relationships/webSettings" Target="webSettings.xml"/><Relationship Id="rId12" Type="http://schemas.openxmlformats.org/officeDocument/2006/relationships/hyperlink" Target="http://www.innsbruck.info/blog" TargetMode="External"/><Relationship Id="rId17" Type="http://schemas.openxmlformats.org/officeDocument/2006/relationships/hyperlink" Target="http://www.pinterest.at/innsbrucktvb/_created"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hyperlink" Target="http://www.innsbruckphoto.at/exter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innsbruck.inf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itter.com/InnsbruckTVB" TargetMode="External"/><Relationship Id="rId23" Type="http://schemas.openxmlformats.org/officeDocument/2006/relationships/fontTable" Target="fontTable.xml"/><Relationship Id="rId10" Type="http://schemas.openxmlformats.org/officeDocument/2006/relationships/hyperlink" Target="http://www.innsbruck.info/essen-und-trinken.html"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stagram.com/innsbrucktouris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Victoria Schwartze - Innsbruck Tourismus</DisplayName>
        <AccountId>216</AccountId>
        <AccountType/>
      </UserInfo>
      <UserInfo>
        <DisplayName>Alexandra Sasse - Innsbruck Tourismus</DisplayName>
        <AccountId>127</AccountId>
        <AccountType/>
      </UserInfo>
      <UserInfo>
        <DisplayName>Daniela Gruber - Innsbruck Tourismus</DisplayName>
        <AccountId>1085</AccountId>
        <AccountType/>
      </UserInfo>
      <UserInfo>
        <DisplayName>Fiona Triendl - Innsbruck Tourismus</DisplayName>
        <AccountId>7895</AccountId>
        <AccountType/>
      </UserInfo>
      <UserInfo>
        <DisplayName>Stephanie Schennach - Innsbruck Tourismus</DisplayName>
        <AccountId>1204</AccountId>
        <AccountType/>
      </UserInfo>
      <UserInfo>
        <DisplayName>Colette Verra - Innsbruck Tourismus</DisplayName>
        <AccountId>690</AccountId>
        <AccountType/>
      </UserInfo>
      <UserInfo>
        <DisplayName>Andreas Reiter - Innsbruck Tourismus</DisplayName>
        <AccountId>295</AccountId>
        <AccountType/>
      </UserInfo>
      <UserInfo>
        <DisplayName>Lukas Brühl - Innsbruck Tourismus</DisplayName>
        <AccountId>6614</AccountId>
        <AccountType/>
      </UserInfo>
      <UserInfo>
        <DisplayName>Theresa Geißel - Innsbruck Tourismus</DisplayName>
        <AccountId>512</AccountId>
        <AccountType/>
      </UserInfo>
      <UserInfo>
        <DisplayName>Simon Leitner - Innsbruck Tourismus</DisplayName>
        <AccountId>1086</AccountId>
        <AccountType/>
      </UserInfo>
      <UserInfo>
        <DisplayName>Anna Mareiler - Innsbruck Tourismus</DisplayName>
        <AccountId>153</AccountId>
        <AccountType/>
      </UserInfo>
      <UserInfo>
        <DisplayName>Claudia Waldbrunner - Innsbruck Tourismus</DisplayName>
        <AccountId>175</AccountId>
        <AccountType/>
      </UserInfo>
      <UserInfo>
        <DisplayName>André Lomsky - Innsbruck Tourismus</DisplayName>
        <AccountId>5934</AccountId>
        <AccountType/>
      </UserInfo>
      <UserInfo>
        <DisplayName>Martin Pröller - Innsbruck Tourismus</DisplayName>
        <AccountId>224</AccountId>
        <AccountType/>
      </UserInfo>
      <UserInfo>
        <DisplayName>Lukas Reich - Innsbruck Tourismus</DisplayName>
        <AccountId>2580</AccountId>
        <AccountType/>
      </UserInfo>
      <UserInfo>
        <DisplayName>Catrin Haas - Innsbruck Tourismus</DisplayName>
        <AccountId>207</AccountId>
        <AccountType/>
      </UserInfo>
    </SharedWithUsers>
    <lcf76f155ced4ddcb4097134ff3c332f xmlns="8813bc41-1d5f-4444-9f57-3446830c1f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DB0E0-F795-4726-BB9D-CEE074EA68EC}"/>
</file>

<file path=customXml/itemProps2.xml><?xml version="1.0" encoding="utf-8"?>
<ds:datastoreItem xmlns:ds="http://schemas.openxmlformats.org/officeDocument/2006/customXml" ds:itemID="{850DFFD1-0EB8-4606-86A1-F00BB832EEF6}">
  <ds:schemaRefs>
    <ds:schemaRef ds:uri="http://schemas.microsoft.com/office/2006/metadata/properties"/>
    <ds:schemaRef ds:uri="http://schemas.microsoft.com/office/infopath/2007/PartnerControls"/>
    <ds:schemaRef ds:uri="fcf3543e-a949-41e7-89a6-d75fd0bd0681"/>
    <ds:schemaRef ds:uri="f823fc7e-e327-4e14-84ea-0a17647ec8cc"/>
  </ds:schemaRefs>
</ds:datastoreItem>
</file>

<file path=customXml/itemProps3.xml><?xml version="1.0" encoding="utf-8"?>
<ds:datastoreItem xmlns:ds="http://schemas.openxmlformats.org/officeDocument/2006/customXml" ds:itemID="{D80E1958-8150-4A7B-B37F-6D3005133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Gruber - Innsbruck Tourismus</dc:creator>
  <cp:keywords/>
  <dc:description/>
  <cp:lastModifiedBy>Simon Leitner - Innsbruck Tourismus</cp:lastModifiedBy>
  <cp:revision>237</cp:revision>
  <dcterms:created xsi:type="dcterms:W3CDTF">2024-03-28T15:54:00Z</dcterms:created>
  <dcterms:modified xsi:type="dcterms:W3CDTF">2024-05-28T10:12:00Z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0x010100B3FFB51D03060249BA83CB855E6836E2</vt:lpwstr>
  </property>
  <property fmtid="{D5CDD505-2E9C-101B-9397-08002B2CF9AE}" pid="3" name="MediaServiceImageTags">
    <vt:lpwstr/>
  </property>
</Properties>
</file>