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84ED" w14:textId="5974810F" w:rsidR="005D7A27" w:rsidRDefault="00184D70" w:rsidP="005D7A27">
      <w:pPr>
        <w:pStyle w:val="Headline"/>
        <w:spacing w:line="276" w:lineRule="auto"/>
        <w:jc w:val="center"/>
        <w:rPr>
          <w:lang w:val="de-AT"/>
        </w:rPr>
      </w:pPr>
      <w:r>
        <w:rPr>
          <w:lang w:val="de-AT"/>
        </w:rPr>
        <w:t>STRUDELVERGNÜGEN IN SEEFELD</w:t>
      </w:r>
    </w:p>
    <w:p w14:paraId="49A29D35" w14:textId="1FDE7784" w:rsidR="006C1E71" w:rsidRPr="006C1E71" w:rsidRDefault="00184D70" w:rsidP="006C1E71">
      <w:pPr>
        <w:pStyle w:val="Subheadline"/>
        <w:jc w:val="center"/>
        <w:rPr>
          <w:sz w:val="22"/>
        </w:rPr>
      </w:pPr>
      <w:r>
        <w:rPr>
          <w:sz w:val="22"/>
        </w:rPr>
        <w:t>Am 6. und 7. Juli dreht sich in der fussgängerzone wieder alles um Österreichs liebstes dessert</w:t>
      </w:r>
    </w:p>
    <w:p w14:paraId="10712EAD" w14:textId="04A28056" w:rsidR="005D7A27" w:rsidRPr="00422CFB" w:rsidRDefault="006C1E71" w:rsidP="006C1E71">
      <w:pPr>
        <w:pStyle w:val="Flietext"/>
        <w:jc w:val="center"/>
        <w:rPr>
          <w:sz w:val="18"/>
          <w:szCs w:val="18"/>
          <w:lang w:val="de-AT"/>
        </w:rPr>
      </w:pPr>
      <w:r>
        <w:rPr>
          <w:noProof/>
          <w:sz w:val="18"/>
          <w:szCs w:val="18"/>
          <w:lang w:val="de-AT"/>
        </w:rPr>
        <w:drawing>
          <wp:inline distT="0" distB="0" distL="0" distR="0" wp14:anchorId="30138C85" wp14:editId="7AB634B7">
            <wp:extent cx="5753100" cy="32994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299460"/>
                    </a:xfrm>
                    <a:prstGeom prst="rect">
                      <a:avLst/>
                    </a:prstGeom>
                    <a:noFill/>
                    <a:ln>
                      <a:noFill/>
                    </a:ln>
                  </pic:spPr>
                </pic:pic>
              </a:graphicData>
            </a:graphic>
          </wp:inline>
        </w:drawing>
      </w:r>
      <w:r w:rsidR="005D7A27" w:rsidRPr="00422CFB">
        <w:rPr>
          <w:sz w:val="18"/>
          <w:szCs w:val="18"/>
          <w:lang w:val="de-AT"/>
        </w:rPr>
        <w:t xml:space="preserve">© </w:t>
      </w:r>
      <w:r w:rsidR="005D7A27">
        <w:rPr>
          <w:sz w:val="18"/>
          <w:szCs w:val="18"/>
          <w:lang w:val="de-AT"/>
        </w:rPr>
        <w:t>Region Seefeld</w:t>
      </w:r>
    </w:p>
    <w:p w14:paraId="1A4ABFBB" w14:textId="4D124A33" w:rsidR="00184D70" w:rsidRPr="00184D70" w:rsidRDefault="006C1E71" w:rsidP="00184D70">
      <w:pPr>
        <w:spacing w:after="240" w:line="276" w:lineRule="auto"/>
        <w:jc w:val="both"/>
        <w:rPr>
          <w:b/>
          <w:lang w:val="de-AT"/>
        </w:rPr>
      </w:pPr>
      <w:r>
        <w:rPr>
          <w:b/>
          <w:lang w:val="de-AT"/>
        </w:rPr>
        <w:t xml:space="preserve">Es ist wieder diese besondere Zeit des Jahres. Wenn man die Seefelder Fußgängerzone betritt und aus jeder Ecke himmlische Gerüche vernimmt. Es ist wieder Zeit für das Seefelder Strudelfest! Am 6. und 7. Juli 2024 </w:t>
      </w:r>
      <w:r w:rsidR="006170A8">
        <w:rPr>
          <w:b/>
          <w:lang w:val="de-AT"/>
        </w:rPr>
        <w:t>kommen wieder Gäste aus nah und fern zusammen, um</w:t>
      </w:r>
      <w:r>
        <w:rPr>
          <w:b/>
          <w:lang w:val="de-AT"/>
        </w:rPr>
        <w:t xml:space="preserve"> Österreichs liebstes Dessert zu feiern.</w:t>
      </w:r>
      <w:r w:rsidR="006170A8">
        <w:rPr>
          <w:b/>
          <w:lang w:val="de-AT"/>
        </w:rPr>
        <w:t xml:space="preserve"> An den ca. 15 Ständen wird es wieder die kreativsten Strudel-Variationen geben, die man sich so vorstellen kann. </w:t>
      </w:r>
      <w:r w:rsidR="00184D70" w:rsidRPr="00C26CBF">
        <w:rPr>
          <w:b/>
          <w:lang w:val="de-AT"/>
        </w:rPr>
        <w:t xml:space="preserve">Umrahmt wird das </w:t>
      </w:r>
      <w:r w:rsidR="006170A8">
        <w:rPr>
          <w:b/>
          <w:lang w:val="de-AT"/>
        </w:rPr>
        <w:t>Ganze von</w:t>
      </w:r>
      <w:r w:rsidR="00184D70" w:rsidRPr="00C26CBF">
        <w:rPr>
          <w:b/>
          <w:lang w:val="de-AT"/>
        </w:rPr>
        <w:t xml:space="preserve"> zahlreichen Volksmusikgruppen, unter ihnen </w:t>
      </w:r>
      <w:r w:rsidR="006170A8">
        <w:rPr>
          <w:b/>
          <w:lang w:val="de-AT"/>
        </w:rPr>
        <w:t xml:space="preserve">auch „Die </w:t>
      </w:r>
      <w:proofErr w:type="spellStart"/>
      <w:r w:rsidR="006170A8">
        <w:rPr>
          <w:b/>
          <w:lang w:val="de-AT"/>
        </w:rPr>
        <w:t>Inntaler</w:t>
      </w:r>
      <w:proofErr w:type="spellEnd"/>
      <w:r w:rsidR="006170A8">
        <w:rPr>
          <w:b/>
          <w:lang w:val="de-AT"/>
        </w:rPr>
        <w:t>“.</w:t>
      </w:r>
    </w:p>
    <w:p w14:paraId="5C8B99E4" w14:textId="36867B91" w:rsidR="008E6781" w:rsidRDefault="008E6781" w:rsidP="00184D70">
      <w:pPr>
        <w:spacing w:after="240" w:line="276" w:lineRule="auto"/>
        <w:jc w:val="both"/>
        <w:rPr>
          <w:lang w:val="de-AT"/>
        </w:rPr>
      </w:pPr>
      <w:r>
        <w:rPr>
          <w:lang w:val="de-AT"/>
        </w:rPr>
        <w:t xml:space="preserve">Dass es am Seefelder Strudelfest mehr gibt als nur Apfel und Topfen, dürfte sich mittlerweile herumgesprochen haben. </w:t>
      </w:r>
      <w:r w:rsidR="00184D70" w:rsidRPr="00C26CBF">
        <w:rPr>
          <w:lang w:val="de-AT"/>
        </w:rPr>
        <w:t xml:space="preserve">Während die Varianten mit </w:t>
      </w:r>
      <w:proofErr w:type="spellStart"/>
      <w:r w:rsidR="00781D42">
        <w:rPr>
          <w:lang w:val="de-AT"/>
        </w:rPr>
        <w:t>P</w:t>
      </w:r>
      <w:r w:rsidR="00184D70" w:rsidRPr="00C26CBF">
        <w:rPr>
          <w:lang w:val="de-AT"/>
        </w:rPr>
        <w:t>ulled</w:t>
      </w:r>
      <w:proofErr w:type="spellEnd"/>
      <w:r w:rsidR="00184D70" w:rsidRPr="00C26CBF">
        <w:rPr>
          <w:lang w:val="de-AT"/>
        </w:rPr>
        <w:t xml:space="preserve"> </w:t>
      </w:r>
      <w:proofErr w:type="spellStart"/>
      <w:r w:rsidR="00184D70" w:rsidRPr="00C26CBF">
        <w:rPr>
          <w:lang w:val="de-AT"/>
        </w:rPr>
        <w:t>Pork</w:t>
      </w:r>
      <w:proofErr w:type="spellEnd"/>
      <w:r w:rsidR="00184D70" w:rsidRPr="00C26CBF">
        <w:rPr>
          <w:lang w:val="de-AT"/>
        </w:rPr>
        <w:t xml:space="preserve"> und Fisch schon fast zu den Klassikern zählen, tut sich </w:t>
      </w:r>
      <w:r>
        <w:rPr>
          <w:lang w:val="de-AT"/>
        </w:rPr>
        <w:t xml:space="preserve">aber </w:t>
      </w:r>
      <w:r w:rsidR="00184D70" w:rsidRPr="00C26CBF">
        <w:rPr>
          <w:lang w:val="de-AT"/>
        </w:rPr>
        <w:t>vor allem im pikant</w:t>
      </w:r>
      <w:r>
        <w:rPr>
          <w:lang w:val="de-AT"/>
        </w:rPr>
        <w:t>-</w:t>
      </w:r>
      <w:r w:rsidR="00184D70" w:rsidRPr="00C26CBF">
        <w:rPr>
          <w:lang w:val="de-AT"/>
        </w:rPr>
        <w:t xml:space="preserve">vegetarischen Sektor immer wieder Neues. </w:t>
      </w:r>
      <w:r>
        <w:rPr>
          <w:lang w:val="de-AT"/>
        </w:rPr>
        <w:t>Die lokalen</w:t>
      </w:r>
      <w:r w:rsidRPr="00C26CBF">
        <w:rPr>
          <w:lang w:val="de-AT"/>
        </w:rPr>
        <w:t xml:space="preserve"> Wirte werden am </w:t>
      </w:r>
      <w:r>
        <w:rPr>
          <w:lang w:val="de-AT"/>
        </w:rPr>
        <w:t>6</w:t>
      </w:r>
      <w:r w:rsidRPr="00C26CBF">
        <w:rPr>
          <w:lang w:val="de-AT"/>
        </w:rPr>
        <w:t xml:space="preserve">. und </w:t>
      </w:r>
      <w:r>
        <w:rPr>
          <w:lang w:val="de-AT"/>
        </w:rPr>
        <w:t>7</w:t>
      </w:r>
      <w:r w:rsidRPr="00C26CBF">
        <w:rPr>
          <w:lang w:val="de-AT"/>
        </w:rPr>
        <w:t>. Juli</w:t>
      </w:r>
      <w:r>
        <w:rPr>
          <w:lang w:val="de-AT"/>
        </w:rPr>
        <w:t xml:space="preserve"> auf jeden Fall </w:t>
      </w:r>
      <w:r w:rsidRPr="00C26CBF">
        <w:rPr>
          <w:lang w:val="de-AT"/>
        </w:rPr>
        <w:t xml:space="preserve">wieder dafür sorgen, dass die </w:t>
      </w:r>
      <w:proofErr w:type="spellStart"/>
      <w:proofErr w:type="gramStart"/>
      <w:r w:rsidRPr="00C26CBF">
        <w:rPr>
          <w:lang w:val="de-AT"/>
        </w:rPr>
        <w:t>Besucher:innen</w:t>
      </w:r>
      <w:proofErr w:type="spellEnd"/>
      <w:proofErr w:type="gramEnd"/>
      <w:r w:rsidRPr="00C26CBF">
        <w:rPr>
          <w:lang w:val="de-AT"/>
        </w:rPr>
        <w:t xml:space="preserve"> mit ganz neuen Geschmackserlebnissen nach Hause gehen.</w:t>
      </w:r>
      <w:r>
        <w:rPr>
          <w:lang w:val="de-AT"/>
        </w:rPr>
        <w:t xml:space="preserve"> Hier gibt es keinen Geschmack, der nicht getroffen wird.</w:t>
      </w:r>
      <w:r w:rsidRPr="00C26CBF">
        <w:rPr>
          <w:lang w:val="de-AT"/>
        </w:rPr>
        <w:t xml:space="preserve"> </w:t>
      </w:r>
    </w:p>
    <w:p w14:paraId="5A9946AA" w14:textId="77D25ECB" w:rsidR="00184D70" w:rsidRPr="00C26CBF" w:rsidRDefault="00184D70" w:rsidP="00184D70">
      <w:pPr>
        <w:spacing w:after="240" w:line="276" w:lineRule="auto"/>
        <w:jc w:val="both"/>
        <w:rPr>
          <w:lang w:val="de-AT"/>
        </w:rPr>
      </w:pPr>
      <w:r w:rsidRPr="00C26CBF">
        <w:rPr>
          <w:lang w:val="de-AT"/>
        </w:rPr>
        <w:t>Man darf gespannt sein, mit was heuer Kartoffeln und andere Gemüsesorten gemixt werden. Nicht zu vergessen natürlich die köstlichen Soßen, die den salzigen Strudeln oft eine ganz besondere Note verleihen. Im süßen Sektor stehen saisonales Obst, Nüsse und Schokolade ganz oben auf der Zutatenliste – doch auch die ein oder andere feurige Komponente wird nicht fehlen. „Wir freuen uns auf die Kreativität unserer Wirte“, sagt Daniel White vom Tourismusverband Seefeld, der das Fest seit Jahren organisiert.</w:t>
      </w:r>
      <w:r w:rsidR="008E6781">
        <w:rPr>
          <w:lang w:val="de-AT"/>
        </w:rPr>
        <w:t xml:space="preserve"> </w:t>
      </w:r>
    </w:p>
    <w:p w14:paraId="4538C87E" w14:textId="46D3FCC3" w:rsidR="00184D70" w:rsidRDefault="00184D70" w:rsidP="00184D70">
      <w:pPr>
        <w:spacing w:after="240" w:line="276" w:lineRule="auto"/>
        <w:jc w:val="both"/>
        <w:rPr>
          <w:lang w:val="de-AT"/>
        </w:rPr>
      </w:pPr>
      <w:r w:rsidRPr="00C26CBF">
        <w:rPr>
          <w:lang w:val="de-AT"/>
        </w:rPr>
        <w:lastRenderedPageBreak/>
        <w:t xml:space="preserve">Die Organisatoren verwöhnen ihre </w:t>
      </w:r>
      <w:proofErr w:type="spellStart"/>
      <w:proofErr w:type="gramStart"/>
      <w:r w:rsidRPr="00C26CBF">
        <w:rPr>
          <w:lang w:val="de-AT"/>
        </w:rPr>
        <w:t>Besucher:innen</w:t>
      </w:r>
      <w:proofErr w:type="spellEnd"/>
      <w:proofErr w:type="gramEnd"/>
      <w:r w:rsidRPr="00C26CBF">
        <w:rPr>
          <w:lang w:val="de-AT"/>
        </w:rPr>
        <w:t xml:space="preserve"> am Samstag und Sonntag </w:t>
      </w:r>
      <w:r w:rsidR="008E6781">
        <w:rPr>
          <w:lang w:val="de-AT"/>
        </w:rPr>
        <w:t xml:space="preserve">aber </w:t>
      </w:r>
      <w:r w:rsidRPr="00C26CBF">
        <w:rPr>
          <w:lang w:val="de-AT"/>
        </w:rPr>
        <w:t>nicht nur kulinarisch. Die kleinen Gäste erwartet am Dorfplatz ein buntes Kinderprogramm. Alle anderen werden von zahlreichen Volksmusikgruppen musikalisch bestens unterhalten. Als besonderes Highlight t</w:t>
      </w:r>
      <w:r w:rsidR="001266B5">
        <w:rPr>
          <w:lang w:val="de-AT"/>
        </w:rPr>
        <w:t>re</w:t>
      </w:r>
      <w:r w:rsidRPr="00C26CBF">
        <w:rPr>
          <w:lang w:val="de-AT"/>
        </w:rPr>
        <w:t>t</w:t>
      </w:r>
      <w:r w:rsidR="001266B5">
        <w:rPr>
          <w:lang w:val="de-AT"/>
        </w:rPr>
        <w:t>en</w:t>
      </w:r>
      <w:r w:rsidRPr="00C26CBF">
        <w:rPr>
          <w:lang w:val="de-AT"/>
        </w:rPr>
        <w:t xml:space="preserve"> am Samstag </w:t>
      </w:r>
      <w:r w:rsidR="006170A8">
        <w:rPr>
          <w:lang w:val="de-AT"/>
        </w:rPr>
        <w:t xml:space="preserve">„Die </w:t>
      </w:r>
      <w:proofErr w:type="spellStart"/>
      <w:r w:rsidR="006170A8">
        <w:rPr>
          <w:lang w:val="de-AT"/>
        </w:rPr>
        <w:t>Inntaler</w:t>
      </w:r>
      <w:proofErr w:type="spellEnd"/>
      <w:r w:rsidR="006170A8">
        <w:rPr>
          <w:lang w:val="de-AT"/>
        </w:rPr>
        <w:t>“</w:t>
      </w:r>
      <w:r w:rsidRPr="00C26CBF">
        <w:rPr>
          <w:lang w:val="de-AT"/>
        </w:rPr>
        <w:t xml:space="preserve"> auf. </w:t>
      </w:r>
    </w:p>
    <w:p w14:paraId="47420834" w14:textId="53FFF60E" w:rsidR="001266B5" w:rsidRDefault="001266B5" w:rsidP="001266B5">
      <w:pPr>
        <w:pStyle w:val="Flietext"/>
        <w:rPr>
          <w:lang w:val="de-AT"/>
        </w:rPr>
      </w:pPr>
      <w:r>
        <w:rPr>
          <w:lang w:val="de-AT"/>
        </w:rPr>
        <w:t>An beiden Tagen versüßen die „</w:t>
      </w:r>
      <w:proofErr w:type="spellStart"/>
      <w:r w:rsidRPr="001266B5">
        <w:rPr>
          <w:lang w:val="de-AT"/>
        </w:rPr>
        <w:t>Marktmusi</w:t>
      </w:r>
      <w:proofErr w:type="spellEnd"/>
      <w:r>
        <w:rPr>
          <w:lang w:val="de-AT"/>
        </w:rPr>
        <w:t>“</w:t>
      </w:r>
      <w:r w:rsidRPr="001266B5">
        <w:rPr>
          <w:lang w:val="de-AT"/>
        </w:rPr>
        <w:t xml:space="preserve">, </w:t>
      </w:r>
      <w:r>
        <w:rPr>
          <w:lang w:val="de-AT"/>
        </w:rPr>
        <w:t>„</w:t>
      </w:r>
      <w:r w:rsidRPr="001266B5">
        <w:rPr>
          <w:lang w:val="de-AT"/>
        </w:rPr>
        <w:t>Kranzberg Blos</w:t>
      </w:r>
      <w:r>
        <w:rPr>
          <w:lang w:val="de-AT"/>
        </w:rPr>
        <w:t>“ und</w:t>
      </w:r>
      <w:r w:rsidRPr="001266B5">
        <w:rPr>
          <w:lang w:val="de-AT"/>
        </w:rPr>
        <w:t xml:space="preserve"> </w:t>
      </w:r>
      <w:r>
        <w:rPr>
          <w:lang w:val="de-AT"/>
        </w:rPr>
        <w:t>„</w:t>
      </w:r>
      <w:r w:rsidRPr="001266B5">
        <w:rPr>
          <w:lang w:val="de-AT"/>
        </w:rPr>
        <w:t>Die Außergewöhnlichen</w:t>
      </w:r>
      <w:r>
        <w:rPr>
          <w:lang w:val="de-AT"/>
        </w:rPr>
        <w:t>“ das St</w:t>
      </w:r>
      <w:r w:rsidR="00781D42">
        <w:rPr>
          <w:lang w:val="de-AT"/>
        </w:rPr>
        <w:t>r</w:t>
      </w:r>
      <w:r>
        <w:rPr>
          <w:lang w:val="de-AT"/>
        </w:rPr>
        <w:t>udelfest-Erlebnis in den Straßenzügen.</w:t>
      </w:r>
      <w:r w:rsidRPr="001266B5">
        <w:rPr>
          <w:lang w:val="de-AT"/>
        </w:rPr>
        <w:t xml:space="preserve"> </w:t>
      </w:r>
      <w:r>
        <w:rPr>
          <w:lang w:val="de-AT"/>
        </w:rPr>
        <w:t>Selbstverständlich wird es an beiden Tagen auch am Dorfplatz wieder rund gehen.</w:t>
      </w:r>
      <w:r w:rsidRPr="001266B5">
        <w:rPr>
          <w:lang w:val="de-AT"/>
        </w:rPr>
        <w:t xml:space="preserve"> </w:t>
      </w:r>
      <w:r>
        <w:rPr>
          <w:lang w:val="de-AT"/>
        </w:rPr>
        <w:t>Am Samstag verstärken „</w:t>
      </w:r>
      <w:r w:rsidRPr="001266B5">
        <w:rPr>
          <w:lang w:val="de-AT"/>
        </w:rPr>
        <w:t>Die Bergmänner</w:t>
      </w:r>
      <w:r>
        <w:rPr>
          <w:lang w:val="de-AT"/>
        </w:rPr>
        <w:t xml:space="preserve">“ das Alpine Flair, bevor am Sonntag der große Auftritt der </w:t>
      </w:r>
      <w:r w:rsidR="00AE530E">
        <w:rPr>
          <w:lang w:val="de-AT"/>
        </w:rPr>
        <w:t>„</w:t>
      </w:r>
      <w:proofErr w:type="spellStart"/>
      <w:r>
        <w:rPr>
          <w:lang w:val="de-AT"/>
        </w:rPr>
        <w:t>Inntaler</w:t>
      </w:r>
      <w:proofErr w:type="spellEnd"/>
      <w:r w:rsidR="00AE530E">
        <w:rPr>
          <w:lang w:val="de-AT"/>
        </w:rPr>
        <w:t>“</w:t>
      </w:r>
      <w:r>
        <w:rPr>
          <w:lang w:val="de-AT"/>
        </w:rPr>
        <w:t xml:space="preserve"> folgt. Lokale Unterstützung kommt um </w:t>
      </w:r>
      <w:r w:rsidRPr="001266B5">
        <w:rPr>
          <w:lang w:val="de-AT"/>
        </w:rPr>
        <w:t xml:space="preserve">11:00 Uhr </w:t>
      </w:r>
      <w:r>
        <w:rPr>
          <w:lang w:val="de-AT"/>
        </w:rPr>
        <w:t>mit dem</w:t>
      </w:r>
      <w:r w:rsidRPr="001266B5">
        <w:rPr>
          <w:lang w:val="de-AT"/>
        </w:rPr>
        <w:t xml:space="preserve"> Einmarsch der „Bergkapelle Reith“</w:t>
      </w:r>
      <w:r>
        <w:rPr>
          <w:lang w:val="de-AT"/>
        </w:rPr>
        <w:t>.</w:t>
      </w:r>
    </w:p>
    <w:p w14:paraId="1CC5F337" w14:textId="1621DABB" w:rsidR="008E6781" w:rsidRPr="002033FF" w:rsidRDefault="008E6781" w:rsidP="006170A8">
      <w:pPr>
        <w:pStyle w:val="Flietext"/>
      </w:pPr>
      <w:r>
        <w:t>Wer den Strudelgenuss nach einem gemütlichen „</w:t>
      </w:r>
      <w:proofErr w:type="spellStart"/>
      <w:r>
        <w:t>Hoangart</w:t>
      </w:r>
      <w:proofErr w:type="spellEnd"/>
      <w:r>
        <w:t xml:space="preserve">“ mit nach Hause nehmen möchte, ist herzlich dazu eingeladen. Alle köstlichen Strudelvariationen gibt es nämlich auch zum Mitnehmen. So kann der Strudelgenuss problemlos in die Verlängerung gehen. </w:t>
      </w:r>
      <w:r w:rsidR="002033FF">
        <w:br/>
      </w:r>
    </w:p>
    <w:p w14:paraId="4C21CBDE" w14:textId="4CDFED4B" w:rsidR="005D7A27" w:rsidRDefault="00184D70" w:rsidP="006170A8">
      <w:pPr>
        <w:pStyle w:val="Flietext"/>
        <w:jc w:val="both"/>
        <w:rPr>
          <w:lang w:val="de-AT"/>
        </w:rPr>
      </w:pPr>
      <w:r w:rsidRPr="00C26CBF">
        <w:rPr>
          <w:rFonts w:cs="Arial"/>
          <w:b/>
          <w:lang w:val="de-AT" w:eastAsia="de-AT"/>
        </w:rPr>
        <w:t>Alle Events &amp; Infos:</w:t>
      </w:r>
      <w:r w:rsidRPr="00C26CBF">
        <w:rPr>
          <w:rFonts w:cs="Arial"/>
          <w:lang w:val="de-AT" w:eastAsia="de-AT"/>
        </w:rPr>
        <w:t xml:space="preserve"> </w:t>
      </w:r>
      <w:hyperlink r:id="rId9" w:history="1">
        <w:r w:rsidRPr="00C26CBF">
          <w:rPr>
            <w:rStyle w:val="Hyperlink"/>
          </w:rPr>
          <w:t>www.seefeld.com/events</w:t>
        </w:r>
      </w:hyperlink>
    </w:p>
    <w:p w14:paraId="4796F444" w14:textId="70B1F88C" w:rsidR="005D7A27" w:rsidRPr="00DC343F" w:rsidRDefault="005D7A27" w:rsidP="005D7A27">
      <w:pPr>
        <w:pStyle w:val="Flietext"/>
      </w:pPr>
      <w:r>
        <w:rPr>
          <w:rStyle w:val="HervorhebungenZchn"/>
          <w:lang w:val="de-AT"/>
        </w:rPr>
        <w:br/>
      </w:r>
      <w:r w:rsidRPr="00643CD5">
        <w:rPr>
          <w:rStyle w:val="HervorhebungenZchn"/>
          <w:lang w:val="de-AT"/>
        </w:rPr>
        <w:t>Honorarfreies Bildmaterial</w:t>
      </w:r>
      <w:r w:rsidRPr="00AB7FAF">
        <w:rPr>
          <w:lang w:val="de-AT"/>
        </w:rPr>
        <w:t xml:space="preserve"> können Sie</w:t>
      </w:r>
      <w:r>
        <w:rPr>
          <w:lang w:val="de-AT"/>
        </w:rPr>
        <w:t xml:space="preserve"> </w:t>
      </w:r>
      <w:hyperlink r:id="rId10" w:history="1">
        <w:r w:rsidR="00B47DBB" w:rsidRPr="00184D70">
          <w:rPr>
            <w:rStyle w:val="Hyperlink"/>
            <w:b/>
          </w:rPr>
          <w:t>h</w:t>
        </w:r>
        <w:r w:rsidR="00B47DBB" w:rsidRPr="00184D70">
          <w:rPr>
            <w:rStyle w:val="Hyperlink"/>
            <w:b/>
          </w:rPr>
          <w:t>i</w:t>
        </w:r>
        <w:r w:rsidR="00B47DBB" w:rsidRPr="00184D70">
          <w:rPr>
            <w:rStyle w:val="Hyperlink"/>
            <w:b/>
          </w:rPr>
          <w:t>er</w:t>
        </w:r>
      </w:hyperlink>
      <w:r w:rsidR="00B47DBB">
        <w:t xml:space="preserve"> </w:t>
      </w:r>
      <w:r w:rsidRPr="00AB7FAF">
        <w:rPr>
          <w:lang w:val="de-AT"/>
        </w:rPr>
        <w:t>downloaden. Bildnachweis laut Copyright-Vermerk</w:t>
      </w:r>
      <w:r>
        <w:rPr>
          <w:lang w:val="de-AT"/>
        </w:rPr>
        <w:t>.</w:t>
      </w:r>
    </w:p>
    <w:p w14:paraId="0525AEC5" w14:textId="77777777" w:rsidR="005D7A27" w:rsidRDefault="005D7A27" w:rsidP="005D7A27">
      <w:pPr>
        <w:pStyle w:val="Hervorhebungen"/>
        <w:spacing w:before="0" w:after="0" w:line="360" w:lineRule="auto"/>
        <w:rPr>
          <w:lang w:val="de-AT"/>
        </w:rPr>
      </w:pPr>
      <w:r w:rsidRPr="00AB7FAF">
        <w:rPr>
          <w:lang w:val="de-AT"/>
        </w:rPr>
        <w:t xml:space="preserve">Kontakt und Rückfragen: </w:t>
      </w:r>
      <w:bookmarkStart w:id="0" w:name="_GoBack"/>
      <w:bookmarkEnd w:id="0"/>
    </w:p>
    <w:p w14:paraId="11AE7BC8" w14:textId="77777777" w:rsidR="005D7A27" w:rsidRPr="00447F5E" w:rsidRDefault="005D7A27" w:rsidP="005D7A27">
      <w:pPr>
        <w:spacing w:line="360" w:lineRule="auto"/>
        <w:rPr>
          <w:lang w:val="de-AT"/>
        </w:rPr>
      </w:pPr>
      <w:r w:rsidRPr="00447F5E">
        <w:rPr>
          <w:lang w:val="de-AT"/>
        </w:rPr>
        <w:t>Region Seefeld – Tirols Hochplateau</w:t>
      </w:r>
    </w:p>
    <w:p w14:paraId="6DCF74AE" w14:textId="03FAB821" w:rsidR="005D7A27" w:rsidRPr="00447F5E" w:rsidRDefault="005D7A27" w:rsidP="005D7A27">
      <w:pPr>
        <w:pStyle w:val="Flietext"/>
        <w:spacing w:before="0" w:after="0" w:line="360" w:lineRule="auto"/>
        <w:jc w:val="both"/>
        <w:rPr>
          <w:lang w:val="de-AT"/>
        </w:rPr>
      </w:pPr>
      <w:r w:rsidRPr="00447F5E">
        <w:rPr>
          <w:lang w:val="de-AT"/>
        </w:rPr>
        <w:t xml:space="preserve">c/o </w:t>
      </w:r>
      <w:r w:rsidR="00184D70">
        <w:rPr>
          <w:lang w:val="de-AT"/>
        </w:rPr>
        <w:t>Michael Simperl</w:t>
      </w:r>
    </w:p>
    <w:p w14:paraId="4ABC2CEC" w14:textId="77777777" w:rsidR="005D7A27" w:rsidRPr="00BB4EE0" w:rsidRDefault="005D7A27" w:rsidP="005D7A27">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3014415D" w14:textId="77777777" w:rsidR="005D7A27" w:rsidRPr="00AB7FAF" w:rsidRDefault="005D7A27" w:rsidP="005D7A2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141C4848" w14:textId="5DE91243" w:rsidR="005D7A27" w:rsidRPr="00AB7FAF" w:rsidRDefault="005D7A27" w:rsidP="005D7A27">
      <w:pPr>
        <w:pStyle w:val="Flietext"/>
        <w:spacing w:before="0" w:after="0" w:line="360" w:lineRule="auto"/>
        <w:jc w:val="both"/>
        <w:rPr>
          <w:lang w:val="de-AT"/>
        </w:rPr>
      </w:pPr>
      <w:r w:rsidRPr="00AB7FAF">
        <w:rPr>
          <w:lang w:val="de-AT"/>
        </w:rPr>
        <w:t xml:space="preserve">M: +43 (0)664 / </w:t>
      </w:r>
      <w:r w:rsidR="00184D70">
        <w:rPr>
          <w:lang w:val="de-AT"/>
        </w:rPr>
        <w:t>889</w:t>
      </w:r>
      <w:r>
        <w:rPr>
          <w:lang w:val="de-AT"/>
        </w:rPr>
        <w:t xml:space="preserve"> </w:t>
      </w:r>
      <w:r w:rsidR="00184D70">
        <w:rPr>
          <w:lang w:val="de-AT"/>
        </w:rPr>
        <w:t>458 47</w:t>
      </w:r>
    </w:p>
    <w:p w14:paraId="1C0DAE2D" w14:textId="689EA0C7" w:rsidR="005D7A27" w:rsidRPr="00AB7FAF" w:rsidRDefault="00184D70" w:rsidP="005D7A27">
      <w:pPr>
        <w:pStyle w:val="WebsiteTextMediumItalic"/>
        <w:spacing w:line="360" w:lineRule="auto"/>
        <w:rPr>
          <w:lang w:val="de-AT"/>
        </w:rPr>
      </w:pPr>
      <w:r>
        <w:rPr>
          <w:lang w:val="de-AT"/>
        </w:rPr>
        <w:t>michael.simperl</w:t>
      </w:r>
      <w:r w:rsidR="005D7A27" w:rsidRPr="00AB7FAF">
        <w:rPr>
          <w:lang w:val="de-AT"/>
        </w:rPr>
        <w:t>@seefeld.com</w:t>
      </w:r>
    </w:p>
    <w:p w14:paraId="53DFBAC8" w14:textId="77777777" w:rsidR="005D7A27" w:rsidRPr="00B50D98" w:rsidRDefault="005D7A27" w:rsidP="005D7A27">
      <w:pPr>
        <w:pStyle w:val="WebsiteTextMediumItalic"/>
        <w:spacing w:line="360" w:lineRule="auto"/>
        <w:rPr>
          <w:lang w:val="de-AT"/>
        </w:rPr>
      </w:pPr>
      <w:r w:rsidRPr="00AB7FAF">
        <w:rPr>
          <w:lang w:val="de-AT"/>
        </w:rPr>
        <w:t>www.seefeld.com</w:t>
      </w:r>
    </w:p>
    <w:p w14:paraId="2B03EF37" w14:textId="07407AAA" w:rsidR="00BF1AAB" w:rsidRPr="005D7A27" w:rsidRDefault="00BF1AAB" w:rsidP="005D7A27"/>
    <w:sectPr w:rsidR="00BF1AAB" w:rsidRPr="005D7A27" w:rsidSect="00FC624D">
      <w:head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6FFEB" w14:textId="77777777" w:rsidR="006F1AC7" w:rsidRDefault="006F1AC7" w:rsidP="00EF68E8">
      <w:r>
        <w:separator/>
      </w:r>
    </w:p>
  </w:endnote>
  <w:endnote w:type="continuationSeparator" w:id="0">
    <w:p w14:paraId="6FEB9F31" w14:textId="77777777" w:rsidR="006F1AC7" w:rsidRDefault="006F1AC7"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itsch Text">
    <w:altName w:val="Calibri"/>
    <w:panose1 w:val="00000000000000000000"/>
    <w:charset w:val="00"/>
    <w:family w:val="modern"/>
    <w:notTrueType/>
    <w:pitch w:val="variable"/>
    <w:sig w:usb0="80000287" w:usb1="0000800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99A67" w14:textId="77777777" w:rsidR="006F1AC7" w:rsidRDefault="006F1AC7" w:rsidP="00EF68E8">
      <w:r>
        <w:separator/>
      </w:r>
    </w:p>
  </w:footnote>
  <w:footnote w:type="continuationSeparator" w:id="0">
    <w:p w14:paraId="108E6622" w14:textId="77777777" w:rsidR="006F1AC7" w:rsidRDefault="006F1AC7"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10826"/>
    <w:rsid w:val="000114F8"/>
    <w:rsid w:val="000132D5"/>
    <w:rsid w:val="00013454"/>
    <w:rsid w:val="00016195"/>
    <w:rsid w:val="0002224C"/>
    <w:rsid w:val="00024D7B"/>
    <w:rsid w:val="00026DC8"/>
    <w:rsid w:val="00037CD7"/>
    <w:rsid w:val="000532E8"/>
    <w:rsid w:val="00054A2E"/>
    <w:rsid w:val="0005754E"/>
    <w:rsid w:val="00063466"/>
    <w:rsid w:val="00070909"/>
    <w:rsid w:val="00074B74"/>
    <w:rsid w:val="000773F9"/>
    <w:rsid w:val="000864C6"/>
    <w:rsid w:val="000A134F"/>
    <w:rsid w:val="000A333B"/>
    <w:rsid w:val="000A52E6"/>
    <w:rsid w:val="000B528E"/>
    <w:rsid w:val="000B7008"/>
    <w:rsid w:val="000B7504"/>
    <w:rsid w:val="000B788F"/>
    <w:rsid w:val="000C0249"/>
    <w:rsid w:val="000D6981"/>
    <w:rsid w:val="000E0C00"/>
    <w:rsid w:val="000E351E"/>
    <w:rsid w:val="000F7B5D"/>
    <w:rsid w:val="0010295C"/>
    <w:rsid w:val="00105C7C"/>
    <w:rsid w:val="00107CB0"/>
    <w:rsid w:val="0011779A"/>
    <w:rsid w:val="001266B5"/>
    <w:rsid w:val="00130DAB"/>
    <w:rsid w:val="00132577"/>
    <w:rsid w:val="00134A0C"/>
    <w:rsid w:val="0014158C"/>
    <w:rsid w:val="001462C4"/>
    <w:rsid w:val="00150BDC"/>
    <w:rsid w:val="00161C01"/>
    <w:rsid w:val="00184D70"/>
    <w:rsid w:val="00186DF4"/>
    <w:rsid w:val="00193E07"/>
    <w:rsid w:val="00194A73"/>
    <w:rsid w:val="001A64B3"/>
    <w:rsid w:val="001A6E71"/>
    <w:rsid w:val="001B14A2"/>
    <w:rsid w:val="001B28DD"/>
    <w:rsid w:val="001B53A3"/>
    <w:rsid w:val="001E1A39"/>
    <w:rsid w:val="001E44C9"/>
    <w:rsid w:val="001E5AA8"/>
    <w:rsid w:val="001E6894"/>
    <w:rsid w:val="001E7E48"/>
    <w:rsid w:val="001F1FB2"/>
    <w:rsid w:val="002033FF"/>
    <w:rsid w:val="00215A38"/>
    <w:rsid w:val="00217E01"/>
    <w:rsid w:val="00220A8D"/>
    <w:rsid w:val="00224E29"/>
    <w:rsid w:val="00232BFF"/>
    <w:rsid w:val="002520CD"/>
    <w:rsid w:val="00252E05"/>
    <w:rsid w:val="00254BF8"/>
    <w:rsid w:val="00256B88"/>
    <w:rsid w:val="0027653A"/>
    <w:rsid w:val="002768B3"/>
    <w:rsid w:val="002773A7"/>
    <w:rsid w:val="00277A38"/>
    <w:rsid w:val="00290484"/>
    <w:rsid w:val="00293D72"/>
    <w:rsid w:val="0029574A"/>
    <w:rsid w:val="002A73FB"/>
    <w:rsid w:val="002B0772"/>
    <w:rsid w:val="002B3F8D"/>
    <w:rsid w:val="002B68E7"/>
    <w:rsid w:val="002C112E"/>
    <w:rsid w:val="002C759E"/>
    <w:rsid w:val="002D0673"/>
    <w:rsid w:val="002E27EE"/>
    <w:rsid w:val="002F4356"/>
    <w:rsid w:val="0031712C"/>
    <w:rsid w:val="003209EB"/>
    <w:rsid w:val="003271E8"/>
    <w:rsid w:val="00331793"/>
    <w:rsid w:val="00346144"/>
    <w:rsid w:val="0035205E"/>
    <w:rsid w:val="00352FEB"/>
    <w:rsid w:val="003534EB"/>
    <w:rsid w:val="00381FF6"/>
    <w:rsid w:val="00385F43"/>
    <w:rsid w:val="003A0005"/>
    <w:rsid w:val="003A7B1A"/>
    <w:rsid w:val="003B5697"/>
    <w:rsid w:val="003B7EBA"/>
    <w:rsid w:val="003E6638"/>
    <w:rsid w:val="003F162C"/>
    <w:rsid w:val="003F248F"/>
    <w:rsid w:val="003F5266"/>
    <w:rsid w:val="003F7237"/>
    <w:rsid w:val="00406447"/>
    <w:rsid w:val="00411A00"/>
    <w:rsid w:val="00417250"/>
    <w:rsid w:val="00422CFB"/>
    <w:rsid w:val="00425D9F"/>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4D4710"/>
    <w:rsid w:val="004D5340"/>
    <w:rsid w:val="0050632F"/>
    <w:rsid w:val="00513380"/>
    <w:rsid w:val="00516241"/>
    <w:rsid w:val="00530639"/>
    <w:rsid w:val="00532D12"/>
    <w:rsid w:val="00537031"/>
    <w:rsid w:val="00544DE6"/>
    <w:rsid w:val="005468A7"/>
    <w:rsid w:val="0055333C"/>
    <w:rsid w:val="0055380C"/>
    <w:rsid w:val="005621FF"/>
    <w:rsid w:val="00583945"/>
    <w:rsid w:val="005A6766"/>
    <w:rsid w:val="005B309C"/>
    <w:rsid w:val="005C59A4"/>
    <w:rsid w:val="005D7A27"/>
    <w:rsid w:val="005E7227"/>
    <w:rsid w:val="005F14E1"/>
    <w:rsid w:val="005F172B"/>
    <w:rsid w:val="005F5A14"/>
    <w:rsid w:val="0061352A"/>
    <w:rsid w:val="006170A8"/>
    <w:rsid w:val="00623466"/>
    <w:rsid w:val="006265A3"/>
    <w:rsid w:val="00641A83"/>
    <w:rsid w:val="0064407A"/>
    <w:rsid w:val="00653F39"/>
    <w:rsid w:val="00676CE4"/>
    <w:rsid w:val="006777B5"/>
    <w:rsid w:val="006832F4"/>
    <w:rsid w:val="006A1843"/>
    <w:rsid w:val="006C0C9A"/>
    <w:rsid w:val="006C1E71"/>
    <w:rsid w:val="006D568D"/>
    <w:rsid w:val="006D5A97"/>
    <w:rsid w:val="006E71A5"/>
    <w:rsid w:val="006F050C"/>
    <w:rsid w:val="006F1AC7"/>
    <w:rsid w:val="00721C8F"/>
    <w:rsid w:val="0073238E"/>
    <w:rsid w:val="00743477"/>
    <w:rsid w:val="00763481"/>
    <w:rsid w:val="00763A41"/>
    <w:rsid w:val="007810EE"/>
    <w:rsid w:val="00781D42"/>
    <w:rsid w:val="0078370E"/>
    <w:rsid w:val="007872AB"/>
    <w:rsid w:val="007919C1"/>
    <w:rsid w:val="00794135"/>
    <w:rsid w:val="007A49A2"/>
    <w:rsid w:val="007B4F8C"/>
    <w:rsid w:val="007C1E84"/>
    <w:rsid w:val="007C34FF"/>
    <w:rsid w:val="007D34E2"/>
    <w:rsid w:val="007D4C2C"/>
    <w:rsid w:val="007E75A4"/>
    <w:rsid w:val="007F5040"/>
    <w:rsid w:val="007F5317"/>
    <w:rsid w:val="007F6E65"/>
    <w:rsid w:val="00800232"/>
    <w:rsid w:val="0080564C"/>
    <w:rsid w:val="00813505"/>
    <w:rsid w:val="00815C23"/>
    <w:rsid w:val="0082575E"/>
    <w:rsid w:val="008362B3"/>
    <w:rsid w:val="008520B2"/>
    <w:rsid w:val="008548EA"/>
    <w:rsid w:val="00856394"/>
    <w:rsid w:val="00866DB5"/>
    <w:rsid w:val="008719DA"/>
    <w:rsid w:val="00875D9C"/>
    <w:rsid w:val="008807C8"/>
    <w:rsid w:val="0088139B"/>
    <w:rsid w:val="00883C97"/>
    <w:rsid w:val="00885CCF"/>
    <w:rsid w:val="00887AFE"/>
    <w:rsid w:val="00887F1A"/>
    <w:rsid w:val="00897F99"/>
    <w:rsid w:val="008B3F32"/>
    <w:rsid w:val="008C345D"/>
    <w:rsid w:val="008C37AA"/>
    <w:rsid w:val="008E497C"/>
    <w:rsid w:val="008E6023"/>
    <w:rsid w:val="008E6781"/>
    <w:rsid w:val="008F3579"/>
    <w:rsid w:val="00920C83"/>
    <w:rsid w:val="00921DE3"/>
    <w:rsid w:val="009242D5"/>
    <w:rsid w:val="0092447B"/>
    <w:rsid w:val="00932A17"/>
    <w:rsid w:val="00940825"/>
    <w:rsid w:val="009448CA"/>
    <w:rsid w:val="0094684B"/>
    <w:rsid w:val="00954AD8"/>
    <w:rsid w:val="00960AF1"/>
    <w:rsid w:val="009705D7"/>
    <w:rsid w:val="009728F9"/>
    <w:rsid w:val="00982B62"/>
    <w:rsid w:val="009906AA"/>
    <w:rsid w:val="00992254"/>
    <w:rsid w:val="00992970"/>
    <w:rsid w:val="009A2397"/>
    <w:rsid w:val="009B2DE0"/>
    <w:rsid w:val="009C7404"/>
    <w:rsid w:val="009D1CCC"/>
    <w:rsid w:val="009D6108"/>
    <w:rsid w:val="009E0D63"/>
    <w:rsid w:val="009E64DC"/>
    <w:rsid w:val="009F79A7"/>
    <w:rsid w:val="00A116F9"/>
    <w:rsid w:val="00A12DB8"/>
    <w:rsid w:val="00A20CAA"/>
    <w:rsid w:val="00A25D33"/>
    <w:rsid w:val="00A2716B"/>
    <w:rsid w:val="00A366B0"/>
    <w:rsid w:val="00A46142"/>
    <w:rsid w:val="00A56166"/>
    <w:rsid w:val="00A6375F"/>
    <w:rsid w:val="00A81A6B"/>
    <w:rsid w:val="00A83F35"/>
    <w:rsid w:val="00A85614"/>
    <w:rsid w:val="00A85CE4"/>
    <w:rsid w:val="00A8671A"/>
    <w:rsid w:val="00A90145"/>
    <w:rsid w:val="00A93418"/>
    <w:rsid w:val="00A965F6"/>
    <w:rsid w:val="00AB45CC"/>
    <w:rsid w:val="00AB72C2"/>
    <w:rsid w:val="00AC7784"/>
    <w:rsid w:val="00AD3FDA"/>
    <w:rsid w:val="00AE099B"/>
    <w:rsid w:val="00AE530E"/>
    <w:rsid w:val="00AE6D9D"/>
    <w:rsid w:val="00AF3E5E"/>
    <w:rsid w:val="00B12C9C"/>
    <w:rsid w:val="00B232AD"/>
    <w:rsid w:val="00B407C8"/>
    <w:rsid w:val="00B414EF"/>
    <w:rsid w:val="00B43153"/>
    <w:rsid w:val="00B47DBB"/>
    <w:rsid w:val="00B50D98"/>
    <w:rsid w:val="00B61A4B"/>
    <w:rsid w:val="00B62284"/>
    <w:rsid w:val="00B64FC1"/>
    <w:rsid w:val="00B67391"/>
    <w:rsid w:val="00B70907"/>
    <w:rsid w:val="00B71D50"/>
    <w:rsid w:val="00B75B83"/>
    <w:rsid w:val="00B77973"/>
    <w:rsid w:val="00B8080D"/>
    <w:rsid w:val="00B82756"/>
    <w:rsid w:val="00B853B6"/>
    <w:rsid w:val="00B90D49"/>
    <w:rsid w:val="00BA354E"/>
    <w:rsid w:val="00BA3B20"/>
    <w:rsid w:val="00BB7036"/>
    <w:rsid w:val="00BC4EDD"/>
    <w:rsid w:val="00BD032E"/>
    <w:rsid w:val="00BD569D"/>
    <w:rsid w:val="00BD6A13"/>
    <w:rsid w:val="00BD6FDA"/>
    <w:rsid w:val="00BE030B"/>
    <w:rsid w:val="00BF1AAB"/>
    <w:rsid w:val="00BF7154"/>
    <w:rsid w:val="00C01499"/>
    <w:rsid w:val="00C17749"/>
    <w:rsid w:val="00C3193C"/>
    <w:rsid w:val="00C621C8"/>
    <w:rsid w:val="00C64506"/>
    <w:rsid w:val="00C64F12"/>
    <w:rsid w:val="00C8262D"/>
    <w:rsid w:val="00C86DD2"/>
    <w:rsid w:val="00CA6344"/>
    <w:rsid w:val="00CB2B4A"/>
    <w:rsid w:val="00CB4E18"/>
    <w:rsid w:val="00CC47E0"/>
    <w:rsid w:val="00CC74BC"/>
    <w:rsid w:val="00CC7713"/>
    <w:rsid w:val="00CD01BA"/>
    <w:rsid w:val="00CD1397"/>
    <w:rsid w:val="00CD4282"/>
    <w:rsid w:val="00CD559C"/>
    <w:rsid w:val="00CE50C7"/>
    <w:rsid w:val="00CF66C9"/>
    <w:rsid w:val="00D00FDB"/>
    <w:rsid w:val="00D12FE5"/>
    <w:rsid w:val="00D22427"/>
    <w:rsid w:val="00D337C9"/>
    <w:rsid w:val="00D56774"/>
    <w:rsid w:val="00D84C56"/>
    <w:rsid w:val="00D85368"/>
    <w:rsid w:val="00D862B6"/>
    <w:rsid w:val="00DA34A6"/>
    <w:rsid w:val="00DA46C0"/>
    <w:rsid w:val="00DC343F"/>
    <w:rsid w:val="00DC5BCC"/>
    <w:rsid w:val="00DD4A40"/>
    <w:rsid w:val="00DF0F0B"/>
    <w:rsid w:val="00E062CD"/>
    <w:rsid w:val="00E06F8D"/>
    <w:rsid w:val="00E07F7B"/>
    <w:rsid w:val="00E216DB"/>
    <w:rsid w:val="00E32941"/>
    <w:rsid w:val="00E36587"/>
    <w:rsid w:val="00E36D63"/>
    <w:rsid w:val="00E44752"/>
    <w:rsid w:val="00E53B21"/>
    <w:rsid w:val="00E56BFE"/>
    <w:rsid w:val="00E80EED"/>
    <w:rsid w:val="00E8453F"/>
    <w:rsid w:val="00E944BA"/>
    <w:rsid w:val="00E9551A"/>
    <w:rsid w:val="00EA3475"/>
    <w:rsid w:val="00EA6716"/>
    <w:rsid w:val="00EC3C93"/>
    <w:rsid w:val="00EC6ABE"/>
    <w:rsid w:val="00EC7A58"/>
    <w:rsid w:val="00ED04B9"/>
    <w:rsid w:val="00ED1011"/>
    <w:rsid w:val="00ED21E0"/>
    <w:rsid w:val="00ED583A"/>
    <w:rsid w:val="00EF0793"/>
    <w:rsid w:val="00EF4D7D"/>
    <w:rsid w:val="00EF68E8"/>
    <w:rsid w:val="00EF6FE9"/>
    <w:rsid w:val="00F00113"/>
    <w:rsid w:val="00F01423"/>
    <w:rsid w:val="00F166DC"/>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0AF8"/>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 w:type="paragraph" w:styleId="Fuzeile">
    <w:name w:val="footer"/>
    <w:basedOn w:val="Standard"/>
    <w:link w:val="FuzeileZchn"/>
    <w:uiPriority w:val="99"/>
    <w:unhideWhenUsed/>
    <w:rsid w:val="00184D70"/>
    <w:pPr>
      <w:tabs>
        <w:tab w:val="center" w:pos="4536"/>
        <w:tab w:val="right" w:pos="9072"/>
      </w:tabs>
      <w:spacing w:line="240" w:lineRule="auto"/>
    </w:pPr>
    <w:rPr>
      <w:rFonts w:ascii="Kitsch Text" w:hAnsi="Kitsch Text"/>
    </w:rPr>
  </w:style>
  <w:style w:type="character" w:customStyle="1" w:styleId="FuzeileZchn">
    <w:name w:val="Fußzeile Zchn"/>
    <w:basedOn w:val="Absatz-Standardschriftart"/>
    <w:link w:val="Fuzeile"/>
    <w:uiPriority w:val="99"/>
    <w:rsid w:val="00184D70"/>
    <w:rPr>
      <w:rFonts w:ascii="Kitsch Text" w:hAnsi="Kitsch Tex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169366">
      <w:bodyDiv w:val="1"/>
      <w:marLeft w:val="0"/>
      <w:marRight w:val="0"/>
      <w:marTop w:val="0"/>
      <w:marBottom w:val="0"/>
      <w:divBdr>
        <w:top w:val="none" w:sz="0" w:space="0" w:color="auto"/>
        <w:left w:val="none" w:sz="0" w:space="0" w:color="auto"/>
        <w:bottom w:val="none" w:sz="0" w:space="0" w:color="auto"/>
        <w:right w:val="none" w:sz="0" w:space="0" w:color="auto"/>
      </w:divBdr>
    </w:div>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ixx.seefeld.com/share/1718006318P4niwCi3SAqtfe" TargetMode="External"/><Relationship Id="rId4" Type="http://schemas.openxmlformats.org/officeDocument/2006/relationships/settings" Target="settings.xml"/><Relationship Id="rId9" Type="http://schemas.openxmlformats.org/officeDocument/2006/relationships/hyperlink" Target="http://www.seefeld.com/ev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FDDA3-3BFB-4947-B917-F6E8AFFAB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2</Pages>
  <Words>420</Words>
  <Characters>2653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Simperl</dc:creator>
  <cp:keywords/>
  <dc:description/>
  <cp:lastModifiedBy>Nicolas Lair</cp:lastModifiedBy>
  <cp:revision>30</cp:revision>
  <cp:lastPrinted>2024-04-15T07:18:00Z</cp:lastPrinted>
  <dcterms:created xsi:type="dcterms:W3CDTF">2024-04-11T10:31:00Z</dcterms:created>
  <dcterms:modified xsi:type="dcterms:W3CDTF">2024-06-25T07:41:00Z</dcterms:modified>
</cp:coreProperties>
</file>