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B4D1" w14:textId="73CC1E69" w:rsidR="00993352" w:rsidRDefault="00BE2A63" w:rsidP="00993352">
      <w:pPr>
        <w:rPr>
          <w:rFonts w:asciiTheme="majorHAnsi" w:eastAsiaTheme="majorEastAsia" w:hAnsiTheme="majorHAnsi" w:cstheme="majorBidi"/>
          <w:caps/>
          <w:color w:val="B51F1F" w:themeColor="accent1"/>
          <w:spacing w:val="40"/>
          <w:kern w:val="28"/>
          <w:sz w:val="68"/>
          <w:szCs w:val="56"/>
        </w:rPr>
      </w:pPr>
      <w:r w:rsidRPr="00BE2A63">
        <w:rPr>
          <w:rFonts w:asciiTheme="majorHAnsi" w:eastAsiaTheme="majorEastAsia" w:hAnsiTheme="majorHAnsi" w:cstheme="majorBidi"/>
          <w:caps/>
          <w:color w:val="B51F1F" w:themeColor="accent1"/>
          <w:spacing w:val="40"/>
          <w:kern w:val="28"/>
          <w:sz w:val="68"/>
          <w:szCs w:val="56"/>
        </w:rPr>
        <w:t xml:space="preserve">Tiroler Tourismusforum: </w:t>
      </w:r>
      <w:r w:rsidRPr="00BE2A63">
        <w:rPr>
          <w:rFonts w:asciiTheme="majorHAnsi" w:eastAsiaTheme="majorEastAsia" w:hAnsiTheme="majorHAnsi" w:cstheme="majorBidi"/>
          <w:b/>
          <w:bCs/>
          <w:caps/>
          <w:color w:val="B51F1F" w:themeColor="accent1"/>
          <w:spacing w:val="40"/>
          <w:kern w:val="28"/>
          <w:sz w:val="68"/>
          <w:szCs w:val="56"/>
        </w:rPr>
        <w:t>Innovation</w:t>
      </w:r>
      <w:r w:rsidRPr="00BE2A63">
        <w:rPr>
          <w:rFonts w:asciiTheme="majorHAnsi" w:eastAsiaTheme="majorEastAsia" w:hAnsiTheme="majorHAnsi" w:cstheme="majorBidi"/>
          <w:caps/>
          <w:color w:val="B51F1F" w:themeColor="accent1"/>
          <w:spacing w:val="40"/>
          <w:kern w:val="28"/>
          <w:sz w:val="68"/>
          <w:szCs w:val="56"/>
        </w:rPr>
        <w:t xml:space="preserve"> und </w:t>
      </w:r>
      <w:r w:rsidRPr="00BE2A63">
        <w:rPr>
          <w:rFonts w:asciiTheme="majorHAnsi" w:eastAsiaTheme="majorEastAsia" w:hAnsiTheme="majorHAnsi" w:cstheme="majorBidi"/>
          <w:b/>
          <w:bCs/>
          <w:caps/>
          <w:color w:val="B51F1F" w:themeColor="accent1"/>
          <w:spacing w:val="40"/>
          <w:kern w:val="28"/>
          <w:sz w:val="68"/>
          <w:szCs w:val="56"/>
        </w:rPr>
        <w:t>Nachhaltigkeit</w:t>
      </w:r>
      <w:r w:rsidRPr="00BE2A63">
        <w:rPr>
          <w:rFonts w:asciiTheme="majorHAnsi" w:eastAsiaTheme="majorEastAsia" w:hAnsiTheme="majorHAnsi" w:cstheme="majorBidi"/>
          <w:caps/>
          <w:color w:val="B51F1F" w:themeColor="accent1"/>
          <w:spacing w:val="40"/>
          <w:kern w:val="28"/>
          <w:sz w:val="68"/>
          <w:szCs w:val="56"/>
        </w:rPr>
        <w:t xml:space="preserve"> im </w:t>
      </w:r>
      <w:r w:rsidRPr="00BE2A63">
        <w:rPr>
          <w:rFonts w:asciiTheme="majorHAnsi" w:eastAsiaTheme="majorEastAsia" w:hAnsiTheme="majorHAnsi" w:cstheme="majorBidi"/>
          <w:b/>
          <w:bCs/>
          <w:caps/>
          <w:color w:val="B51F1F" w:themeColor="accent1"/>
          <w:spacing w:val="40"/>
          <w:kern w:val="28"/>
          <w:sz w:val="68"/>
          <w:szCs w:val="56"/>
        </w:rPr>
        <w:t>Fokus</w:t>
      </w:r>
    </w:p>
    <w:p w14:paraId="6866AF4D" w14:textId="20601309" w:rsidR="00BE2A63" w:rsidRPr="00993352" w:rsidRDefault="00BE2A63" w:rsidP="00993352">
      <w:pPr>
        <w:rPr>
          <w:b/>
          <w:bCs/>
        </w:rPr>
      </w:pPr>
      <w:r w:rsidRPr="00BE2A63">
        <w:rPr>
          <w:b/>
          <w:bCs/>
        </w:rPr>
        <w:t xml:space="preserve">Das Tiroler Tourismusforum versammelt einmal jährlich die Tourismuswirtschaft im </w:t>
      </w:r>
      <w:proofErr w:type="spellStart"/>
      <w:r w:rsidRPr="00BE2A63">
        <w:rPr>
          <w:b/>
          <w:bCs/>
        </w:rPr>
        <w:t>Congresspark</w:t>
      </w:r>
      <w:proofErr w:type="spellEnd"/>
      <w:r w:rsidRPr="00BE2A63">
        <w:rPr>
          <w:b/>
          <w:bCs/>
        </w:rPr>
        <w:t xml:space="preserve"> Igls. Neben aktuellen Branchenthemen – von Arbeitskräften bis zur Digitalisierung – stand bei der 46. Auflage gestern Mittwoch die Verleihung des Tirol </w:t>
      </w:r>
      <w:proofErr w:type="spellStart"/>
      <w:r w:rsidRPr="00BE2A63">
        <w:rPr>
          <w:b/>
          <w:bCs/>
        </w:rPr>
        <w:t>Touristica</w:t>
      </w:r>
      <w:proofErr w:type="spellEnd"/>
      <w:r w:rsidRPr="00BE2A63">
        <w:rPr>
          <w:b/>
          <w:bCs/>
        </w:rPr>
        <w:t xml:space="preserve"> Awards im Mittelpunkt. Den Hauptpreis erhielt Reutte on Ice, den Nachwuchspreis das Projekt Stub. Gerhard Föger wurde vor Rekordkulisse von rund 400 Gästen mit dem Preis fürs Lebenswerk ausgezeichnet.</w:t>
      </w:r>
    </w:p>
    <w:p w14:paraId="6D1B38DC" w14:textId="096D3A68" w:rsidR="00BE2A63" w:rsidRDefault="00993352" w:rsidP="00BE2A63">
      <w:r w:rsidRPr="00993352">
        <w:rPr>
          <w:b/>
          <w:bCs/>
        </w:rPr>
        <w:t xml:space="preserve">Innsbruck, </w:t>
      </w:r>
      <w:r w:rsidR="00BE2A63">
        <w:rPr>
          <w:b/>
          <w:bCs/>
        </w:rPr>
        <w:t>20</w:t>
      </w:r>
      <w:r w:rsidRPr="00993352">
        <w:rPr>
          <w:b/>
          <w:bCs/>
        </w:rPr>
        <w:t>. Juni 2024</w:t>
      </w:r>
      <w:r w:rsidRPr="00993352">
        <w:t xml:space="preserve"> </w:t>
      </w:r>
      <w:r w:rsidR="00BE2A63">
        <w:t>–</w:t>
      </w:r>
      <w:r w:rsidRPr="00993352">
        <w:t xml:space="preserve"> </w:t>
      </w:r>
      <w:r w:rsidR="00BE2A63" w:rsidRPr="00BE2A63">
        <w:t xml:space="preserve">Es blieb bis zuletzt spannend, wer den Tirol </w:t>
      </w:r>
      <w:proofErr w:type="spellStart"/>
      <w:r w:rsidR="00BE2A63" w:rsidRPr="00BE2A63">
        <w:t>Touristica</w:t>
      </w:r>
      <w:proofErr w:type="spellEnd"/>
      <w:r w:rsidR="00BE2A63" w:rsidRPr="00BE2A63">
        <w:t xml:space="preserve"> Award in der Kategorie Innovation und Nachhaltigkeit und somit den Hauptpreis erhält und wer den Nachwuchspreis bekommt. Erstmals war es für das Publikum möglich, bis unmittelbar zur Vergabe online abzustimmen. Schlussendlich erhielt Reutte on Ice die meisten Stimmen und damit den Tirol </w:t>
      </w:r>
      <w:proofErr w:type="spellStart"/>
      <w:r w:rsidR="00BE2A63" w:rsidRPr="00BE2A63">
        <w:t>Touristica</w:t>
      </w:r>
      <w:proofErr w:type="spellEnd"/>
      <w:r w:rsidR="00BE2A63" w:rsidRPr="00BE2A63">
        <w:t xml:space="preserve"> 2024. Mit dem Projekt des Tourismusverbandes Naturparkregion Reutte wurde eine einzigartige Winterattraktion geschaffen, die sanften Wintertourismus fördert und gleichzeitig die regionale Gemeinschaft stärkt. Insgesamt waren 27 Projekte in dieser Kategorie eingereicht worden. Die Jury hatte diese im Vorfeld nach Innovationscharakter und Nachhaltigkeit bewertet und die drei Bestplatzierten – Area 47 Indoor Bikepark, Reutte on Ice sowie </w:t>
      </w:r>
      <w:proofErr w:type="spellStart"/>
      <w:r w:rsidR="00BE2A63" w:rsidRPr="00BE2A63">
        <w:t>Mesnerhof</w:t>
      </w:r>
      <w:proofErr w:type="spellEnd"/>
      <w:r w:rsidR="00BE2A63" w:rsidRPr="00BE2A63">
        <w:t xml:space="preserve">-C – fürs </w:t>
      </w:r>
      <w:proofErr w:type="spellStart"/>
      <w:r w:rsidR="00BE2A63" w:rsidRPr="00BE2A63">
        <w:t>Publikumsvoting</w:t>
      </w:r>
      <w:proofErr w:type="spellEnd"/>
      <w:r w:rsidR="00BE2A63" w:rsidRPr="00BE2A63">
        <w:t xml:space="preserve"> nominiert. „Der Tirol </w:t>
      </w:r>
      <w:proofErr w:type="spellStart"/>
      <w:r w:rsidR="00BE2A63" w:rsidRPr="00BE2A63">
        <w:t>Touristica</w:t>
      </w:r>
      <w:proofErr w:type="spellEnd"/>
      <w:r w:rsidR="00BE2A63" w:rsidRPr="00BE2A63">
        <w:t xml:space="preserve"> belegt alljährlich das hohe Maß an Innovation und Kreativität unserer Branche“, betonte Tirols Tourismuslandesrat Mario Gerber. „Eine gute Idee allein ist allerdings zu wenig. Es braucht auch Umsetzungsstärke, um die Projekte zu realisieren und den wirtschaftlichen Erfolg sicherzustellen. Wesentlich ist zudem die Nachhaltigkeit in allen drei Ausprägungen – ökologisch, wirtschaftlich und sozial – zu berücksichtigen. All das bringen Tirols Touristikerinnen und Touristiker in ihren Vorzeigeprojekten unter einen Hut“, so Gerber.</w:t>
      </w:r>
    </w:p>
    <w:p w14:paraId="2788DD03" w14:textId="77777777" w:rsidR="00BE2A63" w:rsidRPr="00BE2A63" w:rsidRDefault="00BE2A63" w:rsidP="00BE2A63">
      <w:pPr>
        <w:rPr>
          <w:b/>
          <w:bCs/>
        </w:rPr>
      </w:pPr>
      <w:r w:rsidRPr="00BE2A63">
        <w:rPr>
          <w:b/>
          <w:bCs/>
        </w:rPr>
        <w:t xml:space="preserve">Tirol </w:t>
      </w:r>
      <w:proofErr w:type="spellStart"/>
      <w:r w:rsidRPr="00BE2A63">
        <w:rPr>
          <w:b/>
          <w:bCs/>
        </w:rPr>
        <w:t>Touristica</w:t>
      </w:r>
      <w:proofErr w:type="spellEnd"/>
      <w:r w:rsidRPr="00BE2A63">
        <w:rPr>
          <w:b/>
          <w:bCs/>
        </w:rPr>
        <w:t xml:space="preserve"> für </w:t>
      </w:r>
      <w:proofErr w:type="spellStart"/>
      <w:r w:rsidRPr="00BE2A63">
        <w:rPr>
          <w:b/>
          <w:bCs/>
        </w:rPr>
        <w:t>Reutte</w:t>
      </w:r>
      <w:proofErr w:type="spellEnd"/>
      <w:r w:rsidRPr="00BE2A63">
        <w:rPr>
          <w:b/>
          <w:bCs/>
        </w:rPr>
        <w:t xml:space="preserve"> on Ice und </w:t>
      </w:r>
      <w:proofErr w:type="spellStart"/>
      <w:r w:rsidRPr="00BE2A63">
        <w:rPr>
          <w:b/>
          <w:bCs/>
        </w:rPr>
        <w:t>Projekt</w:t>
      </w:r>
      <w:proofErr w:type="spellEnd"/>
      <w:r w:rsidRPr="00BE2A63">
        <w:rPr>
          <w:b/>
          <w:bCs/>
        </w:rPr>
        <w:t xml:space="preserve"> Stub</w:t>
      </w:r>
    </w:p>
    <w:p w14:paraId="19698E65" w14:textId="77777777" w:rsidR="00BE2A63" w:rsidRPr="00BE2A63" w:rsidRDefault="00BE2A63" w:rsidP="00BE2A63">
      <w:r w:rsidRPr="00BE2A63">
        <w:t xml:space="preserve">Vor der Verleihung des Nachwuchspreis gab es erstmals einen Ideenwettbewerb für Studierende auf der Bühne. Diese präsentierten die Projekte Retreat </w:t>
      </w:r>
      <w:proofErr w:type="spellStart"/>
      <w:r w:rsidRPr="00BE2A63">
        <w:t>of</w:t>
      </w:r>
      <w:proofErr w:type="spellEnd"/>
      <w:r w:rsidRPr="00BE2A63">
        <w:t xml:space="preserve"> Joy und Stub, wobei Stub das </w:t>
      </w:r>
      <w:proofErr w:type="spellStart"/>
      <w:r w:rsidRPr="00BE2A63">
        <w:t>Publikumsvoting</w:t>
      </w:r>
      <w:proofErr w:type="spellEnd"/>
      <w:r w:rsidRPr="00BE2A63">
        <w:t xml:space="preserve"> für sich entschied. Das Konzept, in dessen Rahmen Gäste einen Abend lang gemeinsam mit Tiroler </w:t>
      </w:r>
      <w:proofErr w:type="spellStart"/>
      <w:proofErr w:type="gramStart"/>
      <w:r w:rsidRPr="00BE2A63">
        <w:t>Gastgeber:innen</w:t>
      </w:r>
      <w:proofErr w:type="spellEnd"/>
      <w:proofErr w:type="gramEnd"/>
      <w:r w:rsidRPr="00BE2A63">
        <w:t xml:space="preserve"> kochen, überzeugte das Publikum. „Es ist schön zu sehen, wie kreativ die Studentinnen und Studenten von unserer Uni und dem MCI unsere Branche mit frischen Konzepten und Projekten bereichern“, freute sich Tirol Werbung-Geschäftsführerin Karin Seiler. „Wir geben deren Ideen für einen </w:t>
      </w:r>
      <w:r w:rsidRPr="00BE2A63">
        <w:lastRenderedPageBreak/>
        <w:t>zukunftsfähigen Tiroler Tourismus bei unserem Forum gerne eine Bühne. Einerseits um die Teilnehmerinnen und Teilnehmer für ihren Mut und ihren Einsatz zu belohnen. Zum anderen wollen wir damit möglichst viele Nachwuchskräfte motivieren, ebenfalls Neues zu wagen.“</w:t>
      </w:r>
    </w:p>
    <w:p w14:paraId="01886D4C" w14:textId="77777777" w:rsidR="00BE2A63" w:rsidRPr="00BE2A63" w:rsidRDefault="00BE2A63" w:rsidP="00BE2A63">
      <w:pPr>
        <w:rPr>
          <w:b/>
          <w:bCs/>
        </w:rPr>
      </w:pPr>
      <w:r w:rsidRPr="00BE2A63">
        <w:rPr>
          <w:b/>
          <w:bCs/>
        </w:rPr>
        <w:t>Gerhard Föger erhält Auszeichnung fürs Lebenswerk</w:t>
      </w:r>
    </w:p>
    <w:p w14:paraId="69D59D5A" w14:textId="77777777" w:rsidR="00BE2A63" w:rsidRPr="00BE2A63" w:rsidRDefault="00BE2A63" w:rsidP="00BE2A63">
      <w:r w:rsidRPr="00BE2A63">
        <w:t xml:space="preserve">Gerhard Föger, der 25 Jahre an der Spitze der Tiroler Tourismusabteilung stand und über viele Jahre stellvertretender Vorsitzender des </w:t>
      </w:r>
      <w:proofErr w:type="spellStart"/>
      <w:r w:rsidRPr="00BE2A63">
        <w:t>Tyrol</w:t>
      </w:r>
      <w:proofErr w:type="spellEnd"/>
      <w:r w:rsidRPr="00BE2A63">
        <w:t xml:space="preserve"> </w:t>
      </w:r>
      <w:proofErr w:type="spellStart"/>
      <w:r w:rsidRPr="00BE2A63">
        <w:t>Tourism</w:t>
      </w:r>
      <w:proofErr w:type="spellEnd"/>
      <w:r w:rsidRPr="00BE2A63">
        <w:t xml:space="preserve"> Board war, wurde mit dem Tirol </w:t>
      </w:r>
      <w:proofErr w:type="spellStart"/>
      <w:r w:rsidRPr="00BE2A63">
        <w:t>Touristica</w:t>
      </w:r>
      <w:proofErr w:type="spellEnd"/>
      <w:r w:rsidRPr="00BE2A63">
        <w:t xml:space="preserve"> in der Kategorie Lebenswerk geehrt. Er geht mit Sommer in den Ruhestand und bekam beim Forum einen würdigen Abschied mit „Standing </w:t>
      </w:r>
      <w:proofErr w:type="spellStart"/>
      <w:r w:rsidRPr="00BE2A63">
        <w:t>Ovations</w:t>
      </w:r>
      <w:proofErr w:type="spellEnd"/>
      <w:r w:rsidRPr="00BE2A63">
        <w:t xml:space="preserve">“ für seinen langjährigen Einsatz. Er habe stets ein großes Verständnis für das Unternehmertum gehegt und konkret die Souveränität der Verbände vor allem auch in budgetärer Hinsicht absichern wollen, bekannte Föger im Rahmen seiner Dankesrede.  </w:t>
      </w:r>
    </w:p>
    <w:p w14:paraId="43026DFF" w14:textId="77777777" w:rsidR="00BE2A63" w:rsidRPr="00BE2A63" w:rsidRDefault="00BE2A63" w:rsidP="00BE2A63">
      <w:pPr>
        <w:rPr>
          <w:b/>
          <w:bCs/>
        </w:rPr>
      </w:pPr>
      <w:r w:rsidRPr="00BE2A63">
        <w:rPr>
          <w:b/>
          <w:bCs/>
        </w:rPr>
        <w:t>Menschliche Leistung bleibt unersetzbar</w:t>
      </w:r>
    </w:p>
    <w:p w14:paraId="4F42AEF2" w14:textId="77777777" w:rsidR="00BE2A63" w:rsidRPr="00BE2A63" w:rsidRDefault="00BE2A63" w:rsidP="00BE2A63">
      <w:r w:rsidRPr="00BE2A63">
        <w:t>Der Genetiker und Bestsellerautor Markus Hengstschläger betonte in seiner Keynote-Rede beim Tourismusforum vor rund 400 Gästen, dass der Mensch selbst in Zeiten der Künstlichen Intelligenz (KI) unersetzbar bleibt. Auch im Tourismus werde die KI zwar Unterstützung bieten, allerdings schränkte Hengstschläger gleichzeitig ein: „Es liegt auf der Hand, dass Bereiche, in denen der zwischenmenschliche Kontakt von hoher Relevanz ist, dem Menschen vorbehalten bleiben.“</w:t>
      </w:r>
    </w:p>
    <w:p w14:paraId="4C3E558D" w14:textId="77777777" w:rsidR="00BE2A63" w:rsidRPr="00BE2A63" w:rsidRDefault="00BE2A63" w:rsidP="00BE2A63">
      <w:r w:rsidRPr="00BE2A63">
        <w:t xml:space="preserve">Zuvor berichtete Karin Seiler der versammelten Tourismusbranche zu wesentlichen Neuerungen – unter anderem zum Preis- und Buchungsmonitoring, das künftig tagesgenaue Prognosen für Auslastung und Preise bietet und ab dem Sommer Tiroler Unterkunftsbetrieben kostenlos zur Verfügung steht. Zudem gibt es mit „T-Trip“ eine neue Zielgruppenplattform der Tirol Werbung. „Sie ermöglicht den Tourismusverbänden eine fundierte Analyse ihrer jeweils relevanten Gästetypen und deren Urlaubsmotive und damit ein noch effektiveres Marketing und Produktentwicklung“, so Seiler. Darüber hinaus zeigte sie das Volumen an weltweiten Computerspielern auf und sieht Potenzial für Tirol, sich im E-Gaming-Bereich in den Alpen zu positionieren. </w:t>
      </w:r>
    </w:p>
    <w:p w14:paraId="0E64E1AF" w14:textId="77777777" w:rsidR="00BE2A63" w:rsidRPr="00BE2A63" w:rsidRDefault="00BE2A63" w:rsidP="00BE2A63">
      <w:pPr>
        <w:rPr>
          <w:b/>
          <w:bCs/>
        </w:rPr>
      </w:pPr>
      <w:r w:rsidRPr="00BE2A63">
        <w:rPr>
          <w:b/>
          <w:bCs/>
        </w:rPr>
        <w:t xml:space="preserve">Über den Tirol </w:t>
      </w:r>
      <w:proofErr w:type="spellStart"/>
      <w:r w:rsidRPr="00BE2A63">
        <w:rPr>
          <w:b/>
          <w:bCs/>
        </w:rPr>
        <w:t>Touristica</w:t>
      </w:r>
      <w:proofErr w:type="spellEnd"/>
      <w:r w:rsidRPr="00BE2A63">
        <w:rPr>
          <w:b/>
          <w:bCs/>
        </w:rPr>
        <w:t xml:space="preserve"> Award</w:t>
      </w:r>
    </w:p>
    <w:p w14:paraId="4F32B9C9" w14:textId="77777777" w:rsidR="00BE2A63" w:rsidRPr="00BE2A63" w:rsidRDefault="00BE2A63" w:rsidP="00BE2A63">
      <w:r w:rsidRPr="00BE2A63">
        <w:t xml:space="preserve">Seit 1996 zeichnet die Tirol Werbung regelmäßig Vorzeigeprojekte und verdiente Persönlichkeiten im Tiroler Tourismus mit dem Tirol </w:t>
      </w:r>
      <w:proofErr w:type="spellStart"/>
      <w:r w:rsidRPr="00BE2A63">
        <w:t>Touristica</w:t>
      </w:r>
      <w:proofErr w:type="spellEnd"/>
      <w:r w:rsidRPr="00BE2A63">
        <w:t xml:space="preserve"> Award aus. Auf Basis von Innovationscharakter und Nachhaltigkeitskriterien wählt die Jury im Vorfeld die </w:t>
      </w:r>
      <w:proofErr w:type="spellStart"/>
      <w:proofErr w:type="gramStart"/>
      <w:r w:rsidRPr="00BE2A63">
        <w:t>Finalist:innen</w:t>
      </w:r>
      <w:proofErr w:type="spellEnd"/>
      <w:proofErr w:type="gramEnd"/>
      <w:r w:rsidRPr="00BE2A63">
        <w:t xml:space="preserve"> für den Haupt- und Nachwuchspreis aus. Das Publikum kann dann bis zur letzten Minute online über die Sieger abstimmen. Der Preis fürs Lebenswerk wird nach dem </w:t>
      </w:r>
      <w:proofErr w:type="spellStart"/>
      <w:r w:rsidRPr="00BE2A63">
        <w:t>Kuratorenprinzip</w:t>
      </w:r>
      <w:proofErr w:type="spellEnd"/>
      <w:r w:rsidRPr="00BE2A63">
        <w:t xml:space="preserve"> vergeben: Die </w:t>
      </w:r>
      <w:proofErr w:type="spellStart"/>
      <w:proofErr w:type="gramStart"/>
      <w:r w:rsidRPr="00BE2A63">
        <w:t>Kandidat:innen</w:t>
      </w:r>
      <w:proofErr w:type="spellEnd"/>
      <w:proofErr w:type="gramEnd"/>
      <w:r w:rsidRPr="00BE2A63">
        <w:t xml:space="preserve"> werden von den Jurymitgliedern vorgeschlagen und die Preisträgerin bzw. der Preisträger direkt von der Jury ernannt. Die Ausgezeichneten erhalten eine Trophäe, welche die </w:t>
      </w:r>
      <w:proofErr w:type="spellStart"/>
      <w:r w:rsidRPr="00BE2A63">
        <w:t>Hypo</w:t>
      </w:r>
      <w:proofErr w:type="spellEnd"/>
      <w:r w:rsidRPr="00BE2A63">
        <w:t xml:space="preserve"> Tirol Bank zur Verfügung stellt. Der langjährige Partner des Tiroler Tourismusforums stiftet außerdem den Nachwuchspreis, der mit 2.000 Euro dotiert ist.</w:t>
      </w:r>
    </w:p>
    <w:p w14:paraId="680E2B3C" w14:textId="77777777" w:rsidR="00BE2A63" w:rsidRPr="00BE2A63" w:rsidRDefault="00BE2A63" w:rsidP="00BE2A63">
      <w:r w:rsidRPr="00BE2A63">
        <w:lastRenderedPageBreak/>
        <w:t xml:space="preserve">Die achtköpfige Jury bestand in diesem Jahr erstmals nur aus weiblichen Expertinnen: Astrid </w:t>
      </w:r>
      <w:proofErr w:type="spellStart"/>
      <w:r w:rsidRPr="00BE2A63">
        <w:t>Steharnig</w:t>
      </w:r>
      <w:proofErr w:type="spellEnd"/>
      <w:r w:rsidRPr="00BE2A63">
        <w:t>-Staudinger (Österreich Werbung), Ulrike Rauch-</w:t>
      </w:r>
      <w:proofErr w:type="spellStart"/>
      <w:r w:rsidRPr="00BE2A63">
        <w:t>Keschmann</w:t>
      </w:r>
      <w:proofErr w:type="spellEnd"/>
      <w:r w:rsidRPr="00BE2A63">
        <w:t xml:space="preserve"> (BMAW, Sektion Tourismus), Evelyn Geiger-Anker (Wirtschaftskammer Tirol), Birgit </w:t>
      </w:r>
      <w:proofErr w:type="spellStart"/>
      <w:r w:rsidRPr="00BE2A63">
        <w:t>Pikkemaat</w:t>
      </w:r>
      <w:proofErr w:type="spellEnd"/>
      <w:r w:rsidRPr="00BE2A63">
        <w:t xml:space="preserve"> (Universität Innsbruck), Beate </w:t>
      </w:r>
      <w:proofErr w:type="spellStart"/>
      <w:r w:rsidRPr="00BE2A63">
        <w:t>Rubatscher</w:t>
      </w:r>
      <w:proofErr w:type="spellEnd"/>
      <w:r w:rsidRPr="00BE2A63">
        <w:t xml:space="preserve">-Larcher (Kaunertaler Gletscherbahnen &amp; Pitztaler Gletscherbahnen), Katharina </w:t>
      </w:r>
      <w:proofErr w:type="spellStart"/>
      <w:r w:rsidRPr="00BE2A63">
        <w:t>Hradecky</w:t>
      </w:r>
      <w:proofErr w:type="spellEnd"/>
      <w:r w:rsidRPr="00BE2A63">
        <w:t xml:space="preserve"> (Hotel Hinteregger &amp; </w:t>
      </w:r>
      <w:proofErr w:type="spellStart"/>
      <w:r w:rsidRPr="00BE2A63">
        <w:t>Tyrol</w:t>
      </w:r>
      <w:proofErr w:type="spellEnd"/>
      <w:r w:rsidRPr="00BE2A63">
        <w:t xml:space="preserve"> </w:t>
      </w:r>
      <w:proofErr w:type="spellStart"/>
      <w:r w:rsidRPr="00BE2A63">
        <w:t>Tourism</w:t>
      </w:r>
      <w:proofErr w:type="spellEnd"/>
      <w:r w:rsidRPr="00BE2A63">
        <w:t xml:space="preserve"> Board), Susanne </w:t>
      </w:r>
      <w:proofErr w:type="spellStart"/>
      <w:r w:rsidRPr="00BE2A63">
        <w:t>Endl</w:t>
      </w:r>
      <w:proofErr w:type="spellEnd"/>
      <w:r w:rsidRPr="00BE2A63">
        <w:t xml:space="preserve"> (</w:t>
      </w:r>
      <w:proofErr w:type="spellStart"/>
      <w:r w:rsidRPr="00BE2A63">
        <w:t>Hypo</w:t>
      </w:r>
      <w:proofErr w:type="spellEnd"/>
      <w:r w:rsidRPr="00BE2A63">
        <w:t xml:space="preserve"> </w:t>
      </w:r>
      <w:proofErr w:type="spellStart"/>
      <w:r w:rsidRPr="00BE2A63">
        <w:t>Tyrol</w:t>
      </w:r>
      <w:proofErr w:type="spellEnd"/>
      <w:r w:rsidRPr="00BE2A63">
        <w:t xml:space="preserve"> Bank) und Karin Seiler (Tirol Werbung).</w:t>
      </w:r>
    </w:p>
    <w:p w14:paraId="56F59CAF" w14:textId="77777777" w:rsidR="00BE2A63" w:rsidRPr="00BE2A63" w:rsidRDefault="00BE2A63" w:rsidP="00BE2A63"/>
    <w:p w14:paraId="05815057" w14:textId="0F6BE974" w:rsidR="00BE2A63" w:rsidRDefault="00BE2A63" w:rsidP="00993352"/>
    <w:p w14:paraId="090818D4" w14:textId="77777777" w:rsidR="00BE2A63" w:rsidRDefault="00BE2A63" w:rsidP="00993352"/>
    <w:p w14:paraId="1EF099F8" w14:textId="360D31E6" w:rsidR="001D75D7" w:rsidRPr="00993352" w:rsidRDefault="001D75D7" w:rsidP="00BC06DA">
      <w:pPr>
        <w:autoSpaceDE w:val="0"/>
        <w:autoSpaceDN w:val="0"/>
        <w:adjustRightInd w:val="0"/>
        <w:spacing w:after="0" w:line="276" w:lineRule="auto"/>
      </w:pPr>
    </w:p>
    <w:sectPr w:rsidR="001D75D7" w:rsidRPr="00993352" w:rsidSect="00AF3E4F">
      <w:footerReference w:type="default" r:id="rId11"/>
      <w:headerReference w:type="first" r:id="rId12"/>
      <w:footerReference w:type="first" r:id="rId13"/>
      <w:pgSz w:w="11906" w:h="16838" w:code="9"/>
      <w:pgMar w:top="1418" w:right="1701" w:bottom="1985" w:left="170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927B" w14:textId="77777777" w:rsidR="006C23A8" w:rsidRDefault="006C23A8" w:rsidP="00507D79">
      <w:pPr>
        <w:spacing w:after="0" w:line="240" w:lineRule="auto"/>
      </w:pPr>
      <w:r>
        <w:separator/>
      </w:r>
    </w:p>
  </w:endnote>
  <w:endnote w:type="continuationSeparator" w:id="0">
    <w:p w14:paraId="38C95121" w14:textId="77777777" w:rsidR="006C23A8" w:rsidRDefault="006C23A8" w:rsidP="00507D79">
      <w:pPr>
        <w:spacing w:after="0" w:line="240" w:lineRule="auto"/>
      </w:pPr>
      <w:r>
        <w:continuationSeparator/>
      </w:r>
    </w:p>
  </w:endnote>
  <w:endnote w:type="continuationNotice" w:id="1">
    <w:p w14:paraId="3BA2C32E" w14:textId="77777777" w:rsidR="006C23A8" w:rsidRDefault="006C23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35"/>
      <w:gridCol w:w="567"/>
      <w:gridCol w:w="2835"/>
      <w:gridCol w:w="567"/>
      <w:gridCol w:w="2835"/>
    </w:tblGrid>
    <w:tr w:rsidR="006D79F9" w14:paraId="366CD43A" w14:textId="77777777" w:rsidTr="006A490C">
      <w:trPr>
        <w:cantSplit/>
        <w:trHeight w:hRule="exact" w:val="510"/>
      </w:trPr>
      <w:tc>
        <w:tcPr>
          <w:tcW w:w="2835" w:type="dxa"/>
          <w:tcBorders>
            <w:top w:val="single" w:sz="4" w:space="0" w:color="auto"/>
          </w:tcBorders>
        </w:tcPr>
        <w:p w14:paraId="2DC915D7" w14:textId="3050164E" w:rsidR="006D79F9" w:rsidRPr="00C30981" w:rsidRDefault="00C30981" w:rsidP="00240AA7">
          <w:pPr>
            <w:pStyle w:val="FusszeileSchriftzug2"/>
            <w:rPr>
              <w:rStyle w:val="Hervorhebung"/>
            </w:rPr>
          </w:pPr>
          <w:r w:rsidRPr="00C30981">
            <w:rPr>
              <w:rStyle w:val="Hervorhebung"/>
            </w:rPr>
            <w:t>Tirol</w:t>
          </w:r>
          <w:r w:rsidR="00B27A0E">
            <w:rPr>
              <w:rStyle w:val="Hervorhebung"/>
            </w:rPr>
            <w:t xml:space="preserve"> WErbung</w:t>
          </w:r>
        </w:p>
      </w:tc>
      <w:tc>
        <w:tcPr>
          <w:tcW w:w="567" w:type="dxa"/>
        </w:tcPr>
        <w:p w14:paraId="1657AD41" w14:textId="77777777" w:rsidR="006D79F9" w:rsidRDefault="006D79F9" w:rsidP="006D79F9">
          <w:pPr>
            <w:pStyle w:val="Fuzeile"/>
          </w:pPr>
        </w:p>
      </w:tc>
      <w:tc>
        <w:tcPr>
          <w:tcW w:w="2835" w:type="dxa"/>
          <w:tcBorders>
            <w:top w:val="single" w:sz="4" w:space="0" w:color="auto"/>
          </w:tcBorders>
        </w:tcPr>
        <w:sdt>
          <w:sdtPr>
            <w:rPr>
              <w:rStyle w:val="Fett"/>
            </w:rPr>
            <w:id w:val="-81983836"/>
            <w:placeholder>
              <w:docPart w:val="1EC3CD6B607E4100B5CCC8CE259F37E9"/>
            </w:placeholder>
            <w:text/>
          </w:sdtPr>
          <w:sdtContent>
            <w:p w14:paraId="3C9E496A" w14:textId="76E17666" w:rsidR="00C30981" w:rsidRPr="00C30981" w:rsidRDefault="00013EC2" w:rsidP="00F523C2">
              <w:pPr>
                <w:pStyle w:val="Fuzeile"/>
                <w:rPr>
                  <w:rStyle w:val="Dunkelgrau"/>
                </w:rPr>
              </w:pPr>
              <w:r>
                <w:rPr>
                  <w:rStyle w:val="Fett"/>
                </w:rPr>
                <w:t>Tirol Olympia</w:t>
              </w:r>
            </w:p>
          </w:sdtContent>
        </w:sdt>
      </w:tc>
      <w:tc>
        <w:tcPr>
          <w:tcW w:w="567" w:type="dxa"/>
        </w:tcPr>
        <w:p w14:paraId="1F734732" w14:textId="77777777" w:rsidR="006D79F9" w:rsidRDefault="006D79F9" w:rsidP="006D79F9">
          <w:pPr>
            <w:pStyle w:val="Fuzeile"/>
          </w:pPr>
        </w:p>
      </w:tc>
      <w:tc>
        <w:tcPr>
          <w:tcW w:w="2835" w:type="dxa"/>
          <w:tcBorders>
            <w:top w:val="single" w:sz="4" w:space="0" w:color="auto"/>
          </w:tcBorders>
        </w:tcPr>
        <w:p w14:paraId="247EFAEB" w14:textId="77777777" w:rsidR="006D79F9" w:rsidRDefault="00C30981" w:rsidP="006D79F9">
          <w:pPr>
            <w:pStyle w:val="Fuzeile"/>
          </w:pPr>
          <w:r>
            <w:t xml:space="preserve">Seite </w:t>
          </w:r>
          <w:r>
            <w:fldChar w:fldCharType="begin"/>
          </w:r>
          <w:r>
            <w:instrText xml:space="preserve"> PAGE  \* Arabic  \* MERGEFORMAT </w:instrText>
          </w:r>
          <w:r>
            <w:fldChar w:fldCharType="separate"/>
          </w:r>
          <w:r>
            <w:t>2</w:t>
          </w:r>
          <w:r>
            <w:fldChar w:fldCharType="end"/>
          </w:r>
          <w:r>
            <w:t xml:space="preserve"> vo</w:t>
          </w:r>
          <w:r w:rsidR="001A73BF">
            <w:t>n</w:t>
          </w:r>
          <w:r>
            <w:t xml:space="preserve"> </w:t>
          </w:r>
          <w:fldSimple w:instr=" NUMPAGES  \* Arabic  \* MERGEFORMAT ">
            <w:r>
              <w:t>2</w:t>
            </w:r>
          </w:fldSimple>
        </w:p>
      </w:tc>
    </w:tr>
  </w:tbl>
  <w:p w14:paraId="08167A28" w14:textId="77777777" w:rsidR="00A121C2" w:rsidRPr="006D79F9" w:rsidRDefault="00A121C2" w:rsidP="006D79F9">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67"/>
      <w:gridCol w:w="2835"/>
      <w:gridCol w:w="567"/>
      <w:gridCol w:w="2835"/>
    </w:tblGrid>
    <w:tr w:rsidR="002B41B0" w14:paraId="26ADF925" w14:textId="77777777" w:rsidTr="006A490C">
      <w:trPr>
        <w:cantSplit/>
        <w:trHeight w:hRule="exact" w:val="510"/>
      </w:trPr>
      <w:tc>
        <w:tcPr>
          <w:tcW w:w="2835" w:type="dxa"/>
        </w:tcPr>
        <w:p w14:paraId="07BD6238" w14:textId="55BA358C" w:rsidR="00601ECA" w:rsidRDefault="00240AA7" w:rsidP="00240AA7">
          <w:pPr>
            <w:pStyle w:val="FusszeileSchriftzug1"/>
          </w:pPr>
          <w:r w:rsidRPr="00240AA7">
            <w:rPr>
              <w:rStyle w:val="Hervorhebung"/>
            </w:rPr>
            <w:t>TIROL</w:t>
          </w:r>
          <w:r w:rsidR="00B27A0E">
            <w:rPr>
              <w:rStyle w:val="Hervorhebung"/>
            </w:rPr>
            <w:t xml:space="preserve"> </w:t>
          </w:r>
          <w:r w:rsidR="00B27A0E" w:rsidRPr="00B27A0E">
            <w:rPr>
              <w:rStyle w:val="Hervorhebung"/>
              <w:color w:val="auto"/>
            </w:rPr>
            <w:t>Werbung</w:t>
          </w:r>
        </w:p>
      </w:tc>
      <w:tc>
        <w:tcPr>
          <w:tcW w:w="567" w:type="dxa"/>
        </w:tcPr>
        <w:p w14:paraId="076DB1D3" w14:textId="77777777" w:rsidR="00601ECA" w:rsidRDefault="00601ECA" w:rsidP="00601ECA">
          <w:pPr>
            <w:pStyle w:val="Fuzeile"/>
          </w:pPr>
        </w:p>
      </w:tc>
      <w:tc>
        <w:tcPr>
          <w:tcW w:w="2835" w:type="dxa"/>
        </w:tcPr>
        <w:p w14:paraId="164B96F7" w14:textId="77777777" w:rsidR="00601ECA" w:rsidRDefault="00601ECA" w:rsidP="00601ECA">
          <w:pPr>
            <w:pStyle w:val="Fuzeile"/>
          </w:pPr>
        </w:p>
      </w:tc>
      <w:tc>
        <w:tcPr>
          <w:tcW w:w="567" w:type="dxa"/>
        </w:tcPr>
        <w:p w14:paraId="6CEB34C1" w14:textId="77777777" w:rsidR="00601ECA" w:rsidRDefault="00601ECA" w:rsidP="00601ECA">
          <w:pPr>
            <w:pStyle w:val="Fuzeile"/>
          </w:pPr>
        </w:p>
      </w:tc>
      <w:tc>
        <w:tcPr>
          <w:tcW w:w="2835" w:type="dxa"/>
        </w:tcPr>
        <w:p w14:paraId="1653C4B4" w14:textId="77777777" w:rsidR="00601ECA" w:rsidRDefault="00601ECA" w:rsidP="00601ECA">
          <w:pPr>
            <w:pStyle w:val="Fuzeile"/>
          </w:pPr>
        </w:p>
      </w:tc>
    </w:tr>
  </w:tbl>
  <w:p w14:paraId="7B3BCC6A" w14:textId="77777777" w:rsidR="00601ECA" w:rsidRDefault="00601ECA" w:rsidP="002B41B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EB4B" w14:textId="77777777" w:rsidR="006C23A8" w:rsidRDefault="006C23A8" w:rsidP="00507D79">
      <w:pPr>
        <w:spacing w:after="0" w:line="240" w:lineRule="auto"/>
      </w:pPr>
      <w:r>
        <w:separator/>
      </w:r>
    </w:p>
  </w:footnote>
  <w:footnote w:type="continuationSeparator" w:id="0">
    <w:p w14:paraId="36DA857E" w14:textId="77777777" w:rsidR="006C23A8" w:rsidRDefault="006C23A8" w:rsidP="00507D79">
      <w:pPr>
        <w:spacing w:after="0" w:line="240" w:lineRule="auto"/>
      </w:pPr>
      <w:r>
        <w:continuationSeparator/>
      </w:r>
    </w:p>
  </w:footnote>
  <w:footnote w:type="continuationNotice" w:id="1">
    <w:p w14:paraId="4D10EA9E" w14:textId="77777777" w:rsidR="006C23A8" w:rsidRDefault="006C23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331A" w14:textId="77777777" w:rsidR="00507D79" w:rsidRDefault="00507D79" w:rsidP="00E03A4C">
    <w:pPr>
      <w:pStyle w:val="LogoKonzept"/>
    </w:pPr>
    <w:r w:rsidRPr="00507D79">
      <w:rPr>
        <w:noProof/>
      </w:rPr>
      <w:drawing>
        <wp:inline distT="0" distB="0" distL="0" distR="0" wp14:anchorId="6815A95D" wp14:editId="220F421C">
          <wp:extent cx="1260000" cy="429545"/>
          <wp:effectExtent l="0" t="0" r="0" b="8890"/>
          <wp:docPr id="2" name="Grafik 12">
            <a:extLst xmlns:a="http://schemas.openxmlformats.org/drawingml/2006/main">
              <a:ext uri="{FF2B5EF4-FFF2-40B4-BE49-F238E27FC236}">
                <a16:creationId xmlns:a16="http://schemas.microsoft.com/office/drawing/2014/main" id="{04E82AC4-36DB-E940-8980-2B743EC3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4E82AC4-36DB-E940-8980-2B743EC3CDA3}"/>
                      </a:ext>
                    </a:extLst>
                  </pic:cNvPr>
                  <pic:cNvPicPr>
                    <a:picLocks noChangeAspect="1"/>
                  </pic:cNvPicPr>
                </pic:nvPicPr>
                <pic:blipFill>
                  <a:blip r:embed="rId1"/>
                  <a:stretch>
                    <a:fillRect/>
                  </a:stretch>
                </pic:blipFill>
                <pic:spPr>
                  <a:xfrm>
                    <a:off x="0" y="0"/>
                    <a:ext cx="1260000" cy="429545"/>
                  </a:xfrm>
                  <a:prstGeom prst="rect">
                    <a:avLst/>
                  </a:prstGeom>
                </pic:spPr>
              </pic:pic>
            </a:graphicData>
          </a:graphic>
        </wp:inline>
      </w:drawing>
    </w:r>
  </w:p>
  <w:p w14:paraId="42BC45FC" w14:textId="77777777" w:rsidR="00F523C2" w:rsidRDefault="00F523C2" w:rsidP="00E03A4C">
    <w:pPr>
      <w:pStyle w:val="LogoKonzept"/>
    </w:pPr>
  </w:p>
  <w:p w14:paraId="4BD5B0B5" w14:textId="77777777" w:rsidR="00F523C2" w:rsidRDefault="00F523C2" w:rsidP="00E03A4C">
    <w:pPr>
      <w:pStyle w:val="LogoKonze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9D4B16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407D9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B1E52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E7E5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35E76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B6103E"/>
    <w:multiLevelType w:val="hybridMultilevel"/>
    <w:tmpl w:val="7BB2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300455"/>
    <w:multiLevelType w:val="multilevel"/>
    <w:tmpl w:val="A4E69D1A"/>
    <w:numStyleLink w:val="LB"/>
  </w:abstractNum>
  <w:abstractNum w:abstractNumId="7" w15:restartNumberingAfterBreak="0">
    <w:nsid w:val="46806B00"/>
    <w:multiLevelType w:val="multilevel"/>
    <w:tmpl w:val="1170397A"/>
    <w:numStyleLink w:val="LN"/>
  </w:abstractNum>
  <w:abstractNum w:abstractNumId="8" w15:restartNumberingAfterBreak="0">
    <w:nsid w:val="4CA04AAF"/>
    <w:multiLevelType w:val="hybridMultilevel"/>
    <w:tmpl w:val="DF8210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1265DBD"/>
    <w:multiLevelType w:val="multilevel"/>
    <w:tmpl w:val="A4E69D1A"/>
    <w:styleLink w:val="LB"/>
    <w:lvl w:ilvl="0">
      <w:start w:val="1"/>
      <w:numFmt w:val="bullet"/>
      <w:pStyle w:val="Aufzhlungszeichen"/>
      <w:lvlText w:val=""/>
      <w:lvlJc w:val="left"/>
      <w:pPr>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color w:val="auto"/>
      </w:rPr>
    </w:lvl>
    <w:lvl w:ilvl="4">
      <w:start w:val="1"/>
      <w:numFmt w:val="bullet"/>
      <w:pStyle w:val="Aufzhlungszeichen5"/>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0" w15:restartNumberingAfterBreak="0">
    <w:nsid w:val="76597E8C"/>
    <w:multiLevelType w:val="multilevel"/>
    <w:tmpl w:val="1170397A"/>
    <w:styleLink w:val="LN"/>
    <w:lvl w:ilvl="0">
      <w:start w:val="1"/>
      <w:numFmt w:val="decimalZero"/>
      <w:pStyle w:val="Liste"/>
      <w:lvlText w:val="%1."/>
      <w:lvlJc w:val="left"/>
      <w:pPr>
        <w:ind w:left="567" w:hanging="567"/>
      </w:pPr>
      <w:rPr>
        <w:rFonts w:hint="default"/>
      </w:rPr>
    </w:lvl>
    <w:lvl w:ilvl="1">
      <w:start w:val="1"/>
      <w:numFmt w:val="ordinal"/>
      <w:pStyle w:val="Liste2"/>
      <w:lvlText w:val="%1.%2"/>
      <w:lvlJc w:val="left"/>
      <w:pPr>
        <w:ind w:left="851" w:hanging="567"/>
      </w:pPr>
      <w:rPr>
        <w:rFonts w:hint="default"/>
      </w:rPr>
    </w:lvl>
    <w:lvl w:ilvl="2">
      <w:start w:val="1"/>
      <w:numFmt w:val="ordinal"/>
      <w:pStyle w:val="Liste3"/>
      <w:lvlText w:val="%1.%2%3"/>
      <w:lvlJc w:val="left"/>
      <w:pPr>
        <w:tabs>
          <w:tab w:val="num" w:pos="1134"/>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EB40D18"/>
    <w:multiLevelType w:val="multilevel"/>
    <w:tmpl w:val="BFA23454"/>
    <w:styleLink w:val="LH"/>
    <w:lvl w:ilvl="0">
      <w:start w:val="1"/>
      <w:numFmt w:val="decimalZero"/>
      <w:pStyle w:val="berschrift1"/>
      <w:lvlText w:val="%1."/>
      <w:lvlJc w:val="left"/>
      <w:pPr>
        <w:ind w:left="992" w:hanging="992"/>
      </w:pPr>
      <w:rPr>
        <w:rFonts w:hint="default"/>
      </w:rPr>
    </w:lvl>
    <w:lvl w:ilvl="1">
      <w:start w:val="1"/>
      <w:numFmt w:val="decimal"/>
      <w:pStyle w:val="berschrift2"/>
      <w:lvlText w:val="%1.%2"/>
      <w:lvlJc w:val="left"/>
      <w:pPr>
        <w:ind w:left="992" w:hanging="992"/>
      </w:pPr>
      <w:rPr>
        <w:rFonts w:hint="default"/>
      </w:rPr>
    </w:lvl>
    <w:lvl w:ilvl="2">
      <w:start w:val="1"/>
      <w:numFmt w:val="decimal"/>
      <w:pStyle w:val="berschrift3"/>
      <w:lvlText w:val="%1.%2.%3"/>
      <w:lvlJc w:val="left"/>
      <w:pPr>
        <w:ind w:left="992" w:hanging="992"/>
      </w:pPr>
      <w:rPr>
        <w:rFonts w:hint="default"/>
      </w:r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num w:numId="1" w16cid:durableId="1447046274">
    <w:abstractNumId w:val="4"/>
  </w:num>
  <w:num w:numId="2" w16cid:durableId="1897928158">
    <w:abstractNumId w:val="3"/>
  </w:num>
  <w:num w:numId="3" w16cid:durableId="774978197">
    <w:abstractNumId w:val="2"/>
  </w:num>
  <w:num w:numId="4" w16cid:durableId="458452697">
    <w:abstractNumId w:val="11"/>
  </w:num>
  <w:num w:numId="5" w16cid:durableId="5712340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3406106">
    <w:abstractNumId w:val="1"/>
  </w:num>
  <w:num w:numId="7" w16cid:durableId="115879607">
    <w:abstractNumId w:val="0"/>
  </w:num>
  <w:num w:numId="8" w16cid:durableId="724185968">
    <w:abstractNumId w:val="9"/>
  </w:num>
  <w:num w:numId="9" w16cid:durableId="1826511285">
    <w:abstractNumId w:val="6"/>
  </w:num>
  <w:num w:numId="10" w16cid:durableId="1440682340">
    <w:abstractNumId w:val="10"/>
  </w:num>
  <w:num w:numId="11" w16cid:durableId="81269997">
    <w:abstractNumId w:val="7"/>
  </w:num>
  <w:num w:numId="12" w16cid:durableId="764762404">
    <w:abstractNumId w:val="8"/>
  </w:num>
  <w:num w:numId="13" w16cid:durableId="712921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32"/>
    <w:rsid w:val="00001171"/>
    <w:rsid w:val="000049BF"/>
    <w:rsid w:val="00006280"/>
    <w:rsid w:val="00013EC2"/>
    <w:rsid w:val="000153C8"/>
    <w:rsid w:val="000210D8"/>
    <w:rsid w:val="00037F02"/>
    <w:rsid w:val="000425FB"/>
    <w:rsid w:val="00044717"/>
    <w:rsid w:val="00045A19"/>
    <w:rsid w:val="00045FC6"/>
    <w:rsid w:val="00056A71"/>
    <w:rsid w:val="00063378"/>
    <w:rsid w:val="000650F6"/>
    <w:rsid w:val="00067461"/>
    <w:rsid w:val="00071FE9"/>
    <w:rsid w:val="000754B2"/>
    <w:rsid w:val="000761E8"/>
    <w:rsid w:val="0007713E"/>
    <w:rsid w:val="00081E42"/>
    <w:rsid w:val="00092745"/>
    <w:rsid w:val="00094FBF"/>
    <w:rsid w:val="00095E04"/>
    <w:rsid w:val="000A4D29"/>
    <w:rsid w:val="000A73FA"/>
    <w:rsid w:val="000B42EF"/>
    <w:rsid w:val="000C1FDA"/>
    <w:rsid w:val="000C7AD2"/>
    <w:rsid w:val="000D60A2"/>
    <w:rsid w:val="000E4B57"/>
    <w:rsid w:val="001013D3"/>
    <w:rsid w:val="001050FA"/>
    <w:rsid w:val="00110C6F"/>
    <w:rsid w:val="001116DD"/>
    <w:rsid w:val="0011176D"/>
    <w:rsid w:val="00111E23"/>
    <w:rsid w:val="00116C38"/>
    <w:rsid w:val="001211D8"/>
    <w:rsid w:val="00121288"/>
    <w:rsid w:val="00124974"/>
    <w:rsid w:val="0013163A"/>
    <w:rsid w:val="001355D3"/>
    <w:rsid w:val="00135D84"/>
    <w:rsid w:val="00140275"/>
    <w:rsid w:val="0014338D"/>
    <w:rsid w:val="001475CA"/>
    <w:rsid w:val="001475DA"/>
    <w:rsid w:val="00154933"/>
    <w:rsid w:val="001551C4"/>
    <w:rsid w:val="001559FB"/>
    <w:rsid w:val="00160511"/>
    <w:rsid w:val="001633B4"/>
    <w:rsid w:val="00167299"/>
    <w:rsid w:val="00167F97"/>
    <w:rsid w:val="00171526"/>
    <w:rsid w:val="00176A06"/>
    <w:rsid w:val="0018143D"/>
    <w:rsid w:val="0018794F"/>
    <w:rsid w:val="00194A85"/>
    <w:rsid w:val="00195C9C"/>
    <w:rsid w:val="00197D34"/>
    <w:rsid w:val="001A07C9"/>
    <w:rsid w:val="001A3315"/>
    <w:rsid w:val="001A3D2C"/>
    <w:rsid w:val="001A43C2"/>
    <w:rsid w:val="001A538C"/>
    <w:rsid w:val="001A73BF"/>
    <w:rsid w:val="001B0E19"/>
    <w:rsid w:val="001C2178"/>
    <w:rsid w:val="001C3BF6"/>
    <w:rsid w:val="001C59B8"/>
    <w:rsid w:val="001C72F1"/>
    <w:rsid w:val="001D3766"/>
    <w:rsid w:val="001D565D"/>
    <w:rsid w:val="001D68C2"/>
    <w:rsid w:val="001D75D7"/>
    <w:rsid w:val="001E41BD"/>
    <w:rsid w:val="001E6B4F"/>
    <w:rsid w:val="001E7A04"/>
    <w:rsid w:val="001F153A"/>
    <w:rsid w:val="001F6295"/>
    <w:rsid w:val="00200662"/>
    <w:rsid w:val="002040B6"/>
    <w:rsid w:val="00204794"/>
    <w:rsid w:val="0021184D"/>
    <w:rsid w:val="00213CC1"/>
    <w:rsid w:val="00216619"/>
    <w:rsid w:val="00220537"/>
    <w:rsid w:val="00221519"/>
    <w:rsid w:val="00221FF8"/>
    <w:rsid w:val="00222019"/>
    <w:rsid w:val="002258B4"/>
    <w:rsid w:val="00226EF8"/>
    <w:rsid w:val="00230C74"/>
    <w:rsid w:val="00236992"/>
    <w:rsid w:val="00240AA7"/>
    <w:rsid w:val="002479C0"/>
    <w:rsid w:val="00251644"/>
    <w:rsid w:val="00254893"/>
    <w:rsid w:val="002602DD"/>
    <w:rsid w:val="00266E32"/>
    <w:rsid w:val="002723E2"/>
    <w:rsid w:val="00276CB8"/>
    <w:rsid w:val="002857E7"/>
    <w:rsid w:val="00287323"/>
    <w:rsid w:val="00293445"/>
    <w:rsid w:val="00293EDA"/>
    <w:rsid w:val="00297F25"/>
    <w:rsid w:val="002A1DA2"/>
    <w:rsid w:val="002A58C2"/>
    <w:rsid w:val="002B03A3"/>
    <w:rsid w:val="002B3E22"/>
    <w:rsid w:val="002B41B0"/>
    <w:rsid w:val="002B54A3"/>
    <w:rsid w:val="002D13E0"/>
    <w:rsid w:val="002D3484"/>
    <w:rsid w:val="002D3BCD"/>
    <w:rsid w:val="002D5D82"/>
    <w:rsid w:val="002D63C0"/>
    <w:rsid w:val="002D6C97"/>
    <w:rsid w:val="002E2829"/>
    <w:rsid w:val="002E403A"/>
    <w:rsid w:val="002E4BC1"/>
    <w:rsid w:val="002F216B"/>
    <w:rsid w:val="002F457B"/>
    <w:rsid w:val="002F4FAA"/>
    <w:rsid w:val="00306F65"/>
    <w:rsid w:val="00307549"/>
    <w:rsid w:val="00307BBD"/>
    <w:rsid w:val="00315D43"/>
    <w:rsid w:val="00327F75"/>
    <w:rsid w:val="00330028"/>
    <w:rsid w:val="00335F43"/>
    <w:rsid w:val="003423E9"/>
    <w:rsid w:val="003424A4"/>
    <w:rsid w:val="00352892"/>
    <w:rsid w:val="00354109"/>
    <w:rsid w:val="0035500F"/>
    <w:rsid w:val="003552A0"/>
    <w:rsid w:val="00355839"/>
    <w:rsid w:val="00356541"/>
    <w:rsid w:val="003616DC"/>
    <w:rsid w:val="003619B9"/>
    <w:rsid w:val="00362543"/>
    <w:rsid w:val="0036385C"/>
    <w:rsid w:val="00366640"/>
    <w:rsid w:val="003666CC"/>
    <w:rsid w:val="00367517"/>
    <w:rsid w:val="003773B8"/>
    <w:rsid w:val="003828E5"/>
    <w:rsid w:val="003932A6"/>
    <w:rsid w:val="003956EF"/>
    <w:rsid w:val="00395FA4"/>
    <w:rsid w:val="003A0D11"/>
    <w:rsid w:val="003A3E09"/>
    <w:rsid w:val="003A4674"/>
    <w:rsid w:val="003C2958"/>
    <w:rsid w:val="003C5386"/>
    <w:rsid w:val="003C56E1"/>
    <w:rsid w:val="003C5C84"/>
    <w:rsid w:val="003C5EDA"/>
    <w:rsid w:val="003D2EE5"/>
    <w:rsid w:val="003D6C62"/>
    <w:rsid w:val="003E707A"/>
    <w:rsid w:val="003F430B"/>
    <w:rsid w:val="003F4C88"/>
    <w:rsid w:val="003F5D17"/>
    <w:rsid w:val="003F77CD"/>
    <w:rsid w:val="00403986"/>
    <w:rsid w:val="00405694"/>
    <w:rsid w:val="00426AFD"/>
    <w:rsid w:val="00427632"/>
    <w:rsid w:val="00431595"/>
    <w:rsid w:val="00434318"/>
    <w:rsid w:val="00442767"/>
    <w:rsid w:val="00444225"/>
    <w:rsid w:val="00444509"/>
    <w:rsid w:val="00446C9A"/>
    <w:rsid w:val="00450E13"/>
    <w:rsid w:val="00454ABB"/>
    <w:rsid w:val="00454B58"/>
    <w:rsid w:val="004652C2"/>
    <w:rsid w:val="004758EF"/>
    <w:rsid w:val="00486FF0"/>
    <w:rsid w:val="00493E21"/>
    <w:rsid w:val="00496394"/>
    <w:rsid w:val="004B3938"/>
    <w:rsid w:val="004B6845"/>
    <w:rsid w:val="004B7FF2"/>
    <w:rsid w:val="004C05DE"/>
    <w:rsid w:val="004C1622"/>
    <w:rsid w:val="004C4317"/>
    <w:rsid w:val="004C6403"/>
    <w:rsid w:val="004C7718"/>
    <w:rsid w:val="004D04D9"/>
    <w:rsid w:val="004D158B"/>
    <w:rsid w:val="004D4A81"/>
    <w:rsid w:val="004D697E"/>
    <w:rsid w:val="004E3FD6"/>
    <w:rsid w:val="00504076"/>
    <w:rsid w:val="00507D79"/>
    <w:rsid w:val="005132A9"/>
    <w:rsid w:val="00515E9A"/>
    <w:rsid w:val="0052142B"/>
    <w:rsid w:val="005256A2"/>
    <w:rsid w:val="00525C62"/>
    <w:rsid w:val="005317C2"/>
    <w:rsid w:val="0053199A"/>
    <w:rsid w:val="00533958"/>
    <w:rsid w:val="0053442C"/>
    <w:rsid w:val="00544A82"/>
    <w:rsid w:val="0054515A"/>
    <w:rsid w:val="00552815"/>
    <w:rsid w:val="005531B4"/>
    <w:rsid w:val="00557AF6"/>
    <w:rsid w:val="00567D14"/>
    <w:rsid w:val="00580817"/>
    <w:rsid w:val="00582099"/>
    <w:rsid w:val="005875DD"/>
    <w:rsid w:val="0059664D"/>
    <w:rsid w:val="005A0DC1"/>
    <w:rsid w:val="005A20DC"/>
    <w:rsid w:val="005A782E"/>
    <w:rsid w:val="005B0CF2"/>
    <w:rsid w:val="005B589E"/>
    <w:rsid w:val="005C0999"/>
    <w:rsid w:val="005C2D64"/>
    <w:rsid w:val="005C3CEB"/>
    <w:rsid w:val="005D4024"/>
    <w:rsid w:val="005D4828"/>
    <w:rsid w:val="005E2F32"/>
    <w:rsid w:val="005E373F"/>
    <w:rsid w:val="005F06B4"/>
    <w:rsid w:val="005F193B"/>
    <w:rsid w:val="00601ECA"/>
    <w:rsid w:val="006210BB"/>
    <w:rsid w:val="00634755"/>
    <w:rsid w:val="00635AC2"/>
    <w:rsid w:val="00636528"/>
    <w:rsid w:val="00641406"/>
    <w:rsid w:val="00661388"/>
    <w:rsid w:val="006643D8"/>
    <w:rsid w:val="006665FF"/>
    <w:rsid w:val="0066666B"/>
    <w:rsid w:val="00670D53"/>
    <w:rsid w:val="0069183B"/>
    <w:rsid w:val="00692B4B"/>
    <w:rsid w:val="006946F7"/>
    <w:rsid w:val="006A2C3D"/>
    <w:rsid w:val="006A490C"/>
    <w:rsid w:val="006A4FD8"/>
    <w:rsid w:val="006A5895"/>
    <w:rsid w:val="006A6781"/>
    <w:rsid w:val="006A6E5E"/>
    <w:rsid w:val="006B03A7"/>
    <w:rsid w:val="006B0419"/>
    <w:rsid w:val="006B140D"/>
    <w:rsid w:val="006B4559"/>
    <w:rsid w:val="006C23A8"/>
    <w:rsid w:val="006C40AB"/>
    <w:rsid w:val="006C7EBE"/>
    <w:rsid w:val="006D1268"/>
    <w:rsid w:val="006D5A3C"/>
    <w:rsid w:val="006D5CD0"/>
    <w:rsid w:val="006D699C"/>
    <w:rsid w:val="006D79F9"/>
    <w:rsid w:val="006D7D50"/>
    <w:rsid w:val="006F406D"/>
    <w:rsid w:val="006F492C"/>
    <w:rsid w:val="006F64D5"/>
    <w:rsid w:val="006F7A65"/>
    <w:rsid w:val="00703085"/>
    <w:rsid w:val="0071004A"/>
    <w:rsid w:val="007112A3"/>
    <w:rsid w:val="00717837"/>
    <w:rsid w:val="0072734B"/>
    <w:rsid w:val="007357CD"/>
    <w:rsid w:val="00743B89"/>
    <w:rsid w:val="00743DF3"/>
    <w:rsid w:val="00753343"/>
    <w:rsid w:val="00754EED"/>
    <w:rsid w:val="007557F0"/>
    <w:rsid w:val="007559F0"/>
    <w:rsid w:val="007605AA"/>
    <w:rsid w:val="00760F97"/>
    <w:rsid w:val="007641DD"/>
    <w:rsid w:val="00766424"/>
    <w:rsid w:val="00770DB1"/>
    <w:rsid w:val="00773D81"/>
    <w:rsid w:val="00776F01"/>
    <w:rsid w:val="007805C1"/>
    <w:rsid w:val="00780D02"/>
    <w:rsid w:val="00784ECE"/>
    <w:rsid w:val="00786DD2"/>
    <w:rsid w:val="0078726F"/>
    <w:rsid w:val="00787A50"/>
    <w:rsid w:val="00796DF2"/>
    <w:rsid w:val="00797DCD"/>
    <w:rsid w:val="007A73AD"/>
    <w:rsid w:val="007B2126"/>
    <w:rsid w:val="007B2159"/>
    <w:rsid w:val="007B2F5E"/>
    <w:rsid w:val="007B4A0B"/>
    <w:rsid w:val="007B505A"/>
    <w:rsid w:val="007C09E6"/>
    <w:rsid w:val="007C3CAE"/>
    <w:rsid w:val="007C421A"/>
    <w:rsid w:val="007C4407"/>
    <w:rsid w:val="007C77E6"/>
    <w:rsid w:val="007D345E"/>
    <w:rsid w:val="007D4AE6"/>
    <w:rsid w:val="007D56F4"/>
    <w:rsid w:val="007D6C74"/>
    <w:rsid w:val="007E0524"/>
    <w:rsid w:val="007E5218"/>
    <w:rsid w:val="00800150"/>
    <w:rsid w:val="00800623"/>
    <w:rsid w:val="00812F7E"/>
    <w:rsid w:val="008134CC"/>
    <w:rsid w:val="00813F83"/>
    <w:rsid w:val="00815FF3"/>
    <w:rsid w:val="00842769"/>
    <w:rsid w:val="0084502B"/>
    <w:rsid w:val="00845AD7"/>
    <w:rsid w:val="00851BE9"/>
    <w:rsid w:val="00855181"/>
    <w:rsid w:val="00855A39"/>
    <w:rsid w:val="00871287"/>
    <w:rsid w:val="0087351D"/>
    <w:rsid w:val="00887521"/>
    <w:rsid w:val="00892D8E"/>
    <w:rsid w:val="008947CB"/>
    <w:rsid w:val="008A2AB8"/>
    <w:rsid w:val="008A2D56"/>
    <w:rsid w:val="008A3335"/>
    <w:rsid w:val="008A590F"/>
    <w:rsid w:val="008A615C"/>
    <w:rsid w:val="008B4756"/>
    <w:rsid w:val="008D02F6"/>
    <w:rsid w:val="008D4AB6"/>
    <w:rsid w:val="008D4F12"/>
    <w:rsid w:val="008D732B"/>
    <w:rsid w:val="008E6A75"/>
    <w:rsid w:val="008F275A"/>
    <w:rsid w:val="008F69B0"/>
    <w:rsid w:val="00907F74"/>
    <w:rsid w:val="00913007"/>
    <w:rsid w:val="009218EF"/>
    <w:rsid w:val="00927AB5"/>
    <w:rsid w:val="00933764"/>
    <w:rsid w:val="00946708"/>
    <w:rsid w:val="00950E06"/>
    <w:rsid w:val="00951978"/>
    <w:rsid w:val="00965731"/>
    <w:rsid w:val="009668A1"/>
    <w:rsid w:val="00967A06"/>
    <w:rsid w:val="00985C81"/>
    <w:rsid w:val="0098681D"/>
    <w:rsid w:val="00990036"/>
    <w:rsid w:val="00993352"/>
    <w:rsid w:val="0099510A"/>
    <w:rsid w:val="009C1F01"/>
    <w:rsid w:val="009C3BA1"/>
    <w:rsid w:val="009D5D70"/>
    <w:rsid w:val="009E4086"/>
    <w:rsid w:val="009F568C"/>
    <w:rsid w:val="009F584D"/>
    <w:rsid w:val="009F5965"/>
    <w:rsid w:val="009F7AC4"/>
    <w:rsid w:val="00A00950"/>
    <w:rsid w:val="00A121C2"/>
    <w:rsid w:val="00A1276F"/>
    <w:rsid w:val="00A13168"/>
    <w:rsid w:val="00A156DA"/>
    <w:rsid w:val="00A247E2"/>
    <w:rsid w:val="00A32257"/>
    <w:rsid w:val="00A3238C"/>
    <w:rsid w:val="00A354FE"/>
    <w:rsid w:val="00A37189"/>
    <w:rsid w:val="00A44459"/>
    <w:rsid w:val="00A63265"/>
    <w:rsid w:val="00A633F1"/>
    <w:rsid w:val="00A64EB9"/>
    <w:rsid w:val="00A65F03"/>
    <w:rsid w:val="00A7703B"/>
    <w:rsid w:val="00A80D4B"/>
    <w:rsid w:val="00A81072"/>
    <w:rsid w:val="00A823A6"/>
    <w:rsid w:val="00A91439"/>
    <w:rsid w:val="00A9503F"/>
    <w:rsid w:val="00A9579A"/>
    <w:rsid w:val="00AB22F0"/>
    <w:rsid w:val="00AB51AF"/>
    <w:rsid w:val="00AC2DC1"/>
    <w:rsid w:val="00AD5B62"/>
    <w:rsid w:val="00AE2248"/>
    <w:rsid w:val="00AF04BE"/>
    <w:rsid w:val="00AF3E4F"/>
    <w:rsid w:val="00AF4FB0"/>
    <w:rsid w:val="00AF62EC"/>
    <w:rsid w:val="00B0315D"/>
    <w:rsid w:val="00B04ABA"/>
    <w:rsid w:val="00B15050"/>
    <w:rsid w:val="00B16C9A"/>
    <w:rsid w:val="00B27A0E"/>
    <w:rsid w:val="00B27F4C"/>
    <w:rsid w:val="00B30A2A"/>
    <w:rsid w:val="00B35CE6"/>
    <w:rsid w:val="00B36DEC"/>
    <w:rsid w:val="00B403D7"/>
    <w:rsid w:val="00B425C6"/>
    <w:rsid w:val="00B42DC9"/>
    <w:rsid w:val="00B46F57"/>
    <w:rsid w:val="00B529B2"/>
    <w:rsid w:val="00B52B4F"/>
    <w:rsid w:val="00B52C67"/>
    <w:rsid w:val="00B54052"/>
    <w:rsid w:val="00B56E91"/>
    <w:rsid w:val="00B56F72"/>
    <w:rsid w:val="00B63115"/>
    <w:rsid w:val="00B634FC"/>
    <w:rsid w:val="00B635D2"/>
    <w:rsid w:val="00B65814"/>
    <w:rsid w:val="00B65CE3"/>
    <w:rsid w:val="00B673C2"/>
    <w:rsid w:val="00B67E28"/>
    <w:rsid w:val="00B77312"/>
    <w:rsid w:val="00B805E2"/>
    <w:rsid w:val="00B8265C"/>
    <w:rsid w:val="00B92050"/>
    <w:rsid w:val="00B94555"/>
    <w:rsid w:val="00B94AF8"/>
    <w:rsid w:val="00BA19CB"/>
    <w:rsid w:val="00BA3912"/>
    <w:rsid w:val="00BA547A"/>
    <w:rsid w:val="00BB02E3"/>
    <w:rsid w:val="00BB0394"/>
    <w:rsid w:val="00BB22A3"/>
    <w:rsid w:val="00BB615F"/>
    <w:rsid w:val="00BC06DA"/>
    <w:rsid w:val="00BE2A63"/>
    <w:rsid w:val="00BE6558"/>
    <w:rsid w:val="00BF65FA"/>
    <w:rsid w:val="00C0011E"/>
    <w:rsid w:val="00C0088B"/>
    <w:rsid w:val="00C068C9"/>
    <w:rsid w:val="00C227BB"/>
    <w:rsid w:val="00C2359E"/>
    <w:rsid w:val="00C25D22"/>
    <w:rsid w:val="00C2667E"/>
    <w:rsid w:val="00C30981"/>
    <w:rsid w:val="00C35A1C"/>
    <w:rsid w:val="00C45FBA"/>
    <w:rsid w:val="00C53D8E"/>
    <w:rsid w:val="00C65FAC"/>
    <w:rsid w:val="00C70EB7"/>
    <w:rsid w:val="00C74CCE"/>
    <w:rsid w:val="00C769EA"/>
    <w:rsid w:val="00C92258"/>
    <w:rsid w:val="00C9301D"/>
    <w:rsid w:val="00C932F5"/>
    <w:rsid w:val="00C97582"/>
    <w:rsid w:val="00CA40D8"/>
    <w:rsid w:val="00CB3C5B"/>
    <w:rsid w:val="00CC0039"/>
    <w:rsid w:val="00CC473E"/>
    <w:rsid w:val="00CD079C"/>
    <w:rsid w:val="00CD08EE"/>
    <w:rsid w:val="00CD76E5"/>
    <w:rsid w:val="00CD7799"/>
    <w:rsid w:val="00CE0A08"/>
    <w:rsid w:val="00CE35D2"/>
    <w:rsid w:val="00CE63A7"/>
    <w:rsid w:val="00CE76E3"/>
    <w:rsid w:val="00CF0BAA"/>
    <w:rsid w:val="00D0182A"/>
    <w:rsid w:val="00D03DF0"/>
    <w:rsid w:val="00D05EE9"/>
    <w:rsid w:val="00D132CD"/>
    <w:rsid w:val="00D133D3"/>
    <w:rsid w:val="00D16117"/>
    <w:rsid w:val="00D219CE"/>
    <w:rsid w:val="00D221EC"/>
    <w:rsid w:val="00D25584"/>
    <w:rsid w:val="00D31F57"/>
    <w:rsid w:val="00D35622"/>
    <w:rsid w:val="00D408C8"/>
    <w:rsid w:val="00D40CAC"/>
    <w:rsid w:val="00D41C35"/>
    <w:rsid w:val="00D4364A"/>
    <w:rsid w:val="00D4660B"/>
    <w:rsid w:val="00D51B87"/>
    <w:rsid w:val="00D57B7C"/>
    <w:rsid w:val="00D65C5C"/>
    <w:rsid w:val="00D6660F"/>
    <w:rsid w:val="00D704B2"/>
    <w:rsid w:val="00D711B9"/>
    <w:rsid w:val="00D71838"/>
    <w:rsid w:val="00D768C5"/>
    <w:rsid w:val="00D81183"/>
    <w:rsid w:val="00D85446"/>
    <w:rsid w:val="00D8783A"/>
    <w:rsid w:val="00D94AF6"/>
    <w:rsid w:val="00D94F45"/>
    <w:rsid w:val="00D97058"/>
    <w:rsid w:val="00DA577E"/>
    <w:rsid w:val="00DA736D"/>
    <w:rsid w:val="00DB0F94"/>
    <w:rsid w:val="00DB1CEC"/>
    <w:rsid w:val="00DB44D7"/>
    <w:rsid w:val="00DB6453"/>
    <w:rsid w:val="00DB6826"/>
    <w:rsid w:val="00DB7969"/>
    <w:rsid w:val="00DC1D81"/>
    <w:rsid w:val="00DC4642"/>
    <w:rsid w:val="00DC4A38"/>
    <w:rsid w:val="00DC79E1"/>
    <w:rsid w:val="00DD0D6E"/>
    <w:rsid w:val="00DE0CDF"/>
    <w:rsid w:val="00DE7B96"/>
    <w:rsid w:val="00DF09CA"/>
    <w:rsid w:val="00DF0D4E"/>
    <w:rsid w:val="00DF6784"/>
    <w:rsid w:val="00DF7966"/>
    <w:rsid w:val="00E03A4C"/>
    <w:rsid w:val="00E103A4"/>
    <w:rsid w:val="00E1084A"/>
    <w:rsid w:val="00E1091E"/>
    <w:rsid w:val="00E135E6"/>
    <w:rsid w:val="00E1730B"/>
    <w:rsid w:val="00E179A3"/>
    <w:rsid w:val="00E26164"/>
    <w:rsid w:val="00E349E7"/>
    <w:rsid w:val="00E548BA"/>
    <w:rsid w:val="00E6222D"/>
    <w:rsid w:val="00E65EA5"/>
    <w:rsid w:val="00E70166"/>
    <w:rsid w:val="00E76032"/>
    <w:rsid w:val="00E85B32"/>
    <w:rsid w:val="00E909AF"/>
    <w:rsid w:val="00EA09CA"/>
    <w:rsid w:val="00EA25B0"/>
    <w:rsid w:val="00EA752F"/>
    <w:rsid w:val="00EB389C"/>
    <w:rsid w:val="00EB4AE0"/>
    <w:rsid w:val="00EB60B2"/>
    <w:rsid w:val="00EB626C"/>
    <w:rsid w:val="00EC1D45"/>
    <w:rsid w:val="00EC4768"/>
    <w:rsid w:val="00EC57E8"/>
    <w:rsid w:val="00EC5E25"/>
    <w:rsid w:val="00EE0DA1"/>
    <w:rsid w:val="00EE6B42"/>
    <w:rsid w:val="00EE6CAD"/>
    <w:rsid w:val="00EF07BB"/>
    <w:rsid w:val="00EF51D2"/>
    <w:rsid w:val="00F00C7B"/>
    <w:rsid w:val="00F01D70"/>
    <w:rsid w:val="00F02299"/>
    <w:rsid w:val="00F07F79"/>
    <w:rsid w:val="00F17376"/>
    <w:rsid w:val="00F17473"/>
    <w:rsid w:val="00F17989"/>
    <w:rsid w:val="00F21098"/>
    <w:rsid w:val="00F27995"/>
    <w:rsid w:val="00F314A4"/>
    <w:rsid w:val="00F31824"/>
    <w:rsid w:val="00F335DC"/>
    <w:rsid w:val="00F456CE"/>
    <w:rsid w:val="00F4720A"/>
    <w:rsid w:val="00F523C2"/>
    <w:rsid w:val="00F53CCE"/>
    <w:rsid w:val="00F64186"/>
    <w:rsid w:val="00F64E17"/>
    <w:rsid w:val="00F764AD"/>
    <w:rsid w:val="00F84192"/>
    <w:rsid w:val="00F86512"/>
    <w:rsid w:val="00F9493C"/>
    <w:rsid w:val="00F96F83"/>
    <w:rsid w:val="00FA2E9C"/>
    <w:rsid w:val="00FA4883"/>
    <w:rsid w:val="00FB2222"/>
    <w:rsid w:val="00FC679E"/>
    <w:rsid w:val="00FC7B1B"/>
    <w:rsid w:val="00FD07C5"/>
    <w:rsid w:val="00FD4101"/>
    <w:rsid w:val="00FE218E"/>
    <w:rsid w:val="00FE53E9"/>
    <w:rsid w:val="00FF3BA0"/>
    <w:rsid w:val="00FF6E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FD413"/>
  <w15:chartTrackingRefBased/>
  <w15:docId w15:val="{85E57FFC-A895-4E56-A3BC-33F2295B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AT" w:eastAsia="en-US" w:bidi="ar-SA"/>
      </w:rPr>
    </w:rPrDefault>
    <w:pPrDefault>
      <w:pPr>
        <w:spacing w:after="210"/>
      </w:pPr>
    </w:pPrDefault>
  </w:docDefaults>
  <w:latentStyles w:defLockedState="0" w:defUIPriority="99" w:defSemiHidden="0" w:defUnhideWhenUsed="0" w:defQFormat="0" w:count="376">
    <w:lsdException w:name="Normal" w:uiPriority="9" w:qFormat="1"/>
    <w:lsdException w:name="heading 1" w:uiPriority="7" w:qFormat="1"/>
    <w:lsdException w:name="heading 2" w:uiPriority="7" w:qFormat="1"/>
    <w:lsdException w:name="heading 3" w:uiPriority="7"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40" w:unhideWhenUsed="1"/>
    <w:lsdException w:name="footer" w:semiHidden="1" w:uiPriority="41" w:unhideWhenUsed="1"/>
    <w:lsdException w:name="index heading" w:semiHidden="1"/>
    <w:lsdException w:name="caption" w:uiPriority="35"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2" w:qFormat="1"/>
    <w:lsdException w:name="List Bullet" w:uiPriority="22" w:qFormat="1"/>
    <w:lsdException w:name="List Number" w:semiHidden="1"/>
    <w:lsdException w:name="List 2" w:uiPriority="22" w:qFormat="1"/>
    <w:lsdException w:name="List 3" w:uiPriority="22" w:qFormat="1"/>
    <w:lsdException w:name="List 4" w:semiHidden="1"/>
    <w:lsdException w:name="List 5" w:semiHidden="1"/>
    <w:lsdException w:name="List Bullet 2" w:uiPriority="22" w:qFormat="1"/>
    <w:lsdException w:name="List Bullet 3" w:uiPriority="22" w:qFormat="1"/>
    <w:lsdException w:name="List Bullet 4" w:uiPriority="22"/>
    <w:lsdException w:name="List Bullet 5" w:uiPriority="22"/>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44"/>
    <w:lsdException w:name="Strong" w:uiPriority="22" w:qFormat="1"/>
    <w:lsdException w:name="Emphasis" w:uiPriority="15"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uiPriority="44"/>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2"/>
    <w:lsdException w:name="Intense Emphasis" w:uiPriority="16"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9"/>
    <w:qFormat/>
    <w:rsid w:val="00EB389C"/>
    <w:pPr>
      <w:spacing w:line="300" w:lineRule="atLeast"/>
    </w:pPr>
  </w:style>
  <w:style w:type="paragraph" w:styleId="berschrift1">
    <w:name w:val="heading 1"/>
    <w:basedOn w:val="Standard"/>
    <w:next w:val="Standard"/>
    <w:link w:val="berschrift1Zchn"/>
    <w:uiPriority w:val="7"/>
    <w:qFormat/>
    <w:rsid w:val="0053199A"/>
    <w:pPr>
      <w:keepNext/>
      <w:keepLines/>
      <w:numPr>
        <w:numId w:val="4"/>
      </w:numPr>
      <w:spacing w:before="240" w:after="480" w:line="240" w:lineRule="auto"/>
      <w:contextualSpacing/>
      <w:outlineLvl w:val="0"/>
    </w:pPr>
    <w:rPr>
      <w:rFonts w:asciiTheme="majorHAnsi" w:eastAsiaTheme="majorEastAsia" w:hAnsiTheme="majorHAnsi" w:cstheme="majorBidi"/>
      <w:b/>
      <w:sz w:val="68"/>
      <w:szCs w:val="32"/>
    </w:rPr>
  </w:style>
  <w:style w:type="paragraph" w:styleId="berschrift2">
    <w:name w:val="heading 2"/>
    <w:basedOn w:val="Standard"/>
    <w:next w:val="Standard"/>
    <w:link w:val="berschrift2Zchn"/>
    <w:uiPriority w:val="7"/>
    <w:qFormat/>
    <w:rsid w:val="005E373F"/>
    <w:pPr>
      <w:keepNext/>
      <w:keepLines/>
      <w:numPr>
        <w:ilvl w:val="1"/>
        <w:numId w:val="4"/>
      </w:numPr>
      <w:spacing w:before="480" w:after="160" w:line="240" w:lineRule="auto"/>
      <w:contextualSpacing/>
      <w:outlineLvl w:val="1"/>
    </w:pPr>
    <w:rPr>
      <w:rFonts w:asciiTheme="majorHAnsi" w:eastAsiaTheme="majorEastAsia" w:hAnsiTheme="majorHAnsi" w:cstheme="majorBidi"/>
      <w:b/>
      <w:sz w:val="44"/>
      <w:szCs w:val="26"/>
    </w:rPr>
  </w:style>
  <w:style w:type="paragraph" w:styleId="berschrift3">
    <w:name w:val="heading 3"/>
    <w:basedOn w:val="Standard"/>
    <w:next w:val="Standard"/>
    <w:link w:val="berschrift3Zchn"/>
    <w:uiPriority w:val="7"/>
    <w:qFormat/>
    <w:rsid w:val="005E373F"/>
    <w:pPr>
      <w:keepNext/>
      <w:keepLines/>
      <w:numPr>
        <w:ilvl w:val="2"/>
        <w:numId w:val="4"/>
      </w:numPr>
      <w:spacing w:before="480" w:after="160" w:line="240" w:lineRule="auto"/>
      <w:contextualSpacing/>
      <w:outlineLvl w:val="2"/>
    </w:pPr>
    <w:rPr>
      <w:rFonts w:asciiTheme="majorHAnsi" w:eastAsiaTheme="majorEastAsia" w:hAnsiTheme="majorHAnsi" w:cstheme="majorBidi"/>
      <w:b/>
      <w:sz w:val="3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0"/>
    <w:rsid w:val="00507D79"/>
    <w:pPr>
      <w:tabs>
        <w:tab w:val="center" w:pos="4536"/>
        <w:tab w:val="right" w:pos="9072"/>
      </w:tabs>
      <w:spacing w:after="0" w:line="240" w:lineRule="auto"/>
    </w:pPr>
  </w:style>
  <w:style w:type="character" w:customStyle="1" w:styleId="KopfzeileZchn">
    <w:name w:val="Kopfzeile Zchn"/>
    <w:basedOn w:val="Absatz-Standardschriftart"/>
    <w:link w:val="Kopfzeile"/>
    <w:uiPriority w:val="40"/>
    <w:rsid w:val="00EB389C"/>
  </w:style>
  <w:style w:type="paragraph" w:styleId="Fuzeile">
    <w:name w:val="footer"/>
    <w:basedOn w:val="Standard"/>
    <w:link w:val="FuzeileZchn"/>
    <w:uiPriority w:val="41"/>
    <w:rsid w:val="007D4AE6"/>
    <w:pPr>
      <w:spacing w:after="0" w:line="240" w:lineRule="auto"/>
      <w:jc w:val="center"/>
    </w:pPr>
    <w:rPr>
      <w:rFonts w:ascii="Arial" w:hAnsi="Arial"/>
      <w:noProof/>
      <w:spacing w:val="1"/>
      <w:sz w:val="12"/>
    </w:rPr>
  </w:style>
  <w:style w:type="character" w:customStyle="1" w:styleId="FuzeileZchn">
    <w:name w:val="Fußzeile Zchn"/>
    <w:basedOn w:val="Absatz-Standardschriftart"/>
    <w:link w:val="Fuzeile"/>
    <w:uiPriority w:val="41"/>
    <w:rsid w:val="00EB389C"/>
    <w:rPr>
      <w:rFonts w:ascii="Arial" w:hAnsi="Arial"/>
      <w:noProof/>
      <w:spacing w:val="1"/>
      <w:sz w:val="12"/>
    </w:rPr>
  </w:style>
  <w:style w:type="paragraph" w:customStyle="1" w:styleId="LogoKonzept">
    <w:name w:val="Logo Konzept"/>
    <w:basedOn w:val="Standard"/>
    <w:uiPriority w:val="44"/>
    <w:rsid w:val="003A0D11"/>
    <w:pPr>
      <w:spacing w:after="0" w:line="240" w:lineRule="auto"/>
      <w:ind w:left="7088"/>
    </w:pPr>
  </w:style>
  <w:style w:type="table" w:styleId="Tabellenraster">
    <w:name w:val="Table Grid"/>
    <w:basedOn w:val="NormaleTabelle"/>
    <w:uiPriority w:val="39"/>
    <w:rsid w:val="00E10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5"/>
    <w:rsid w:val="002B41B0"/>
    <w:pPr>
      <w:spacing w:after="0" w:line="240" w:lineRule="auto"/>
    </w:pPr>
    <w:rPr>
      <w:sz w:val="2"/>
    </w:rPr>
  </w:style>
  <w:style w:type="character" w:styleId="Fett">
    <w:name w:val="Strong"/>
    <w:basedOn w:val="Absatz-Standardschriftart"/>
    <w:uiPriority w:val="22"/>
    <w:qFormat/>
    <w:rsid w:val="00760F97"/>
    <w:rPr>
      <w:b/>
      <w:bCs/>
    </w:rPr>
  </w:style>
  <w:style w:type="character" w:styleId="SchwacheHervorhebung">
    <w:name w:val="Subtle Emphasis"/>
    <w:aliases w:val="Hellgrau"/>
    <w:basedOn w:val="Absatz-Standardschriftart"/>
    <w:uiPriority w:val="42"/>
    <w:rsid w:val="00760F97"/>
    <w:rPr>
      <w:i w:val="0"/>
      <w:iCs/>
      <w:color w:val="B5B8BF"/>
    </w:rPr>
  </w:style>
  <w:style w:type="character" w:styleId="Hervorhebung">
    <w:name w:val="Emphasis"/>
    <w:aliases w:val="Rot"/>
    <w:basedOn w:val="Absatz-Standardschriftart"/>
    <w:uiPriority w:val="15"/>
    <w:qFormat/>
    <w:rsid w:val="00760F97"/>
    <w:rPr>
      <w:i w:val="0"/>
      <w:iCs/>
      <w:color w:val="B51F1F" w:themeColor="accent1"/>
    </w:rPr>
  </w:style>
  <w:style w:type="character" w:styleId="IntensiveHervorhebung">
    <w:name w:val="Intense Emphasis"/>
    <w:aliases w:val="Rot plus Fett"/>
    <w:basedOn w:val="Absatz-Standardschriftart"/>
    <w:uiPriority w:val="16"/>
    <w:qFormat/>
    <w:rsid w:val="00760F97"/>
    <w:rPr>
      <w:b/>
      <w:i w:val="0"/>
      <w:iCs/>
      <w:color w:val="B51F1F" w:themeColor="accent1"/>
    </w:rPr>
  </w:style>
  <w:style w:type="character" w:customStyle="1" w:styleId="Kurisv">
    <w:name w:val="Kurisv"/>
    <w:basedOn w:val="Absatz-Standardschriftart"/>
    <w:uiPriority w:val="12"/>
    <w:qFormat/>
    <w:rsid w:val="007D56F4"/>
    <w:rPr>
      <w:i/>
    </w:rPr>
  </w:style>
  <w:style w:type="paragraph" w:customStyle="1" w:styleId="FusszeileSchriftzug1">
    <w:name w:val="Fusszeile Schriftzug 1"/>
    <w:basedOn w:val="Standard"/>
    <w:uiPriority w:val="41"/>
    <w:rsid w:val="00240AA7"/>
    <w:pPr>
      <w:spacing w:after="0" w:line="240" w:lineRule="auto"/>
    </w:pPr>
    <w:rPr>
      <w:rFonts w:asciiTheme="majorHAnsi" w:hAnsiTheme="majorHAnsi"/>
      <w:b/>
      <w:caps/>
      <w:sz w:val="22"/>
    </w:rPr>
  </w:style>
  <w:style w:type="paragraph" w:customStyle="1" w:styleId="FusszeileSchriftzug2">
    <w:name w:val="Fusszeile Schriftzug 2"/>
    <w:basedOn w:val="Standard"/>
    <w:uiPriority w:val="41"/>
    <w:rsid w:val="00C30981"/>
    <w:pPr>
      <w:spacing w:after="0" w:line="240" w:lineRule="auto"/>
      <w:jc w:val="center"/>
    </w:pPr>
    <w:rPr>
      <w:rFonts w:asciiTheme="majorHAnsi" w:hAnsiTheme="majorHAnsi"/>
      <w:b/>
      <w:caps/>
      <w:color w:val="000000"/>
      <w:sz w:val="15"/>
    </w:rPr>
  </w:style>
  <w:style w:type="character" w:customStyle="1" w:styleId="Dunkelgrau">
    <w:name w:val="Dunkelgrau"/>
    <w:basedOn w:val="Absatz-Standardschriftart"/>
    <w:uiPriority w:val="42"/>
    <w:rsid w:val="00C30981"/>
    <w:rPr>
      <w:color w:val="6C6E74" w:themeColor="text2"/>
    </w:rPr>
  </w:style>
  <w:style w:type="paragraph" w:styleId="Titel">
    <w:name w:val="Title"/>
    <w:basedOn w:val="Standard"/>
    <w:next w:val="Untertitel"/>
    <w:link w:val="TitelZchn"/>
    <w:qFormat/>
    <w:rsid w:val="0053199A"/>
    <w:pPr>
      <w:pBdr>
        <w:top w:val="single" w:sz="4" w:space="15" w:color="6C6E74" w:themeColor="text2"/>
        <w:bottom w:val="single" w:sz="4" w:space="15" w:color="6C6E74" w:themeColor="text2"/>
      </w:pBdr>
      <w:spacing w:before="3856" w:after="0" w:line="240" w:lineRule="auto"/>
      <w:contextualSpacing/>
    </w:pPr>
    <w:rPr>
      <w:rFonts w:asciiTheme="majorHAnsi" w:eastAsiaTheme="majorEastAsia" w:hAnsiTheme="majorHAnsi" w:cstheme="majorBidi"/>
      <w:caps/>
      <w:color w:val="B51F1F" w:themeColor="accent1"/>
      <w:spacing w:val="60"/>
      <w:kern w:val="28"/>
      <w:sz w:val="92"/>
      <w:szCs w:val="56"/>
    </w:rPr>
  </w:style>
  <w:style w:type="character" w:customStyle="1" w:styleId="TitelZchn">
    <w:name w:val="Titel Zchn"/>
    <w:basedOn w:val="Absatz-Standardschriftart"/>
    <w:link w:val="Titel"/>
    <w:rsid w:val="00EB389C"/>
    <w:rPr>
      <w:rFonts w:asciiTheme="majorHAnsi" w:eastAsiaTheme="majorEastAsia" w:hAnsiTheme="majorHAnsi" w:cstheme="majorBidi"/>
      <w:caps/>
      <w:color w:val="B51F1F" w:themeColor="accent1"/>
      <w:spacing w:val="60"/>
      <w:kern w:val="28"/>
      <w:sz w:val="92"/>
      <w:szCs w:val="56"/>
    </w:rPr>
  </w:style>
  <w:style w:type="paragraph" w:styleId="Untertitel">
    <w:name w:val="Subtitle"/>
    <w:basedOn w:val="Standard"/>
    <w:next w:val="Verfasser"/>
    <w:link w:val="UntertitelZchn"/>
    <w:uiPriority w:val="2"/>
    <w:qFormat/>
    <w:rsid w:val="0053199A"/>
    <w:pPr>
      <w:numPr>
        <w:ilvl w:val="1"/>
      </w:numPr>
      <w:spacing w:before="240" w:after="0" w:line="240" w:lineRule="auto"/>
      <w:contextualSpacing/>
    </w:pPr>
    <w:rPr>
      <w:rFonts w:eastAsiaTheme="minorEastAsia"/>
      <w:color w:val="000000" w:themeColor="text1"/>
      <w:sz w:val="32"/>
      <w:szCs w:val="22"/>
    </w:rPr>
  </w:style>
  <w:style w:type="character" w:customStyle="1" w:styleId="UntertitelZchn">
    <w:name w:val="Untertitel Zchn"/>
    <w:basedOn w:val="Absatz-Standardschriftart"/>
    <w:link w:val="Untertitel"/>
    <w:uiPriority w:val="2"/>
    <w:rsid w:val="0053199A"/>
    <w:rPr>
      <w:rFonts w:eastAsiaTheme="minorEastAsia"/>
      <w:color w:val="000000" w:themeColor="text1"/>
      <w:sz w:val="32"/>
      <w:szCs w:val="22"/>
    </w:rPr>
  </w:style>
  <w:style w:type="paragraph" w:customStyle="1" w:styleId="Verfasser">
    <w:name w:val="Verfasser"/>
    <w:basedOn w:val="Standard"/>
    <w:next w:val="Standard"/>
    <w:uiPriority w:val="4"/>
    <w:qFormat/>
    <w:rsid w:val="0053199A"/>
    <w:pPr>
      <w:spacing w:line="240" w:lineRule="auto"/>
      <w:contextualSpacing/>
    </w:pPr>
    <w:rPr>
      <w:i/>
      <w:color w:val="FFFFFF" w:themeColor="background1"/>
      <w:sz w:val="32"/>
    </w:rPr>
  </w:style>
  <w:style w:type="character" w:customStyle="1" w:styleId="berschrift1Zchn">
    <w:name w:val="Überschrift 1 Zchn"/>
    <w:basedOn w:val="Absatz-Standardschriftart"/>
    <w:link w:val="berschrift1"/>
    <w:uiPriority w:val="7"/>
    <w:rsid w:val="006D699C"/>
    <w:rPr>
      <w:rFonts w:asciiTheme="majorHAnsi" w:eastAsiaTheme="majorEastAsia" w:hAnsiTheme="majorHAnsi" w:cstheme="majorBidi"/>
      <w:b/>
      <w:color w:val="000000" w:themeColor="text1"/>
      <w:sz w:val="68"/>
      <w:szCs w:val="32"/>
    </w:rPr>
  </w:style>
  <w:style w:type="paragraph" w:styleId="Inhaltsverzeichnisberschrift">
    <w:name w:val="TOC Heading"/>
    <w:basedOn w:val="Standard"/>
    <w:next w:val="Standard"/>
    <w:uiPriority w:val="39"/>
    <w:qFormat/>
    <w:rsid w:val="0053199A"/>
    <w:pPr>
      <w:spacing w:after="480" w:line="240" w:lineRule="auto"/>
      <w:contextualSpacing/>
    </w:pPr>
    <w:rPr>
      <w:rFonts w:asciiTheme="majorHAnsi" w:hAnsiTheme="majorHAnsi"/>
      <w:b/>
      <w:sz w:val="68"/>
    </w:rPr>
  </w:style>
  <w:style w:type="paragraph" w:styleId="KeinLeerraum">
    <w:name w:val="No Spacing"/>
    <w:uiPriority w:val="10"/>
    <w:qFormat/>
    <w:rsid w:val="002E403A"/>
    <w:pPr>
      <w:spacing w:after="0" w:line="300" w:lineRule="atLeast"/>
    </w:pPr>
  </w:style>
  <w:style w:type="character" w:customStyle="1" w:styleId="berschrift2Zchn">
    <w:name w:val="Überschrift 2 Zchn"/>
    <w:basedOn w:val="Absatz-Standardschriftart"/>
    <w:link w:val="berschrift2"/>
    <w:uiPriority w:val="7"/>
    <w:rsid w:val="005E373F"/>
    <w:rPr>
      <w:rFonts w:asciiTheme="majorHAnsi" w:eastAsiaTheme="majorEastAsia" w:hAnsiTheme="majorHAnsi" w:cstheme="majorBidi"/>
      <w:b/>
      <w:sz w:val="44"/>
      <w:szCs w:val="26"/>
    </w:rPr>
  </w:style>
  <w:style w:type="character" w:customStyle="1" w:styleId="berschrift3Zchn">
    <w:name w:val="Überschrift 3 Zchn"/>
    <w:basedOn w:val="Absatz-Standardschriftart"/>
    <w:link w:val="berschrift3"/>
    <w:uiPriority w:val="7"/>
    <w:rsid w:val="005E373F"/>
    <w:rPr>
      <w:rFonts w:asciiTheme="majorHAnsi" w:eastAsiaTheme="majorEastAsia" w:hAnsiTheme="majorHAnsi" w:cstheme="majorBidi"/>
      <w:b/>
      <w:sz w:val="30"/>
      <w:szCs w:val="24"/>
    </w:rPr>
  </w:style>
  <w:style w:type="numbering" w:customStyle="1" w:styleId="LH">
    <w:name w:val="L_H"/>
    <w:basedOn w:val="KeineListe"/>
    <w:uiPriority w:val="99"/>
    <w:rsid w:val="00F335DC"/>
    <w:pPr>
      <w:numPr>
        <w:numId w:val="4"/>
      </w:numPr>
    </w:pPr>
  </w:style>
  <w:style w:type="paragraph" w:styleId="Verzeichnis1">
    <w:name w:val="toc 1"/>
    <w:basedOn w:val="Standard"/>
    <w:next w:val="Standard"/>
    <w:uiPriority w:val="39"/>
    <w:rsid w:val="002A1DA2"/>
    <w:pPr>
      <w:tabs>
        <w:tab w:val="left" w:pos="992"/>
        <w:tab w:val="right" w:leader="dot" w:pos="8505"/>
      </w:tabs>
      <w:spacing w:before="360" w:after="160" w:line="300" w:lineRule="exact"/>
      <w:ind w:left="992" w:hanging="992"/>
    </w:pPr>
    <w:rPr>
      <w:sz w:val="22"/>
    </w:rPr>
  </w:style>
  <w:style w:type="paragraph" w:styleId="Verzeichnis2">
    <w:name w:val="toc 2"/>
    <w:basedOn w:val="Standard"/>
    <w:next w:val="Standard"/>
    <w:uiPriority w:val="39"/>
    <w:rsid w:val="002A1DA2"/>
    <w:pPr>
      <w:tabs>
        <w:tab w:val="left" w:pos="992"/>
        <w:tab w:val="right" w:leader="dot" w:pos="8505"/>
      </w:tabs>
      <w:spacing w:before="240" w:after="160" w:line="300" w:lineRule="exact"/>
      <w:ind w:left="992" w:hanging="992"/>
    </w:pPr>
    <w:rPr>
      <w:sz w:val="22"/>
    </w:rPr>
  </w:style>
  <w:style w:type="paragraph" w:styleId="Verzeichnis3">
    <w:name w:val="toc 3"/>
    <w:basedOn w:val="Standard"/>
    <w:next w:val="Standard"/>
    <w:uiPriority w:val="39"/>
    <w:rsid w:val="0053199A"/>
    <w:pPr>
      <w:spacing w:after="160" w:line="300" w:lineRule="exact"/>
      <w:ind w:left="992" w:hanging="992"/>
    </w:pPr>
    <w:rPr>
      <w:sz w:val="22"/>
    </w:rPr>
  </w:style>
  <w:style w:type="character" w:styleId="Hyperlink">
    <w:name w:val="Hyperlink"/>
    <w:basedOn w:val="Absatz-Standardschriftart"/>
    <w:uiPriority w:val="99"/>
    <w:rsid w:val="002A1DA2"/>
    <w:rPr>
      <w:color w:val="B5B8BF" w:themeColor="hyperlink"/>
      <w:u w:val="single"/>
    </w:rPr>
  </w:style>
  <w:style w:type="paragraph" w:customStyle="1" w:styleId="Einleitung">
    <w:name w:val="Einleitung"/>
    <w:basedOn w:val="Standard"/>
    <w:uiPriority w:val="9"/>
    <w:qFormat/>
    <w:rsid w:val="006D699C"/>
    <w:pPr>
      <w:spacing w:line="360" w:lineRule="atLeast"/>
    </w:pPr>
    <w:rPr>
      <w:b/>
      <w:sz w:val="26"/>
    </w:rPr>
  </w:style>
  <w:style w:type="paragraph" w:styleId="Zitat">
    <w:name w:val="Quote"/>
    <w:basedOn w:val="Standard"/>
    <w:link w:val="ZitatZchn"/>
    <w:uiPriority w:val="11"/>
    <w:qFormat/>
    <w:rsid w:val="00812F7E"/>
    <w:pPr>
      <w:pBdr>
        <w:top w:val="single" w:sz="4" w:space="10" w:color="B51F1F" w:themeColor="accent1"/>
        <w:bottom w:val="single" w:sz="4" w:space="10" w:color="B51F1F" w:themeColor="accent1"/>
      </w:pBdr>
      <w:spacing w:before="360" w:after="360"/>
      <w:ind w:left="992" w:right="992"/>
      <w:contextualSpacing/>
    </w:pPr>
    <w:rPr>
      <w:i/>
      <w:iCs/>
      <w:color w:val="B51F1F" w:themeColor="accent1"/>
    </w:rPr>
  </w:style>
  <w:style w:type="character" w:customStyle="1" w:styleId="ZitatZchn">
    <w:name w:val="Zitat Zchn"/>
    <w:basedOn w:val="Absatz-Standardschriftart"/>
    <w:link w:val="Zitat"/>
    <w:uiPriority w:val="11"/>
    <w:rsid w:val="00812F7E"/>
    <w:rPr>
      <w:i/>
      <w:iCs/>
      <w:color w:val="B51F1F" w:themeColor="accent1"/>
    </w:rPr>
  </w:style>
  <w:style w:type="character" w:customStyle="1" w:styleId="ZitatQuelle">
    <w:name w:val="Zitat Quelle"/>
    <w:basedOn w:val="Absatz-Standardschriftart"/>
    <w:uiPriority w:val="11"/>
    <w:qFormat/>
    <w:rsid w:val="00D51B87"/>
    <w:rPr>
      <w:rFonts w:ascii="Arial" w:hAnsi="Arial"/>
      <w:b/>
      <w:i/>
      <w:color w:val="B51F1F" w:themeColor="accent1"/>
    </w:rPr>
  </w:style>
  <w:style w:type="table" w:styleId="Listentabelle4Akzent1">
    <w:name w:val="List Table 4 Accent 1"/>
    <w:basedOn w:val="NormaleTabelle"/>
    <w:uiPriority w:val="49"/>
    <w:rsid w:val="00F4720A"/>
    <w:pPr>
      <w:spacing w:after="0"/>
    </w:pPr>
    <w:tblPr>
      <w:tblStyleRowBandSize w:val="1"/>
      <w:tblStyleColBandSize w:val="1"/>
      <w:tblBorders>
        <w:top w:val="single" w:sz="4" w:space="0" w:color="E46666" w:themeColor="accent1" w:themeTint="99"/>
        <w:left w:val="single" w:sz="4" w:space="0" w:color="E46666" w:themeColor="accent1" w:themeTint="99"/>
        <w:bottom w:val="single" w:sz="4" w:space="0" w:color="E46666" w:themeColor="accent1" w:themeTint="99"/>
        <w:right w:val="single" w:sz="4" w:space="0" w:color="E46666" w:themeColor="accent1" w:themeTint="99"/>
        <w:insideH w:val="single" w:sz="4" w:space="0" w:color="E46666" w:themeColor="accent1" w:themeTint="99"/>
      </w:tblBorders>
    </w:tblPr>
    <w:tblStylePr w:type="firstRow">
      <w:rPr>
        <w:b/>
        <w:bCs/>
        <w:color w:val="FFFFFF" w:themeColor="background1"/>
      </w:rPr>
      <w:tblPr/>
      <w:tcPr>
        <w:tcBorders>
          <w:top w:val="single" w:sz="4" w:space="0" w:color="B51F1F" w:themeColor="accent1"/>
          <w:left w:val="single" w:sz="4" w:space="0" w:color="B51F1F" w:themeColor="accent1"/>
          <w:bottom w:val="single" w:sz="4" w:space="0" w:color="B51F1F" w:themeColor="accent1"/>
          <w:right w:val="single" w:sz="4" w:space="0" w:color="B51F1F" w:themeColor="accent1"/>
          <w:insideH w:val="nil"/>
        </w:tcBorders>
        <w:shd w:val="clear" w:color="auto" w:fill="B51F1F" w:themeFill="accent1"/>
      </w:tcPr>
    </w:tblStylePr>
    <w:tblStylePr w:type="lastRow">
      <w:rPr>
        <w:b/>
        <w:bCs/>
      </w:rPr>
      <w:tblPr/>
      <w:tcPr>
        <w:tcBorders>
          <w:top w:val="double" w:sz="4" w:space="0" w:color="E46666" w:themeColor="accent1" w:themeTint="99"/>
        </w:tcBorders>
      </w:tcPr>
    </w:tblStylePr>
    <w:tblStylePr w:type="firstCol">
      <w:rPr>
        <w:b/>
        <w:bCs/>
      </w:rPr>
    </w:tblStylePr>
    <w:tblStylePr w:type="lastCol">
      <w:rPr>
        <w:b/>
        <w:bCs/>
      </w:rPr>
    </w:tblStylePr>
    <w:tblStylePr w:type="band1Vert">
      <w:tblPr/>
      <w:tcPr>
        <w:shd w:val="clear" w:color="auto" w:fill="F6CCCC" w:themeFill="accent1" w:themeFillTint="33"/>
      </w:tcPr>
    </w:tblStylePr>
    <w:tblStylePr w:type="band1Horz">
      <w:tblPr/>
      <w:tcPr>
        <w:shd w:val="clear" w:color="auto" w:fill="F6CCCC" w:themeFill="accent1" w:themeFillTint="33"/>
      </w:tcPr>
    </w:tblStylePr>
  </w:style>
  <w:style w:type="table" w:customStyle="1" w:styleId="LebensraumTirol">
    <w:name w:val="Lebensraum Tirol"/>
    <w:basedOn w:val="NormaleTabelle"/>
    <w:uiPriority w:val="99"/>
    <w:rsid w:val="001A73BF"/>
    <w:pPr>
      <w:spacing w:after="0"/>
    </w:pPr>
    <w:rPr>
      <w:rFonts w:ascii="Arial" w:hAnsi="Arial"/>
      <w:color w:val="6C6E74" w:themeColor="text2"/>
      <w:sz w:val="16"/>
    </w:rPr>
    <w:tblPr>
      <w:tblBorders>
        <w:top w:val="single" w:sz="4" w:space="0" w:color="B5B8BF" w:themeColor="background2"/>
        <w:insideH w:val="single" w:sz="4" w:space="0" w:color="B5B8BF" w:themeColor="background2"/>
        <w:insideV w:val="single" w:sz="4" w:space="0" w:color="B5B8BF" w:themeColor="background2"/>
      </w:tblBorders>
      <w:tblCellMar>
        <w:left w:w="57" w:type="dxa"/>
        <w:bottom w:w="57" w:type="dxa"/>
        <w:right w:w="57" w:type="dxa"/>
      </w:tblCellMar>
    </w:tblPr>
    <w:tblStylePr w:type="firstRow">
      <w:rPr>
        <w:color w:val="FFFFFF"/>
      </w:rPr>
      <w:tblPr/>
      <w:tcPr>
        <w:tcBorders>
          <w:top w:val="single" w:sz="4" w:space="0" w:color="B51F1F" w:themeColor="accent1"/>
          <w:left w:val="nil"/>
          <w:bottom w:val="nil"/>
          <w:right w:val="nil"/>
        </w:tcBorders>
        <w:shd w:val="clear" w:color="auto" w:fill="B51F1F" w:themeFill="accent1"/>
      </w:tcPr>
    </w:tblStylePr>
  </w:style>
  <w:style w:type="paragraph" w:styleId="Beschriftung">
    <w:name w:val="caption"/>
    <w:basedOn w:val="Standard"/>
    <w:next w:val="Standard"/>
    <w:uiPriority w:val="35"/>
    <w:qFormat/>
    <w:rsid w:val="00367517"/>
    <w:pPr>
      <w:tabs>
        <w:tab w:val="left" w:leader="underscore" w:pos="1134"/>
      </w:tabs>
      <w:spacing w:line="220" w:lineRule="atLeast"/>
      <w:contextualSpacing/>
    </w:pPr>
    <w:rPr>
      <w:rFonts w:ascii="Arial" w:hAnsi="Arial"/>
      <w:iCs/>
      <w:color w:val="6C6E74" w:themeColor="text2"/>
      <w:sz w:val="16"/>
      <w:szCs w:val="18"/>
    </w:rPr>
  </w:style>
  <w:style w:type="paragraph" w:styleId="Aufzhlungszeichen">
    <w:name w:val="List Bullet"/>
    <w:basedOn w:val="Standard"/>
    <w:uiPriority w:val="22"/>
    <w:qFormat/>
    <w:rsid w:val="00A63265"/>
    <w:pPr>
      <w:numPr>
        <w:numId w:val="9"/>
      </w:numPr>
    </w:pPr>
  </w:style>
  <w:style w:type="paragraph" w:styleId="Aufzhlungszeichen2">
    <w:name w:val="List Bullet 2"/>
    <w:basedOn w:val="Standard"/>
    <w:uiPriority w:val="22"/>
    <w:qFormat/>
    <w:rsid w:val="00A63265"/>
    <w:pPr>
      <w:numPr>
        <w:ilvl w:val="1"/>
        <w:numId w:val="9"/>
      </w:numPr>
    </w:pPr>
  </w:style>
  <w:style w:type="paragraph" w:styleId="Aufzhlungszeichen3">
    <w:name w:val="List Bullet 3"/>
    <w:basedOn w:val="Standard"/>
    <w:uiPriority w:val="22"/>
    <w:qFormat/>
    <w:rsid w:val="00A63265"/>
    <w:pPr>
      <w:numPr>
        <w:ilvl w:val="2"/>
        <w:numId w:val="9"/>
      </w:numPr>
    </w:pPr>
  </w:style>
  <w:style w:type="paragraph" w:styleId="Aufzhlungszeichen4">
    <w:name w:val="List Bullet 4"/>
    <w:basedOn w:val="Standard"/>
    <w:uiPriority w:val="22"/>
    <w:rsid w:val="00A63265"/>
    <w:pPr>
      <w:numPr>
        <w:ilvl w:val="3"/>
        <w:numId w:val="9"/>
      </w:numPr>
    </w:pPr>
  </w:style>
  <w:style w:type="paragraph" w:styleId="Aufzhlungszeichen5">
    <w:name w:val="List Bullet 5"/>
    <w:basedOn w:val="Standard"/>
    <w:uiPriority w:val="22"/>
    <w:rsid w:val="00A63265"/>
    <w:pPr>
      <w:numPr>
        <w:ilvl w:val="4"/>
        <w:numId w:val="9"/>
      </w:numPr>
    </w:pPr>
  </w:style>
  <w:style w:type="numbering" w:customStyle="1" w:styleId="LB">
    <w:name w:val="L_B"/>
    <w:basedOn w:val="KeineListe"/>
    <w:uiPriority w:val="99"/>
    <w:rsid w:val="004D4A81"/>
    <w:pPr>
      <w:numPr>
        <w:numId w:val="8"/>
      </w:numPr>
    </w:pPr>
  </w:style>
  <w:style w:type="paragraph" w:styleId="Liste">
    <w:name w:val="List"/>
    <w:basedOn w:val="Standard"/>
    <w:uiPriority w:val="22"/>
    <w:qFormat/>
    <w:rsid w:val="0018143D"/>
    <w:pPr>
      <w:numPr>
        <w:numId w:val="11"/>
      </w:numPr>
    </w:pPr>
  </w:style>
  <w:style w:type="paragraph" w:styleId="Liste2">
    <w:name w:val="List 2"/>
    <w:basedOn w:val="Standard"/>
    <w:uiPriority w:val="22"/>
    <w:qFormat/>
    <w:rsid w:val="0018143D"/>
    <w:pPr>
      <w:numPr>
        <w:ilvl w:val="1"/>
        <w:numId w:val="11"/>
      </w:numPr>
    </w:pPr>
  </w:style>
  <w:style w:type="paragraph" w:styleId="Liste3">
    <w:name w:val="List 3"/>
    <w:basedOn w:val="Standard"/>
    <w:uiPriority w:val="22"/>
    <w:qFormat/>
    <w:rsid w:val="0018143D"/>
    <w:pPr>
      <w:numPr>
        <w:ilvl w:val="2"/>
        <w:numId w:val="11"/>
      </w:numPr>
    </w:pPr>
  </w:style>
  <w:style w:type="numbering" w:customStyle="1" w:styleId="LN">
    <w:name w:val="L_N"/>
    <w:basedOn w:val="KeineListe"/>
    <w:uiPriority w:val="99"/>
    <w:rsid w:val="00DC1D81"/>
    <w:pPr>
      <w:numPr>
        <w:numId w:val="10"/>
      </w:numPr>
    </w:pPr>
  </w:style>
  <w:style w:type="character" w:styleId="Platzhaltertext">
    <w:name w:val="Placeholder Text"/>
    <w:basedOn w:val="Absatz-Standardschriftart"/>
    <w:uiPriority w:val="44"/>
    <w:rsid w:val="0069183B"/>
    <w:rPr>
      <w:color w:val="808080"/>
    </w:rPr>
  </w:style>
  <w:style w:type="paragraph" w:customStyle="1" w:styleId="Titel2">
    <w:name w:val="Titel2"/>
    <w:basedOn w:val="Titel"/>
    <w:qFormat/>
    <w:rsid w:val="006A5895"/>
    <w:pPr>
      <w:pBdr>
        <w:top w:val="none" w:sz="0" w:space="0" w:color="auto"/>
        <w:bottom w:val="none" w:sz="0" w:space="0" w:color="auto"/>
      </w:pBdr>
      <w:spacing w:before="284"/>
    </w:pPr>
    <w:rPr>
      <w:sz w:val="68"/>
    </w:rPr>
  </w:style>
  <w:style w:type="character" w:styleId="NichtaufgelsteErwhnung">
    <w:name w:val="Unresolved Mention"/>
    <w:basedOn w:val="Absatz-Standardschriftart"/>
    <w:uiPriority w:val="99"/>
    <w:semiHidden/>
    <w:rsid w:val="002F4FAA"/>
    <w:rPr>
      <w:color w:val="605E5C"/>
      <w:shd w:val="clear" w:color="auto" w:fill="E1DFDD"/>
    </w:rPr>
  </w:style>
  <w:style w:type="character" w:styleId="Kommentarzeichen">
    <w:name w:val="annotation reference"/>
    <w:basedOn w:val="Absatz-Standardschriftart"/>
    <w:uiPriority w:val="99"/>
    <w:semiHidden/>
    <w:rsid w:val="007112A3"/>
    <w:rPr>
      <w:sz w:val="16"/>
      <w:szCs w:val="16"/>
    </w:rPr>
  </w:style>
  <w:style w:type="paragraph" w:styleId="Kommentartext">
    <w:name w:val="annotation text"/>
    <w:basedOn w:val="Standard"/>
    <w:link w:val="KommentartextZchn"/>
    <w:uiPriority w:val="99"/>
    <w:semiHidden/>
    <w:rsid w:val="007112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12A3"/>
    <w:rPr>
      <w:sz w:val="20"/>
      <w:szCs w:val="20"/>
    </w:rPr>
  </w:style>
  <w:style w:type="paragraph" w:styleId="Kommentarthema">
    <w:name w:val="annotation subject"/>
    <w:basedOn w:val="Kommentartext"/>
    <w:next w:val="Kommentartext"/>
    <w:link w:val="KommentarthemaZchn"/>
    <w:uiPriority w:val="99"/>
    <w:semiHidden/>
    <w:rsid w:val="007112A3"/>
    <w:rPr>
      <w:b/>
      <w:bCs/>
    </w:rPr>
  </w:style>
  <w:style w:type="character" w:customStyle="1" w:styleId="KommentarthemaZchn">
    <w:name w:val="Kommentarthema Zchn"/>
    <w:basedOn w:val="KommentartextZchn"/>
    <w:link w:val="Kommentarthema"/>
    <w:uiPriority w:val="99"/>
    <w:semiHidden/>
    <w:rsid w:val="007112A3"/>
    <w:rPr>
      <w:b/>
      <w:bCs/>
      <w:sz w:val="20"/>
      <w:szCs w:val="20"/>
    </w:rPr>
  </w:style>
  <w:style w:type="paragraph" w:styleId="Sprechblasentext">
    <w:name w:val="Balloon Text"/>
    <w:basedOn w:val="Standard"/>
    <w:link w:val="SprechblasentextZchn"/>
    <w:uiPriority w:val="99"/>
    <w:semiHidden/>
    <w:rsid w:val="007112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12A3"/>
    <w:rPr>
      <w:rFonts w:ascii="Segoe UI" w:hAnsi="Segoe UI" w:cs="Segoe UI"/>
      <w:sz w:val="18"/>
      <w:szCs w:val="18"/>
    </w:rPr>
  </w:style>
  <w:style w:type="character" w:styleId="BesuchterLink">
    <w:name w:val="FollowedHyperlink"/>
    <w:basedOn w:val="Absatz-Standardschriftart"/>
    <w:uiPriority w:val="44"/>
    <w:rsid w:val="00EC4768"/>
    <w:rPr>
      <w:color w:val="6C6E74" w:themeColor="followedHyperlink"/>
      <w:u w:val="single"/>
    </w:rPr>
  </w:style>
  <w:style w:type="paragraph" w:styleId="Listenabsatz">
    <w:name w:val="List Paragraph"/>
    <w:basedOn w:val="Standard"/>
    <w:uiPriority w:val="34"/>
    <w:qFormat/>
    <w:rsid w:val="009F5965"/>
    <w:pPr>
      <w:spacing w:after="0" w:line="240" w:lineRule="auto"/>
      <w:ind w:left="720"/>
    </w:pPr>
    <w:rPr>
      <w:rFonts w:ascii="Calibri" w:eastAsia="Calibri" w:hAnsi="Calibri" w:cs="Calibri"/>
      <w:sz w:val="22"/>
      <w:szCs w:val="22"/>
      <w:lang w:val="de-DE"/>
      <w14:ligatures w14:val="standardContextual"/>
    </w:rPr>
  </w:style>
  <w:style w:type="paragraph" w:styleId="StandardWeb">
    <w:name w:val="Normal (Web)"/>
    <w:basedOn w:val="Standard"/>
    <w:uiPriority w:val="99"/>
    <w:unhideWhenUsed/>
    <w:rsid w:val="00B1505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FE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3734">
      <w:bodyDiv w:val="1"/>
      <w:marLeft w:val="0"/>
      <w:marRight w:val="0"/>
      <w:marTop w:val="0"/>
      <w:marBottom w:val="0"/>
      <w:divBdr>
        <w:top w:val="none" w:sz="0" w:space="0" w:color="auto"/>
        <w:left w:val="none" w:sz="0" w:space="0" w:color="auto"/>
        <w:bottom w:val="none" w:sz="0" w:space="0" w:color="auto"/>
        <w:right w:val="none" w:sz="0" w:space="0" w:color="auto"/>
      </w:divBdr>
    </w:div>
    <w:div w:id="669021007">
      <w:bodyDiv w:val="1"/>
      <w:marLeft w:val="0"/>
      <w:marRight w:val="0"/>
      <w:marTop w:val="0"/>
      <w:marBottom w:val="0"/>
      <w:divBdr>
        <w:top w:val="none" w:sz="0" w:space="0" w:color="auto"/>
        <w:left w:val="none" w:sz="0" w:space="0" w:color="auto"/>
        <w:bottom w:val="none" w:sz="0" w:space="0" w:color="auto"/>
        <w:right w:val="none" w:sz="0" w:space="0" w:color="auto"/>
      </w:divBdr>
    </w:div>
    <w:div w:id="672876724">
      <w:bodyDiv w:val="1"/>
      <w:marLeft w:val="0"/>
      <w:marRight w:val="0"/>
      <w:marTop w:val="0"/>
      <w:marBottom w:val="0"/>
      <w:divBdr>
        <w:top w:val="none" w:sz="0" w:space="0" w:color="auto"/>
        <w:left w:val="none" w:sz="0" w:space="0" w:color="auto"/>
        <w:bottom w:val="none" w:sz="0" w:space="0" w:color="auto"/>
        <w:right w:val="none" w:sz="0" w:space="0" w:color="auto"/>
      </w:divBdr>
    </w:div>
    <w:div w:id="674309013">
      <w:bodyDiv w:val="1"/>
      <w:marLeft w:val="0"/>
      <w:marRight w:val="0"/>
      <w:marTop w:val="0"/>
      <w:marBottom w:val="0"/>
      <w:divBdr>
        <w:top w:val="none" w:sz="0" w:space="0" w:color="auto"/>
        <w:left w:val="none" w:sz="0" w:space="0" w:color="auto"/>
        <w:bottom w:val="none" w:sz="0" w:space="0" w:color="auto"/>
        <w:right w:val="none" w:sz="0" w:space="0" w:color="auto"/>
      </w:divBdr>
    </w:div>
    <w:div w:id="1018237921">
      <w:bodyDiv w:val="1"/>
      <w:marLeft w:val="0"/>
      <w:marRight w:val="0"/>
      <w:marTop w:val="0"/>
      <w:marBottom w:val="0"/>
      <w:divBdr>
        <w:top w:val="none" w:sz="0" w:space="0" w:color="auto"/>
        <w:left w:val="none" w:sz="0" w:space="0" w:color="auto"/>
        <w:bottom w:val="none" w:sz="0" w:space="0" w:color="auto"/>
        <w:right w:val="none" w:sz="0" w:space="0" w:color="auto"/>
      </w:divBdr>
    </w:div>
    <w:div w:id="1484128536">
      <w:bodyDiv w:val="1"/>
      <w:marLeft w:val="0"/>
      <w:marRight w:val="0"/>
      <w:marTop w:val="0"/>
      <w:marBottom w:val="0"/>
      <w:divBdr>
        <w:top w:val="none" w:sz="0" w:space="0" w:color="auto"/>
        <w:left w:val="none" w:sz="0" w:space="0" w:color="auto"/>
        <w:bottom w:val="none" w:sz="0" w:space="0" w:color="auto"/>
        <w:right w:val="none" w:sz="0" w:space="0" w:color="auto"/>
      </w:divBdr>
    </w:div>
    <w:div w:id="1693335201">
      <w:bodyDiv w:val="1"/>
      <w:marLeft w:val="0"/>
      <w:marRight w:val="0"/>
      <w:marTop w:val="0"/>
      <w:marBottom w:val="0"/>
      <w:divBdr>
        <w:top w:val="none" w:sz="0" w:space="0" w:color="auto"/>
        <w:left w:val="none" w:sz="0" w:space="0" w:color="auto"/>
        <w:bottom w:val="none" w:sz="0" w:space="0" w:color="auto"/>
        <w:right w:val="none" w:sz="0" w:space="0" w:color="auto"/>
      </w:divBdr>
    </w:div>
    <w:div w:id="205242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C3CD6B607E4100B5CCC8CE259F37E9"/>
        <w:category>
          <w:name w:val="Allgemein"/>
          <w:gallery w:val="placeholder"/>
        </w:category>
        <w:types>
          <w:type w:val="bbPlcHdr"/>
        </w:types>
        <w:behaviors>
          <w:behavior w:val="content"/>
        </w:behaviors>
        <w:guid w:val="{6B615B3A-7B18-440E-8C59-6792BE33738A}"/>
      </w:docPartPr>
      <w:docPartBody>
        <w:p w:rsidR="009C135C" w:rsidRDefault="009C135C">
          <w:pPr>
            <w:pStyle w:val="1EC3CD6B607E4100B5CCC8CE259F37E9"/>
          </w:pPr>
          <w:r w:rsidRPr="007027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5C"/>
    <w:rsid w:val="00460B9A"/>
    <w:rsid w:val="004F4700"/>
    <w:rsid w:val="005932C3"/>
    <w:rsid w:val="005A202F"/>
    <w:rsid w:val="00720E88"/>
    <w:rsid w:val="00726964"/>
    <w:rsid w:val="007860AA"/>
    <w:rsid w:val="00950641"/>
    <w:rsid w:val="009C135C"/>
    <w:rsid w:val="009E551B"/>
    <w:rsid w:val="00B147C3"/>
    <w:rsid w:val="00B7769B"/>
    <w:rsid w:val="00D80960"/>
    <w:rsid w:val="00DC2BF7"/>
    <w:rsid w:val="00F12611"/>
    <w:rsid w:val="00F96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5A202F"/>
    <w:rPr>
      <w:color w:val="808080"/>
    </w:rPr>
  </w:style>
  <w:style w:type="paragraph" w:customStyle="1" w:styleId="1EC3CD6B607E4100B5CCC8CE259F37E9">
    <w:name w:val="1EC3CD6B607E4100B5CCC8CE259F3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Lebensraum Tirol">
      <a:dk1>
        <a:srgbClr val="000000"/>
      </a:dk1>
      <a:lt1>
        <a:srgbClr val="FFFFFF"/>
      </a:lt1>
      <a:dk2>
        <a:srgbClr val="6C6E74"/>
      </a:dk2>
      <a:lt2>
        <a:srgbClr val="B5B8BF"/>
      </a:lt2>
      <a:accent1>
        <a:srgbClr val="B51F1F"/>
      </a:accent1>
      <a:accent2>
        <a:srgbClr val="DA96C1"/>
      </a:accent2>
      <a:accent3>
        <a:srgbClr val="85B9E5"/>
      </a:accent3>
      <a:accent4>
        <a:srgbClr val="00786B"/>
      </a:accent4>
      <a:accent5>
        <a:srgbClr val="8FA924"/>
      </a:accent5>
      <a:accent6>
        <a:srgbClr val="FAB500"/>
      </a:accent6>
      <a:hlink>
        <a:srgbClr val="B5B8BF"/>
      </a:hlink>
      <a:folHlink>
        <a:srgbClr val="6C6E74"/>
      </a:folHlink>
    </a:clrScheme>
    <a:fontScheme name="Lebensraum Tirol">
      <a:majorFont>
        <a:latin typeface="Tirol Sans Office"/>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C2E759A7CA27242ABA6007E11E3E523" ma:contentTypeVersion="18" ma:contentTypeDescription="Ein neues Dokument erstellen." ma:contentTypeScope="" ma:versionID="7292cf6951a9a6d82658f5e70c1f379d">
  <xsd:schema xmlns:xsd="http://www.w3.org/2001/XMLSchema" xmlns:xs="http://www.w3.org/2001/XMLSchema" xmlns:p="http://schemas.microsoft.com/office/2006/metadata/properties" xmlns:ns2="c5e2a820-8c34-4021-9034-3e650f6ec0cf" xmlns:ns3="af3e4f3c-1c70-42cc-affb-dd1b03aa5b01" targetNamespace="http://schemas.microsoft.com/office/2006/metadata/properties" ma:root="true" ma:fieldsID="a14fd1cc6a7139c2f57470ad7b7754dd" ns2:_="" ns3:_="">
    <xsd:import namespace="c5e2a820-8c34-4021-9034-3e650f6ec0cf"/>
    <xsd:import namespace="af3e4f3c-1c70-42cc-affb-dd1b03aa5b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a820-8c34-4021-9034-3e650f6e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bffd9a8-54bd-4103-8771-467fd57a54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3e4f3c-1c70-42cc-affb-dd1b03aa5b0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87be996-d6fd-4b09-8f8c-3f4b347a6d8b}" ma:internalName="TaxCatchAll" ma:showField="CatchAllData" ma:web="af3e4f3c-1c70-42cc-affb-dd1b03aa5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e2a820-8c34-4021-9034-3e650f6ec0cf">
      <Terms xmlns="http://schemas.microsoft.com/office/infopath/2007/PartnerControls"/>
    </lcf76f155ced4ddcb4097134ff3c332f>
    <TaxCatchAll xmlns="af3e4f3c-1c70-42cc-affb-dd1b03aa5b0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7CDD-5A15-453C-80B7-088C63CE41F0}">
  <ds:schemaRefs>
    <ds:schemaRef ds:uri="http://schemas.microsoft.com/sharepoint/v3/contenttype/forms"/>
  </ds:schemaRefs>
</ds:datastoreItem>
</file>

<file path=customXml/itemProps2.xml><?xml version="1.0" encoding="utf-8"?>
<ds:datastoreItem xmlns:ds="http://schemas.openxmlformats.org/officeDocument/2006/customXml" ds:itemID="{35219A3B-FD81-476E-B73C-BDB88DE3D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47502-BD50-4C89-9DD9-E97756049E91}">
  <ds:schemaRefs>
    <ds:schemaRef ds:uri="http://schemas.microsoft.com/office/2006/metadata/properties"/>
    <ds:schemaRef ds:uri="http://schemas.microsoft.com/office/infopath/2007/PartnerControls"/>
    <ds:schemaRef ds:uri="c5e2a820-8c34-4021-9034-3e650f6ec0cf"/>
    <ds:schemaRef ds:uri="af3e4f3c-1c70-42cc-affb-dd1b03aa5b01"/>
  </ds:schemaRefs>
</ds:datastoreItem>
</file>

<file path=customXml/itemProps4.xml><?xml version="1.0" encoding="utf-8"?>
<ds:datastoreItem xmlns:ds="http://schemas.openxmlformats.org/officeDocument/2006/customXml" ds:itemID="{A1FAE058-7CB9-4847-A9BA-AD2D625C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Scheiring Julia</dc:creator>
  <cp:keywords/>
  <dc:description/>
  <cp:lastModifiedBy>Julia Pahl</cp:lastModifiedBy>
  <cp:revision>2</cp:revision>
  <cp:lastPrinted>2024-06-14T09:59:00Z</cp:lastPrinted>
  <dcterms:created xsi:type="dcterms:W3CDTF">2024-06-19T20:05:00Z</dcterms:created>
  <dcterms:modified xsi:type="dcterms:W3CDTF">2024-06-19T20:05:00Z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0x010100DC2E759A7CA27242ABA6007E11E3E523</vt:lpwstr>
  </property>
  <property fmtid="{D5CDD505-2E9C-101B-9397-08002B2CF9AE}" pid="3" name="MediaServiceImageTags">
    <vt:lpwstr/>
  </property>
</Properties>
</file>