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2AD04" w14:textId="63CC5DD2" w:rsidR="00E14E59" w:rsidRPr="00312A2D" w:rsidRDefault="00024A54" w:rsidP="00534157">
      <w:pPr>
        <w:jc w:val="both"/>
        <w:rPr>
          <w:rFonts w:ascii="Alto Con Nor" w:hAnsi="Alto Con Nor"/>
          <w:b/>
          <w:bCs/>
          <w:caps/>
          <w:sz w:val="26"/>
          <w:szCs w:val="26"/>
        </w:rPr>
      </w:pPr>
      <w:r w:rsidRPr="00024A54">
        <w:rPr>
          <w:rFonts w:ascii="Alto Con Nor" w:hAnsi="Alto Con Nor"/>
          <w:b/>
          <w:bCs/>
          <w:caps/>
          <w:sz w:val="26"/>
          <w:szCs w:val="26"/>
        </w:rPr>
        <w:t>Geheime Schätze und verborgene Juwele: 3 Naturerlebnisse in der Region Innsbruck entdecken</w:t>
      </w:r>
    </w:p>
    <w:p w14:paraId="75F4362F" w14:textId="77777777" w:rsidR="00E14E59" w:rsidRPr="00EB3B20" w:rsidRDefault="00E14E59" w:rsidP="00534157">
      <w:pPr>
        <w:jc w:val="both"/>
        <w:rPr>
          <w:rFonts w:ascii="Alto Con Nor" w:hAnsi="Alto Con Nor"/>
          <w:b/>
          <w:bCs/>
        </w:rPr>
      </w:pPr>
    </w:p>
    <w:p w14:paraId="2E682A82" w14:textId="476F234A" w:rsidR="00386DA1" w:rsidRPr="00F8676B" w:rsidRDefault="0FFD05D1" w:rsidP="00E81BDF">
      <w:pPr>
        <w:jc w:val="both"/>
        <w:rPr>
          <w:rFonts w:ascii="Alto Con Nor" w:hAnsi="Alto Con Nor"/>
          <w:b/>
          <w:bCs/>
        </w:rPr>
      </w:pPr>
      <w:r w:rsidRPr="0FFD05D1">
        <w:rPr>
          <w:rFonts w:ascii="Alto Con Nor" w:hAnsi="Alto Con Nor"/>
          <w:b/>
          <w:bCs/>
        </w:rPr>
        <w:t>Die Wälder kleiden sich in ihr farbenprächtigstes Gewand, die Berge scheinen blau zu leuchten, und die Sonne hüllt alles in ein golden anmutendes Licht: Es gibt wohl keinen besseren Zeitpunkt, die atemberaubenden alpinen Landschaften der Region Innsbruck zu erkunden, als den Herbst. Gerade in dieser Zeit des Wandels bietet die Natur rund um die Tiroler Landeshauptstadt nämlich</w:t>
      </w:r>
      <w:r w:rsidRPr="00707136">
        <w:rPr>
          <w:rFonts w:ascii="Alto Con Nor" w:hAnsi="Alto Con Nor"/>
          <w:b/>
          <w:bCs/>
        </w:rPr>
        <w:t xml:space="preserve"> einen </w:t>
      </w:r>
      <w:r w:rsidRPr="0FFD05D1">
        <w:rPr>
          <w:rFonts w:ascii="Alto Con Nor" w:hAnsi="Alto Con Nor"/>
          <w:b/>
          <w:bCs/>
        </w:rPr>
        <w:t>besonders schönen Anblick – sowohl auf als auch abseits bekannter Pfade. Drei Tipps für einen Ausflug ins (nicht mehr ganz so) Grüne.</w:t>
      </w:r>
    </w:p>
    <w:p w14:paraId="6FE52077" w14:textId="77777777" w:rsidR="00E14E59" w:rsidRPr="00B47892" w:rsidRDefault="00E14E59" w:rsidP="00534157">
      <w:pPr>
        <w:jc w:val="both"/>
        <w:rPr>
          <w:rFonts w:ascii="Alto Con Nor" w:hAnsi="Alto Con Nor"/>
          <w:lang w:val="de-AT"/>
        </w:rPr>
      </w:pPr>
    </w:p>
    <w:p w14:paraId="66FBA214" w14:textId="422B9AAD" w:rsidR="002852FA" w:rsidRPr="002852FA" w:rsidRDefault="002852FA" w:rsidP="002852FA">
      <w:pPr>
        <w:jc w:val="both"/>
        <w:rPr>
          <w:rFonts w:ascii="Alto Con Nor" w:hAnsi="Alto Con Nor"/>
          <w:b/>
          <w:bCs/>
        </w:rPr>
      </w:pPr>
      <w:r w:rsidRPr="002852FA">
        <w:rPr>
          <w:rFonts w:ascii="Alto Con Nor" w:hAnsi="Alto Con Nor"/>
          <w:b/>
          <w:bCs/>
        </w:rPr>
        <w:t xml:space="preserve">1. </w:t>
      </w:r>
      <w:r w:rsidR="00B922CB">
        <w:rPr>
          <w:rFonts w:ascii="Alto Con Nor" w:hAnsi="Alto Con Nor"/>
          <w:b/>
          <w:bCs/>
        </w:rPr>
        <w:t xml:space="preserve">Fast wie </w:t>
      </w:r>
      <w:r w:rsidR="003B20CB">
        <w:rPr>
          <w:rFonts w:ascii="Alto Con Nor" w:hAnsi="Alto Con Nor"/>
          <w:b/>
          <w:bCs/>
        </w:rPr>
        <w:t>damals: a</w:t>
      </w:r>
      <w:r w:rsidR="00A10721">
        <w:rPr>
          <w:rFonts w:ascii="Alto Con Nor" w:hAnsi="Alto Con Nor"/>
          <w:b/>
          <w:bCs/>
        </w:rPr>
        <w:t>uf</w:t>
      </w:r>
      <w:r w:rsidRPr="002852FA">
        <w:rPr>
          <w:rFonts w:ascii="Alto Con Nor" w:hAnsi="Alto Con Nor"/>
          <w:b/>
          <w:bCs/>
        </w:rPr>
        <w:t xml:space="preserve"> tierischen Spuren im </w:t>
      </w:r>
      <w:proofErr w:type="spellStart"/>
      <w:r w:rsidR="00677D74">
        <w:rPr>
          <w:rFonts w:ascii="Alto Con Nor" w:hAnsi="Alto Con Nor"/>
          <w:b/>
          <w:bCs/>
        </w:rPr>
        <w:t>S</w:t>
      </w:r>
      <w:r w:rsidR="00A10721">
        <w:rPr>
          <w:rFonts w:ascii="Alto Con Nor" w:hAnsi="Alto Con Nor"/>
          <w:b/>
          <w:bCs/>
        </w:rPr>
        <w:t>ellraintal</w:t>
      </w:r>
      <w:proofErr w:type="spellEnd"/>
    </w:p>
    <w:p w14:paraId="49651311" w14:textId="790F4D08" w:rsidR="004575E2" w:rsidRDefault="496A3DBA" w:rsidP="004575E2">
      <w:pPr>
        <w:jc w:val="both"/>
        <w:rPr>
          <w:rFonts w:ascii="Alto Con Nor" w:hAnsi="Alto Con Nor"/>
        </w:rPr>
      </w:pPr>
      <w:r w:rsidRPr="76B5F0FC">
        <w:rPr>
          <w:rFonts w:ascii="Alto Con Nor" w:hAnsi="Alto Con Nor"/>
        </w:rPr>
        <w:t xml:space="preserve">Nicht weit von der Tiroler Landeshauptstadt entfernt befindet sich ein wahres Naturparadies: das </w:t>
      </w:r>
      <w:proofErr w:type="spellStart"/>
      <w:r w:rsidRPr="76B5F0FC">
        <w:rPr>
          <w:rFonts w:ascii="Alto Con Nor" w:hAnsi="Alto Con Nor"/>
        </w:rPr>
        <w:t>Sellraintal</w:t>
      </w:r>
      <w:proofErr w:type="spellEnd"/>
      <w:r w:rsidRPr="76B5F0FC">
        <w:rPr>
          <w:rFonts w:ascii="Alto Con Nor" w:hAnsi="Alto Con Nor"/>
        </w:rPr>
        <w:t xml:space="preserve">, das ob seiner ursprünglichen Schönheit, seinem alpinen und archaischem Charme sowie seiner Ruhe zu den absoluten Kraftplätzen in der Region Innsbruck gehört. Geheimtipp ist aber das </w:t>
      </w:r>
      <w:proofErr w:type="spellStart"/>
      <w:r w:rsidRPr="76B5F0FC">
        <w:rPr>
          <w:rFonts w:ascii="Alto Con Nor" w:hAnsi="Alto Con Nor"/>
        </w:rPr>
        <w:t>Lüsenstal</w:t>
      </w:r>
      <w:proofErr w:type="spellEnd"/>
      <w:r w:rsidRPr="76B5F0FC">
        <w:rPr>
          <w:rFonts w:ascii="Alto Con Nor" w:hAnsi="Alto Con Nor"/>
        </w:rPr>
        <w:t xml:space="preserve">, ein Seitental, dessen Talschluss als einer der malerischsten Tirols gilt: Am Fuße der mächtigen Bergkulisse mit dem majestätischen, 3.000 Meter hohen </w:t>
      </w:r>
      <w:proofErr w:type="spellStart"/>
      <w:r w:rsidRPr="76B5F0FC">
        <w:rPr>
          <w:rFonts w:ascii="Alto Con Nor" w:hAnsi="Alto Con Nor"/>
        </w:rPr>
        <w:t>Lüsener</w:t>
      </w:r>
      <w:proofErr w:type="spellEnd"/>
      <w:r w:rsidRPr="76B5F0FC">
        <w:rPr>
          <w:rFonts w:ascii="Alto Con Nor" w:hAnsi="Alto Con Nor"/>
        </w:rPr>
        <w:t xml:space="preserve"> </w:t>
      </w:r>
      <w:proofErr w:type="spellStart"/>
      <w:r w:rsidRPr="76B5F0FC">
        <w:rPr>
          <w:rFonts w:ascii="Alto Con Nor" w:hAnsi="Alto Con Nor"/>
        </w:rPr>
        <w:t>Fern</w:t>
      </w:r>
      <w:r w:rsidR="14B8A273" w:rsidRPr="76B5F0FC">
        <w:rPr>
          <w:rFonts w:ascii="Alto Con Nor" w:hAnsi="Alto Con Nor"/>
        </w:rPr>
        <w:t>er</w:t>
      </w:r>
      <w:r w:rsidRPr="76B5F0FC">
        <w:rPr>
          <w:rFonts w:ascii="Alto Con Nor" w:hAnsi="Alto Con Nor"/>
        </w:rPr>
        <w:t>kogel</w:t>
      </w:r>
      <w:proofErr w:type="spellEnd"/>
      <w:r w:rsidRPr="76B5F0FC">
        <w:rPr>
          <w:rFonts w:ascii="Alto Con Nor" w:hAnsi="Alto Con Nor"/>
        </w:rPr>
        <w:t xml:space="preserve"> fühlt man sich wie in eine andere Zeit versetzt. Zudem hat man hier, in der Heimat von Murmeltieren, Gämsen und Steinböcken, die Möglichkeit, mit etwas Glück und entsprechender Ausrüstung allerlei Wildtiere zu sehen – oder, wie im Fall der Hirschbrunft, sogar zu hören. Ende September, Anfang Oktober tragen die stolzen Paarhufer nämlich lautstark ihre Revierkämpfe aus, wobei ihr Dröhnen von den hoch aufragenden Felsen widerhallt. Rund um die </w:t>
      </w:r>
      <w:proofErr w:type="spellStart"/>
      <w:r w:rsidRPr="76B5F0FC">
        <w:rPr>
          <w:rFonts w:ascii="Alto Con Nor" w:hAnsi="Alto Con Nor"/>
        </w:rPr>
        <w:t>Juifenalm</w:t>
      </w:r>
      <w:proofErr w:type="spellEnd"/>
      <w:r w:rsidRPr="76B5F0FC">
        <w:rPr>
          <w:rFonts w:ascii="Alto Con Nor" w:hAnsi="Alto Con Nor"/>
        </w:rPr>
        <w:t>, die zu einer gemütlichen Einkehr einlädt, sind darüber hinaus auch bis Mitte September Rinder, Pferde oder Ziegen anzutreffen, die hier ihre Sommerfrische auskosten.</w:t>
      </w:r>
    </w:p>
    <w:p w14:paraId="2AFF7466" w14:textId="77777777" w:rsidR="005B761F" w:rsidRPr="004575E2" w:rsidRDefault="005B761F" w:rsidP="004575E2">
      <w:pPr>
        <w:jc w:val="both"/>
        <w:rPr>
          <w:rFonts w:ascii="Alto Con Nor" w:hAnsi="Alto Con Nor"/>
        </w:rPr>
      </w:pPr>
    </w:p>
    <w:p w14:paraId="31C1E441" w14:textId="4618D7E4" w:rsidR="002852FA" w:rsidRDefault="002852FA" w:rsidP="004575E2">
      <w:pPr>
        <w:jc w:val="both"/>
        <w:rPr>
          <w:rFonts w:ascii="Alto Con Nor" w:hAnsi="Alto Con Nor"/>
          <w:b/>
          <w:bCs/>
        </w:rPr>
      </w:pPr>
      <w:r w:rsidRPr="002852FA">
        <w:rPr>
          <w:rFonts w:ascii="Alto Con Nor" w:hAnsi="Alto Con Nor"/>
          <w:b/>
          <w:bCs/>
        </w:rPr>
        <w:t xml:space="preserve">2. </w:t>
      </w:r>
      <w:r w:rsidR="003B20CB">
        <w:rPr>
          <w:rFonts w:ascii="Alto Con Nor" w:hAnsi="Alto Con Nor"/>
          <w:b/>
          <w:bCs/>
        </w:rPr>
        <w:t>Fast wie im Märchen: z</w:t>
      </w:r>
      <w:r w:rsidR="00A10721">
        <w:rPr>
          <w:rFonts w:ascii="Alto Con Nor" w:hAnsi="Alto Con Nor"/>
          <w:b/>
          <w:bCs/>
        </w:rPr>
        <w:t>wischen</w:t>
      </w:r>
      <w:r w:rsidRPr="002852FA">
        <w:rPr>
          <w:rFonts w:ascii="Alto Con Nor" w:hAnsi="Alto Con Nor"/>
          <w:b/>
          <w:bCs/>
        </w:rPr>
        <w:t xml:space="preserve"> „brennenden Lärchen“ </w:t>
      </w:r>
      <w:r w:rsidR="00677D74">
        <w:rPr>
          <w:rFonts w:ascii="Alto Con Nor" w:hAnsi="Alto Con Nor"/>
          <w:b/>
          <w:bCs/>
        </w:rPr>
        <w:t xml:space="preserve">am </w:t>
      </w:r>
      <w:proofErr w:type="spellStart"/>
      <w:r w:rsidR="00677D74">
        <w:rPr>
          <w:rFonts w:ascii="Alto Con Nor" w:hAnsi="Alto Con Nor"/>
          <w:b/>
          <w:bCs/>
        </w:rPr>
        <w:t>Mieminger</w:t>
      </w:r>
      <w:proofErr w:type="spellEnd"/>
      <w:r w:rsidR="00677D74">
        <w:rPr>
          <w:rFonts w:ascii="Alto Con Nor" w:hAnsi="Alto Con Nor"/>
          <w:b/>
          <w:bCs/>
        </w:rPr>
        <w:t xml:space="preserve"> Plateau</w:t>
      </w:r>
    </w:p>
    <w:p w14:paraId="23A575B7" w14:textId="4C12D1F0" w:rsidR="004575E2" w:rsidRPr="004575E2" w:rsidRDefault="0FFD05D1" w:rsidP="004575E2">
      <w:pPr>
        <w:jc w:val="both"/>
        <w:rPr>
          <w:rFonts w:ascii="Alto Con Nor" w:hAnsi="Alto Con Nor"/>
        </w:rPr>
      </w:pPr>
      <w:r w:rsidRPr="0FFD05D1">
        <w:rPr>
          <w:rFonts w:ascii="Alto Con Nor" w:hAnsi="Alto Con Nor"/>
        </w:rPr>
        <w:t xml:space="preserve">Auch das </w:t>
      </w:r>
      <w:proofErr w:type="spellStart"/>
      <w:r w:rsidRPr="0FFD05D1">
        <w:rPr>
          <w:rFonts w:ascii="Alto Con Nor" w:hAnsi="Alto Con Nor"/>
        </w:rPr>
        <w:t>Mieminger</w:t>
      </w:r>
      <w:proofErr w:type="spellEnd"/>
      <w:r w:rsidRPr="0FFD05D1">
        <w:rPr>
          <w:rFonts w:ascii="Alto Con Nor" w:hAnsi="Alto Con Nor"/>
        </w:rPr>
        <w:t xml:space="preserve"> Plateau hat für </w:t>
      </w:r>
      <w:proofErr w:type="spellStart"/>
      <w:r w:rsidRPr="0FFD05D1">
        <w:rPr>
          <w:rFonts w:ascii="Alto Con Nor" w:hAnsi="Alto Con Nor"/>
        </w:rPr>
        <w:t>Naturliebhaber:innen</w:t>
      </w:r>
      <w:proofErr w:type="spellEnd"/>
      <w:r w:rsidRPr="0FFD05D1">
        <w:rPr>
          <w:rFonts w:ascii="Alto Con Nor" w:hAnsi="Alto Con Nor"/>
        </w:rPr>
        <w:t xml:space="preserve"> im Herbst viel zu bieten. Denn wenn die Tage kürzer und die Temperaturen niedriger werden, lässt sich auf der sonnenverwöhnten Hochebene oberhalb des Inntals alljährlich ein ganz besonderes Schauspiel beobachten, das von den Einheimischen mit dem Begriff „brennende Lärchen“ umschrieben wird. Dabei wechseln die zahlreichen </w:t>
      </w:r>
      <w:r w:rsidR="00CC6DF2">
        <w:rPr>
          <w:rFonts w:ascii="Alto Con Nor" w:hAnsi="Alto Con Nor"/>
        </w:rPr>
        <w:t>Lärchenb</w:t>
      </w:r>
      <w:r w:rsidRPr="0FFD05D1">
        <w:rPr>
          <w:rFonts w:ascii="Alto Con Nor" w:hAnsi="Alto Con Nor"/>
        </w:rPr>
        <w:t xml:space="preserve">äume in dem Gebiet zwischen dem </w:t>
      </w:r>
      <w:proofErr w:type="spellStart"/>
      <w:r w:rsidRPr="0FFD05D1">
        <w:rPr>
          <w:rFonts w:ascii="Alto Con Nor" w:hAnsi="Alto Con Nor"/>
        </w:rPr>
        <w:t>Holzleitensattel</w:t>
      </w:r>
      <w:proofErr w:type="spellEnd"/>
      <w:r w:rsidRPr="0FFD05D1">
        <w:rPr>
          <w:rFonts w:ascii="Alto Con Nor" w:hAnsi="Alto Con Nor"/>
        </w:rPr>
        <w:t xml:space="preserve"> und </w:t>
      </w:r>
      <w:proofErr w:type="spellStart"/>
      <w:r w:rsidR="00AB7566">
        <w:rPr>
          <w:rFonts w:ascii="Alto Con Nor" w:hAnsi="Alto Con Nor"/>
        </w:rPr>
        <w:t>Obermieming</w:t>
      </w:r>
      <w:proofErr w:type="spellEnd"/>
      <w:r w:rsidRPr="0FFD05D1">
        <w:rPr>
          <w:rFonts w:ascii="Alto Con Nor" w:hAnsi="Alto Con Nor"/>
        </w:rPr>
        <w:t xml:space="preserve"> ihr Gewand – von saftigem Grün zu leuchtenden Gelb- und Rottönen. Am besten (und unkompliziertesten) taucht man in diese einzigartige Farbenpracht auf einem entspannten Spaziergang durch die goldenen Wälder ein</w:t>
      </w:r>
      <w:r w:rsidR="00B250FA">
        <w:rPr>
          <w:rFonts w:ascii="Alto Con Nor" w:hAnsi="Alto Con Nor"/>
        </w:rPr>
        <w:t>.</w:t>
      </w:r>
      <w:r w:rsidRPr="0FFD05D1">
        <w:rPr>
          <w:rFonts w:ascii="Alto Con Nor" w:hAnsi="Alto Con Nor"/>
        </w:rPr>
        <w:t xml:space="preserve"> </w:t>
      </w:r>
      <w:r w:rsidR="008A4F29">
        <w:rPr>
          <w:rFonts w:ascii="Alto Con Nor" w:hAnsi="Alto Con Nor"/>
        </w:rPr>
        <w:t xml:space="preserve">Man wandelt </w:t>
      </w:r>
      <w:r w:rsidRPr="0FFD05D1">
        <w:rPr>
          <w:rFonts w:ascii="Alto Con Nor" w:hAnsi="Alto Con Nor"/>
        </w:rPr>
        <w:t>vorbei an W</w:t>
      </w:r>
      <w:r w:rsidR="00E65CD1">
        <w:rPr>
          <w:rFonts w:ascii="Alto Con Nor" w:hAnsi="Alto Con Nor"/>
        </w:rPr>
        <w:t>iesen</w:t>
      </w:r>
      <w:r w:rsidRPr="0FFD05D1">
        <w:rPr>
          <w:rFonts w:ascii="Alto Con Nor" w:hAnsi="Alto Con Nor"/>
        </w:rPr>
        <w:t xml:space="preserve"> und Weiler</w:t>
      </w:r>
      <w:r w:rsidR="00E65CD1">
        <w:rPr>
          <w:rFonts w:ascii="Alto Con Nor" w:hAnsi="Alto Con Nor"/>
        </w:rPr>
        <w:t>n</w:t>
      </w:r>
      <w:r w:rsidRPr="0FFD05D1">
        <w:rPr>
          <w:rFonts w:ascii="Alto Con Nor" w:hAnsi="Alto Con Nor"/>
        </w:rPr>
        <w:t xml:space="preserve">, während man den einmaligen Duft von Harz und Holz sowie die Stille, die einen umgibt, genießt. Das Zusammenspiel zwischen den imposanten Berggipfeln der </w:t>
      </w:r>
      <w:proofErr w:type="spellStart"/>
      <w:r w:rsidRPr="0FFD05D1">
        <w:rPr>
          <w:rFonts w:ascii="Alto Con Nor" w:hAnsi="Alto Con Nor"/>
        </w:rPr>
        <w:t>Mieminger</w:t>
      </w:r>
      <w:proofErr w:type="spellEnd"/>
      <w:r w:rsidRPr="0FFD05D1">
        <w:rPr>
          <w:rFonts w:ascii="Alto Con Nor" w:hAnsi="Alto Con Nor"/>
        </w:rPr>
        <w:t xml:space="preserve"> Kette und den märchenhaften Lärchenwäldern ist nie beeindruckender als in diesen Wochen im Spätherbst, zwischen Ende Oktober und Anfang November.</w:t>
      </w:r>
    </w:p>
    <w:p w14:paraId="1D8660C8" w14:textId="77777777" w:rsidR="004575E2" w:rsidRPr="004575E2" w:rsidRDefault="004575E2" w:rsidP="004575E2">
      <w:pPr>
        <w:jc w:val="both"/>
        <w:rPr>
          <w:rFonts w:ascii="Alto Con Nor" w:hAnsi="Alto Con Nor"/>
        </w:rPr>
      </w:pPr>
    </w:p>
    <w:p w14:paraId="453FC846" w14:textId="20F7C1DF" w:rsidR="00694E9A" w:rsidRDefault="002852FA" w:rsidP="004575E2">
      <w:pPr>
        <w:jc w:val="both"/>
        <w:rPr>
          <w:rFonts w:ascii="Alto Con Nor" w:hAnsi="Alto Con Nor"/>
          <w:b/>
          <w:bCs/>
        </w:rPr>
      </w:pPr>
      <w:r>
        <w:rPr>
          <w:rFonts w:ascii="Alto Con Nor" w:hAnsi="Alto Con Nor"/>
          <w:b/>
          <w:bCs/>
        </w:rPr>
        <w:t xml:space="preserve">3. </w:t>
      </w:r>
      <w:r w:rsidR="003B20CB">
        <w:rPr>
          <w:rFonts w:ascii="Alto Con Nor" w:hAnsi="Alto Con Nor"/>
          <w:b/>
          <w:bCs/>
        </w:rPr>
        <w:t xml:space="preserve">Fast </w:t>
      </w:r>
      <w:r w:rsidR="001A5707">
        <w:rPr>
          <w:rFonts w:ascii="Alto Con Nor" w:hAnsi="Alto Con Nor"/>
          <w:b/>
          <w:bCs/>
        </w:rPr>
        <w:t xml:space="preserve">wie ein Gemälde: </w:t>
      </w:r>
      <w:r w:rsidR="00A10721">
        <w:rPr>
          <w:rFonts w:ascii="Alto Con Nor" w:hAnsi="Alto Con Nor"/>
          <w:b/>
          <w:bCs/>
        </w:rPr>
        <w:t>Ausblicke</w:t>
      </w:r>
      <w:r w:rsidR="00694E9A" w:rsidRPr="00694E9A">
        <w:rPr>
          <w:rFonts w:ascii="Alto Con Nor" w:hAnsi="Alto Con Nor"/>
          <w:b/>
          <w:bCs/>
        </w:rPr>
        <w:t xml:space="preserve"> auf dem Innsbrucker </w:t>
      </w:r>
      <w:proofErr w:type="spellStart"/>
      <w:r w:rsidR="00694E9A" w:rsidRPr="00694E9A">
        <w:rPr>
          <w:rFonts w:ascii="Alto Con Nor" w:hAnsi="Alto Con Nor"/>
          <w:b/>
          <w:bCs/>
        </w:rPr>
        <w:t>Almenweg</w:t>
      </w:r>
      <w:proofErr w:type="spellEnd"/>
      <w:r w:rsidR="00694E9A" w:rsidRPr="00694E9A">
        <w:rPr>
          <w:rFonts w:ascii="Alto Con Nor" w:hAnsi="Alto Con Nor"/>
          <w:b/>
          <w:bCs/>
        </w:rPr>
        <w:t xml:space="preserve"> oberhalb </w:t>
      </w:r>
      <w:r w:rsidR="00394CD4">
        <w:rPr>
          <w:rFonts w:ascii="Alto Con Nor" w:hAnsi="Alto Con Nor"/>
          <w:b/>
          <w:bCs/>
        </w:rPr>
        <w:t>von Mutters</w:t>
      </w:r>
    </w:p>
    <w:p w14:paraId="55860813" w14:textId="3CE9F5CF" w:rsidR="004575E2" w:rsidRDefault="004B2CF6" w:rsidP="004575E2">
      <w:pPr>
        <w:jc w:val="both"/>
        <w:rPr>
          <w:rFonts w:ascii="Alto Con Nor" w:hAnsi="Alto Con Nor"/>
        </w:rPr>
      </w:pPr>
      <w:r w:rsidRPr="004B2CF6">
        <w:rPr>
          <w:rFonts w:ascii="Alto Con Nor" w:hAnsi="Alto Con Nor"/>
        </w:rPr>
        <w:t xml:space="preserve">Ein </w:t>
      </w:r>
      <w:r w:rsidR="001A5707">
        <w:rPr>
          <w:rFonts w:ascii="Alto Con Nor" w:hAnsi="Alto Con Nor"/>
        </w:rPr>
        <w:t>traumhaftes</w:t>
      </w:r>
      <w:r w:rsidRPr="004B2CF6">
        <w:rPr>
          <w:rFonts w:ascii="Alto Con Nor" w:hAnsi="Alto Con Nor"/>
        </w:rPr>
        <w:t xml:space="preserve"> Wandererlebnis in der beeindruckenden Tiroler Bergwelt ermöglicht der abwechslungsreiche Innsbrucker </w:t>
      </w:r>
      <w:proofErr w:type="spellStart"/>
      <w:r w:rsidRPr="004B2CF6">
        <w:rPr>
          <w:rFonts w:ascii="Alto Con Nor" w:hAnsi="Alto Con Nor"/>
        </w:rPr>
        <w:t>Almenweg</w:t>
      </w:r>
      <w:proofErr w:type="spellEnd"/>
      <w:r w:rsidRPr="004B2CF6">
        <w:rPr>
          <w:rFonts w:ascii="Alto Con Nor" w:hAnsi="Alto Con Nor"/>
        </w:rPr>
        <w:t xml:space="preserve">. Von der </w:t>
      </w:r>
      <w:r w:rsidR="00F15B3D">
        <w:rPr>
          <w:rFonts w:ascii="Alto Con Nor" w:hAnsi="Alto Con Nor"/>
        </w:rPr>
        <w:t xml:space="preserve">Bergstation </w:t>
      </w:r>
      <w:proofErr w:type="spellStart"/>
      <w:r w:rsidRPr="004B2CF6">
        <w:rPr>
          <w:rFonts w:ascii="Alto Con Nor" w:hAnsi="Alto Con Nor"/>
        </w:rPr>
        <w:t>Muttereralm</w:t>
      </w:r>
      <w:proofErr w:type="spellEnd"/>
      <w:r w:rsidRPr="004B2CF6">
        <w:rPr>
          <w:rFonts w:ascii="Alto Con Nor" w:hAnsi="Alto Con Nor"/>
        </w:rPr>
        <w:t xml:space="preserve"> ausgehend, schlängelt </w:t>
      </w:r>
      <w:r w:rsidR="009A4E1F">
        <w:rPr>
          <w:rFonts w:ascii="Alto Con Nor" w:hAnsi="Alto Con Nor"/>
        </w:rPr>
        <w:t xml:space="preserve">er </w:t>
      </w:r>
      <w:r w:rsidRPr="004B2CF6">
        <w:rPr>
          <w:rFonts w:ascii="Alto Con Nor" w:hAnsi="Alto Con Nor"/>
        </w:rPr>
        <w:t xml:space="preserve">sich rund um die Nockspitze (Saile) und führt, wie der Name bereits verrät, an </w:t>
      </w:r>
      <w:r w:rsidRPr="001935B3">
        <w:rPr>
          <w:rFonts w:ascii="Alto Con Nor" w:hAnsi="Alto Con Nor"/>
        </w:rPr>
        <w:t>mehreren Almen</w:t>
      </w:r>
      <w:r w:rsidRPr="004B2CF6">
        <w:rPr>
          <w:rFonts w:ascii="Alto Con Nor" w:hAnsi="Alto Con Nor"/>
        </w:rPr>
        <w:t xml:space="preserve"> vorbei. Entlang der Strecke warten aber nicht nur kulinarische Köstlichkeiten in den verschiedenen </w:t>
      </w:r>
      <w:r w:rsidR="00B00655">
        <w:rPr>
          <w:rFonts w:ascii="Alto Con Nor" w:hAnsi="Alto Con Nor"/>
        </w:rPr>
        <w:t xml:space="preserve">bewirtschafteten </w:t>
      </w:r>
      <w:r w:rsidRPr="004B2CF6">
        <w:rPr>
          <w:rFonts w:ascii="Alto Con Nor" w:hAnsi="Alto Con Nor"/>
        </w:rPr>
        <w:t>Hütten, sondern in erster Linie großartige Blicke auf die alpine Landschaft der Umgebung. Wer die gesamte, fast 17 Kilometer lange Rundwanderung in einem Schwung absolvieren möchte, muss mit etwa sechs Stunden Gehzeit rechnen</w:t>
      </w:r>
      <w:r w:rsidR="00634EB3">
        <w:rPr>
          <w:rFonts w:ascii="Alto Con Nor" w:hAnsi="Alto Con Nor"/>
        </w:rPr>
        <w:t>, e</w:t>
      </w:r>
      <w:r w:rsidRPr="004B2CF6">
        <w:rPr>
          <w:rFonts w:ascii="Alto Con Nor" w:hAnsi="Alto Con Nor"/>
        </w:rPr>
        <w:t xml:space="preserve">s besteht jedoch auch die Möglichkeit, den anspruchsvollen </w:t>
      </w:r>
      <w:proofErr w:type="spellStart"/>
      <w:r w:rsidRPr="004B2CF6">
        <w:rPr>
          <w:rFonts w:ascii="Alto Con Nor" w:hAnsi="Alto Con Nor"/>
        </w:rPr>
        <w:t>Almenweg</w:t>
      </w:r>
      <w:proofErr w:type="spellEnd"/>
      <w:r w:rsidRPr="004B2CF6">
        <w:rPr>
          <w:rFonts w:ascii="Alto Con Nor" w:hAnsi="Alto Con Nor"/>
        </w:rPr>
        <w:t xml:space="preserve"> in </w:t>
      </w:r>
      <w:r w:rsidR="000916A8">
        <w:rPr>
          <w:rFonts w:ascii="Alto Con Nor" w:hAnsi="Alto Con Nor"/>
        </w:rPr>
        <w:t xml:space="preserve">kleineren </w:t>
      </w:r>
      <w:r w:rsidRPr="004B2CF6">
        <w:rPr>
          <w:rFonts w:ascii="Alto Con Nor" w:hAnsi="Alto Con Nor"/>
        </w:rPr>
        <w:t>Etappen zu bewältigen</w:t>
      </w:r>
      <w:r w:rsidR="009968AB">
        <w:rPr>
          <w:rFonts w:ascii="Alto Con Nor" w:hAnsi="Alto Con Nor"/>
        </w:rPr>
        <w:t xml:space="preserve">. Dies hat nicht zuletzt den Vorteil, dass </w:t>
      </w:r>
      <w:r w:rsidR="009968AB">
        <w:rPr>
          <w:rFonts w:ascii="Alto Con Nor" w:hAnsi="Alto Con Nor"/>
        </w:rPr>
        <w:lastRenderedPageBreak/>
        <w:t>mehr Zeit bleibt</w:t>
      </w:r>
      <w:r w:rsidRPr="004B2CF6">
        <w:rPr>
          <w:rFonts w:ascii="Alto Con Nor" w:hAnsi="Alto Con Nor"/>
        </w:rPr>
        <w:t xml:space="preserve">, um </w:t>
      </w:r>
      <w:r w:rsidR="00DA6562">
        <w:rPr>
          <w:rFonts w:ascii="Alto Con Nor" w:hAnsi="Alto Con Nor"/>
        </w:rPr>
        <w:t>immer wieder</w:t>
      </w:r>
      <w:r w:rsidRPr="004B2CF6">
        <w:rPr>
          <w:rFonts w:ascii="Alto Con Nor" w:hAnsi="Alto Con Nor"/>
        </w:rPr>
        <w:t xml:space="preserve"> innezuhalten und die </w:t>
      </w:r>
      <w:r w:rsidR="001A5707">
        <w:rPr>
          <w:rFonts w:ascii="Alto Con Nor" w:hAnsi="Alto Con Nor"/>
        </w:rPr>
        <w:t>bildschöne</w:t>
      </w:r>
      <w:r w:rsidRPr="004B2CF6">
        <w:rPr>
          <w:rFonts w:ascii="Alto Con Nor" w:hAnsi="Alto Con Nor"/>
        </w:rPr>
        <w:t xml:space="preserve"> Natur ringsum voll auf sich wirken zu lassen. Bei der Anreise helfen die öffentlichen Verkehrsmittel, </w:t>
      </w:r>
      <w:r w:rsidRPr="008568A5">
        <w:rPr>
          <w:rFonts w:ascii="Alto Con Nor" w:hAnsi="Alto Con Nor"/>
        </w:rPr>
        <w:t xml:space="preserve">beim Aufstieg die Bergbahn, sodass ein Teil des </w:t>
      </w:r>
      <w:proofErr w:type="spellStart"/>
      <w:r w:rsidRPr="008568A5">
        <w:rPr>
          <w:rFonts w:ascii="Alto Con Nor" w:hAnsi="Alto Con Nor"/>
        </w:rPr>
        <w:t>Almenwegs</w:t>
      </w:r>
      <w:proofErr w:type="spellEnd"/>
      <w:r w:rsidRPr="008568A5">
        <w:rPr>
          <w:rFonts w:ascii="Alto Con Nor" w:hAnsi="Alto Con Nor"/>
        </w:rPr>
        <w:t xml:space="preserve"> auch mit geländegängigem Rollstuhl oder Kinderwagen zurückgelegt werden kann: Der W</w:t>
      </w:r>
      <w:r w:rsidR="00D84598" w:rsidRPr="008568A5">
        <w:rPr>
          <w:rFonts w:ascii="Alto Con Nor" w:hAnsi="Alto Con Nor"/>
        </w:rPr>
        <w:t>anderw</w:t>
      </w:r>
      <w:r w:rsidRPr="008568A5">
        <w:rPr>
          <w:rFonts w:ascii="Alto Con Nor" w:hAnsi="Alto Con Nor"/>
        </w:rPr>
        <w:t xml:space="preserve">eg von der Mutterer- zur </w:t>
      </w:r>
      <w:proofErr w:type="spellStart"/>
      <w:r w:rsidRPr="008568A5">
        <w:rPr>
          <w:rFonts w:ascii="Alto Con Nor" w:hAnsi="Alto Con Nor"/>
        </w:rPr>
        <w:t>Götzner</w:t>
      </w:r>
      <w:proofErr w:type="spellEnd"/>
      <w:r w:rsidRPr="008568A5">
        <w:rPr>
          <w:rFonts w:ascii="Alto Con Nor" w:hAnsi="Alto Con Nor"/>
        </w:rPr>
        <w:t xml:space="preserve"> Alm ist barrierefrei.</w:t>
      </w:r>
    </w:p>
    <w:p w14:paraId="58D9A3AD" w14:textId="77777777" w:rsidR="004B2CF6" w:rsidRDefault="004B2CF6" w:rsidP="004575E2">
      <w:pPr>
        <w:jc w:val="both"/>
        <w:rPr>
          <w:rFonts w:ascii="Alto Con Nor" w:hAnsi="Alto Con Nor"/>
        </w:rPr>
      </w:pPr>
    </w:p>
    <w:p w14:paraId="72C9590A" w14:textId="42C56882" w:rsidR="00406E3B" w:rsidRDefault="002852FA" w:rsidP="00EB0378">
      <w:pPr>
        <w:jc w:val="both"/>
        <w:rPr>
          <w:rFonts w:ascii="Alto Con Nor" w:hAnsi="Alto Con Nor" w:cs="Arial"/>
        </w:rPr>
      </w:pPr>
      <w:r w:rsidRPr="002852FA">
        <w:rPr>
          <w:rFonts w:ascii="Alto Con Nor" w:hAnsi="Alto Con Nor" w:cs="Arial"/>
        </w:rPr>
        <w:t>Weitere Naturerlebnisse und Tipps für den Herbst in der Region Innsbruck gibt es online unte</w:t>
      </w:r>
      <w:r w:rsidR="003452B8">
        <w:rPr>
          <w:rFonts w:ascii="Alto Con Nor" w:hAnsi="Alto Con Nor" w:cs="Arial"/>
        </w:rPr>
        <w:t xml:space="preserve">r </w:t>
      </w:r>
      <w:hyperlink r:id="rId10" w:history="1">
        <w:r w:rsidR="003452B8" w:rsidRPr="00B6472B">
          <w:rPr>
            <w:rStyle w:val="Hyperlink"/>
            <w:rFonts w:ascii="Alto Con Nor" w:hAnsi="Alto Con Nor" w:cs="Arial"/>
          </w:rPr>
          <w:t>https://www.innsbruck.info/wandern.html</w:t>
        </w:r>
      </w:hyperlink>
      <w:r w:rsidRPr="00AA6C9C">
        <w:rPr>
          <w:rFonts w:ascii="Alto Con Nor" w:hAnsi="Alto Con Nor" w:cs="Arial"/>
        </w:rPr>
        <w:t>.</w:t>
      </w:r>
      <w:r>
        <w:rPr>
          <w:rFonts w:ascii="Alto Con Nor" w:hAnsi="Alto Con Nor" w:cs="Arial"/>
        </w:rPr>
        <w:t xml:space="preserve"> </w:t>
      </w:r>
    </w:p>
    <w:p w14:paraId="4A2016F1" w14:textId="77777777" w:rsidR="004B2CF6" w:rsidRDefault="004B2CF6" w:rsidP="00534157">
      <w:pPr>
        <w:jc w:val="both"/>
        <w:rPr>
          <w:rFonts w:ascii="Alto Con Nor" w:hAnsi="Alto Con Nor"/>
          <w:b/>
          <w:bCs/>
          <w:lang w:eastAsia="de-DE"/>
        </w:rPr>
      </w:pPr>
    </w:p>
    <w:p w14:paraId="4D9E9E78" w14:textId="77777777" w:rsidR="00E14E59" w:rsidRPr="00F316D4" w:rsidRDefault="00E14E59" w:rsidP="00534157">
      <w:pPr>
        <w:jc w:val="both"/>
        <w:rPr>
          <w:rFonts w:ascii="Alto Con Nor" w:hAnsi="Alto Con Nor"/>
          <w:b/>
          <w:bCs/>
          <w:i/>
          <w:iCs/>
          <w:lang w:val="de-AT" w:eastAsia="de-DE"/>
        </w:rPr>
      </w:pPr>
      <w:r w:rsidRPr="00F316D4">
        <w:rPr>
          <w:rFonts w:ascii="Alto Con Nor" w:hAnsi="Alto Con Nor"/>
          <w:b/>
          <w:bCs/>
          <w:i/>
          <w:iCs/>
          <w:lang w:val="de-AT" w:eastAsia="de-DE"/>
        </w:rPr>
        <w:t>Über Innsbruck Tourismus</w:t>
      </w:r>
    </w:p>
    <w:p w14:paraId="59324BC4" w14:textId="77777777" w:rsidR="00E14E59" w:rsidRPr="00F316D4" w:rsidRDefault="00E14E59" w:rsidP="00534157">
      <w:pPr>
        <w:jc w:val="both"/>
        <w:rPr>
          <w:rFonts w:ascii="Alto Con Nor" w:hAnsi="Alto Con Nor"/>
          <w:bCs/>
          <w:i/>
          <w:iCs/>
          <w:lang w:val="de-AT" w:eastAsia="de-DE"/>
        </w:rPr>
      </w:pPr>
      <w:r w:rsidRPr="00F316D4">
        <w:rPr>
          <w:rFonts w:ascii="Alto Con Nor" w:hAnsi="Alto Con Nor"/>
          <w:bCs/>
          <w:i/>
          <w:iCs/>
          <w:lang w:val="de-AT" w:eastAsia="de-DE"/>
        </w:rPr>
        <w:t xml:space="preserve">Innsbruck Tourismus ist die offizielle Destinationsmanagementorganisation der Region Innsbruck, die sich von der Tiroler Landeshauptstadt über 40 Orte in ihrer Umgebung erstreckt – vom Inntal aufs </w:t>
      </w:r>
      <w:proofErr w:type="spellStart"/>
      <w:r w:rsidRPr="00F316D4">
        <w:rPr>
          <w:rFonts w:ascii="Alto Con Nor" w:hAnsi="Alto Con Nor"/>
          <w:bCs/>
          <w:i/>
          <w:iCs/>
          <w:lang w:val="de-AT" w:eastAsia="de-DE"/>
        </w:rPr>
        <w:t>Mieminger</w:t>
      </w:r>
      <w:proofErr w:type="spellEnd"/>
      <w:r w:rsidRPr="00F316D4">
        <w:rPr>
          <w:rFonts w:ascii="Alto Con Nor" w:hAnsi="Alto Con Nor"/>
          <w:bCs/>
          <w:i/>
          <w:iCs/>
          <w:lang w:val="de-AT" w:eastAsia="de-DE"/>
        </w:rPr>
        <w:t xml:space="preserve"> Plateau über Kühtai bis ins </w:t>
      </w:r>
      <w:proofErr w:type="spellStart"/>
      <w:r w:rsidRPr="00F316D4">
        <w:rPr>
          <w:rFonts w:ascii="Alto Con Nor" w:hAnsi="Alto Con Nor"/>
          <w:bCs/>
          <w:i/>
          <w:iCs/>
          <w:lang w:val="de-AT" w:eastAsia="de-DE"/>
        </w:rPr>
        <w:t>Sellraintal</w:t>
      </w:r>
      <w:proofErr w:type="spellEnd"/>
      <w:r w:rsidRPr="00F316D4">
        <w:rPr>
          <w:rFonts w:ascii="Alto Con Nor" w:hAnsi="Alto Con Nor"/>
          <w:bCs/>
          <w:i/>
          <w:iCs/>
          <w:lang w:val="de-AT" w:eastAsia="de-DE"/>
        </w:rPr>
        <w:t xml:space="preserve">. Mit jährlich knapp 3,5 Mio. Nächtigungen (Stand 2019) zählt die Region Innsbruck mit zu den größten Tourismus Institutionen Österreichs und ist eine einzigartige Symbiose zwischen pulsierendem urbanem Raum und faszinierender alpiner Bergwelt. Vielfältiges Stadtflair und Sightseeing sind nur einen Atemzug von der nächsten Rad- oder Wandertour, dem nächsten Ski- oder Winterwandererlebnis entfernt. Die kostenlose Gästekarte Welcome Card ist der Schlüssel zur grenzenlosen Vielfalt der Region: Mit der kostenlosen Nutzung der öffentlichen Verkehrsmittel können hoch und quer zahlreiche Highlights nachhaltig und komfortabel erlebt werden. Für die rund 90 </w:t>
      </w:r>
      <w:proofErr w:type="spellStart"/>
      <w:r w:rsidRPr="00F316D4">
        <w:rPr>
          <w:rFonts w:ascii="Alto Con Nor" w:hAnsi="Alto Con Nor"/>
          <w:bCs/>
          <w:i/>
          <w:iCs/>
          <w:lang w:val="de-AT" w:eastAsia="de-DE"/>
        </w:rPr>
        <w:t>Mitarbeiter:innen</w:t>
      </w:r>
      <w:proofErr w:type="spellEnd"/>
      <w:r w:rsidRPr="00F316D4">
        <w:rPr>
          <w:rFonts w:ascii="Alto Con Nor" w:hAnsi="Alto Con Nor"/>
          <w:bCs/>
          <w:i/>
          <w:iCs/>
          <w:lang w:val="de-AT" w:eastAsia="de-DE"/>
        </w:rPr>
        <w:t xml:space="preserve"> steht der Gast im Mittelpunkt ihres Denkens und Handelns. Durch ihre Begeisterung für den alpin-urbanen Raum vermitteln sie ihren Gästen, wofür das eigene Herz schlägt, und bereiten somit immer wieder aufs Neue unvergessliche Urlaubserlebnisse im Einklang mit Mensch und Natur. Mit seinen insgesamt 12 Tourismus Informationen ist Innsbruck Tourismus nah bei seinen Gästen, mitten im Geschehen und am Puls der Zeit – ein Dreh- und Angelpunkt für authentische Geschichten und persönliche Impressionen von lokalen Charakteren, die sich auf dem beliebten </w:t>
      </w:r>
      <w:hyperlink r:id="rId11" w:history="1">
        <w:r w:rsidRPr="0093049D">
          <w:rPr>
            <w:rStyle w:val="Hyperlink"/>
            <w:rFonts w:ascii="Alto Con Nor" w:hAnsi="Alto Con Nor"/>
            <w:bCs/>
            <w:i/>
            <w:iCs/>
            <w:lang w:val="de-AT" w:eastAsia="de-DE"/>
          </w:rPr>
          <w:t>Blog</w:t>
        </w:r>
      </w:hyperlink>
      <w:r w:rsidRPr="00F316D4">
        <w:rPr>
          <w:rFonts w:ascii="Alto Con Nor" w:hAnsi="Alto Con Nor"/>
          <w:bCs/>
          <w:i/>
          <w:iCs/>
          <w:lang w:val="de-AT" w:eastAsia="de-DE"/>
        </w:rPr>
        <w:t xml:space="preserve"> und den sozialen Kanälen unter #myinnsbruck wiederfinden.</w:t>
      </w:r>
    </w:p>
    <w:p w14:paraId="28B340AA" w14:textId="77777777" w:rsidR="00235A7D" w:rsidRPr="00F316D4" w:rsidRDefault="00235A7D" w:rsidP="00534157">
      <w:pPr>
        <w:jc w:val="both"/>
        <w:rPr>
          <w:rFonts w:ascii="Alto Con Nor" w:hAnsi="Alto Con Nor"/>
          <w:bCs/>
          <w:lang w:val="de-AT" w:eastAsia="de-DE"/>
        </w:rPr>
      </w:pPr>
    </w:p>
    <w:p w14:paraId="5EED5630" w14:textId="77777777" w:rsidR="00E14E59" w:rsidRPr="0093049D" w:rsidRDefault="00E14E59" w:rsidP="00534157">
      <w:pPr>
        <w:jc w:val="both"/>
        <w:rPr>
          <w:rFonts w:ascii="Alto Con Nor" w:hAnsi="Alto Con Nor"/>
          <w:b/>
          <w:bCs/>
          <w:i/>
          <w:iCs/>
          <w:lang w:val="de-AT" w:eastAsia="de-DE"/>
        </w:rPr>
      </w:pPr>
      <w:r w:rsidRPr="442DBFF0">
        <w:rPr>
          <w:rFonts w:ascii="Alto Con Nor" w:hAnsi="Alto Con Nor"/>
          <w:b/>
          <w:bCs/>
          <w:i/>
          <w:iCs/>
          <w:lang w:val="de-AT" w:eastAsia="de-DE"/>
        </w:rPr>
        <w:t>Weiterführende Links:</w:t>
      </w:r>
    </w:p>
    <w:p w14:paraId="5210690C" w14:textId="431D36BD" w:rsidR="00E14E59" w:rsidRPr="00936502" w:rsidRDefault="00E14E59" w:rsidP="00534157">
      <w:pPr>
        <w:jc w:val="both"/>
        <w:rPr>
          <w:rFonts w:ascii="Alto Con Nor" w:hAnsi="Alto Con Nor"/>
          <w:i/>
          <w:iCs/>
          <w:lang w:val="de-AT" w:eastAsia="de-DE"/>
        </w:rPr>
      </w:pPr>
      <w:r w:rsidRPr="1FF647FB">
        <w:rPr>
          <w:rFonts w:ascii="Alto Con Nor" w:hAnsi="Alto Con Nor"/>
          <w:i/>
          <w:iCs/>
          <w:lang w:val="de-AT" w:eastAsia="de-DE"/>
        </w:rPr>
        <w:t xml:space="preserve">Blog: </w:t>
      </w:r>
      <w:hyperlink r:id="rId12">
        <w:r w:rsidRPr="1FF647FB">
          <w:rPr>
            <w:rStyle w:val="Hyperlink"/>
            <w:rFonts w:ascii="Alto Con Nor" w:hAnsi="Alto Con Nor"/>
            <w:i/>
            <w:iCs/>
            <w:lang w:val="de-AT" w:eastAsia="de-DE"/>
          </w:rPr>
          <w:t>www.innsbruck.info/blog</w:t>
        </w:r>
      </w:hyperlink>
    </w:p>
    <w:p w14:paraId="5A9AC3A1" w14:textId="77777777" w:rsidR="00E14E59" w:rsidRPr="00787EF5" w:rsidRDefault="00E14E59" w:rsidP="00534157">
      <w:pPr>
        <w:jc w:val="both"/>
        <w:rPr>
          <w:rFonts w:ascii="Alto Con Nor" w:hAnsi="Alto Con Nor"/>
          <w:i/>
          <w:iCs/>
          <w:lang w:val="en-GB" w:eastAsia="de-DE"/>
        </w:rPr>
      </w:pPr>
      <w:r w:rsidRPr="442DBFF0">
        <w:rPr>
          <w:rFonts w:ascii="Alto Con Nor" w:hAnsi="Alto Con Nor"/>
          <w:i/>
          <w:iCs/>
          <w:lang w:val="en-GB" w:eastAsia="de-DE"/>
        </w:rPr>
        <w:t xml:space="preserve">Facebook: </w:t>
      </w:r>
      <w:hyperlink r:id="rId13">
        <w:r w:rsidRPr="442DBFF0">
          <w:rPr>
            <w:rStyle w:val="Hyperlink"/>
            <w:rFonts w:ascii="Alto Con Nor" w:hAnsi="Alto Con Nor"/>
            <w:i/>
            <w:iCs/>
            <w:lang w:val="en-GB" w:eastAsia="de-DE"/>
          </w:rPr>
          <w:t>www.facebook.com/Innsbruck</w:t>
        </w:r>
      </w:hyperlink>
    </w:p>
    <w:p w14:paraId="7E4FE242" w14:textId="77777777" w:rsidR="00E14E59" w:rsidRPr="004C4198" w:rsidRDefault="00E14E59" w:rsidP="00534157">
      <w:pPr>
        <w:jc w:val="both"/>
        <w:rPr>
          <w:rFonts w:ascii="Alto Con Nor" w:hAnsi="Alto Con Nor"/>
          <w:i/>
          <w:iCs/>
          <w:lang w:val="en-GB" w:eastAsia="de-DE"/>
        </w:rPr>
      </w:pPr>
      <w:r w:rsidRPr="004C4198">
        <w:rPr>
          <w:rFonts w:ascii="Alto Con Nor" w:hAnsi="Alto Con Nor"/>
          <w:i/>
          <w:iCs/>
          <w:lang w:val="en-GB" w:eastAsia="de-DE"/>
        </w:rPr>
        <w:t xml:space="preserve">Instagram: </w:t>
      </w:r>
      <w:hyperlink r:id="rId14">
        <w:r w:rsidRPr="004C4198">
          <w:rPr>
            <w:rStyle w:val="Hyperlink"/>
            <w:rFonts w:ascii="Alto Con Nor" w:hAnsi="Alto Con Nor"/>
            <w:i/>
            <w:iCs/>
            <w:lang w:val="en-GB" w:eastAsia="de-DE"/>
          </w:rPr>
          <w:t>www.instagram.com/innsbrucktourism</w:t>
        </w:r>
      </w:hyperlink>
    </w:p>
    <w:p w14:paraId="59A7F7F5" w14:textId="77777777" w:rsidR="00E14E59" w:rsidRPr="00F316D4" w:rsidRDefault="00E14E59" w:rsidP="00534157">
      <w:pPr>
        <w:jc w:val="both"/>
        <w:rPr>
          <w:rFonts w:ascii="Alto Con Nor" w:hAnsi="Alto Con Nor"/>
          <w:i/>
          <w:iCs/>
          <w:lang w:val="de-AT" w:eastAsia="de-DE"/>
        </w:rPr>
      </w:pPr>
      <w:r w:rsidRPr="442DBFF0">
        <w:rPr>
          <w:rFonts w:ascii="Alto Con Nor" w:hAnsi="Alto Con Nor"/>
          <w:i/>
          <w:iCs/>
          <w:lang w:val="de-AT" w:eastAsia="de-DE"/>
        </w:rPr>
        <w:t xml:space="preserve">X (ehem. Twitter): </w:t>
      </w:r>
      <w:hyperlink r:id="rId15">
        <w:r w:rsidRPr="442DBFF0">
          <w:rPr>
            <w:rStyle w:val="Hyperlink"/>
            <w:rFonts w:ascii="Alto Con Nor" w:hAnsi="Alto Con Nor"/>
            <w:i/>
            <w:iCs/>
            <w:lang w:val="de-AT" w:eastAsia="de-DE"/>
          </w:rPr>
          <w:t>https://twitter.com/InnsbruckTVB</w:t>
        </w:r>
      </w:hyperlink>
    </w:p>
    <w:p w14:paraId="1BE0671F" w14:textId="77777777" w:rsidR="00E14E59" w:rsidRPr="00F316D4" w:rsidRDefault="00E14E59" w:rsidP="00534157">
      <w:pPr>
        <w:jc w:val="both"/>
        <w:rPr>
          <w:rFonts w:ascii="Alto Con Nor" w:hAnsi="Alto Con Nor"/>
          <w:i/>
          <w:iCs/>
          <w:lang w:val="en-GB" w:eastAsia="de-DE"/>
        </w:rPr>
      </w:pPr>
      <w:r w:rsidRPr="442DBFF0">
        <w:rPr>
          <w:rFonts w:ascii="Alto Con Nor" w:hAnsi="Alto Con Nor"/>
          <w:i/>
          <w:iCs/>
          <w:lang w:val="en-GB" w:eastAsia="de-DE"/>
        </w:rPr>
        <w:t xml:space="preserve">YouTube: </w:t>
      </w:r>
      <w:hyperlink r:id="rId16">
        <w:r w:rsidRPr="442DBFF0">
          <w:rPr>
            <w:rStyle w:val="Hyperlink"/>
            <w:rFonts w:ascii="Alto Con Nor" w:hAnsi="Alto Con Nor"/>
            <w:i/>
            <w:iCs/>
            <w:lang w:val="en-GB" w:eastAsia="de-DE"/>
          </w:rPr>
          <w:t>www.youtube.com/user/InnsbruckTVB</w:t>
        </w:r>
      </w:hyperlink>
    </w:p>
    <w:p w14:paraId="0AE0C012" w14:textId="77777777" w:rsidR="00E14E59" w:rsidRPr="00504A75" w:rsidRDefault="00E14E59" w:rsidP="00534157">
      <w:pPr>
        <w:jc w:val="both"/>
        <w:rPr>
          <w:rFonts w:ascii="Alto Con Nor" w:hAnsi="Alto Con Nor"/>
          <w:i/>
          <w:lang w:val="it-IT" w:eastAsia="de-DE"/>
        </w:rPr>
      </w:pPr>
      <w:r w:rsidRPr="00504A75">
        <w:rPr>
          <w:rFonts w:ascii="Alto Con Nor" w:hAnsi="Alto Con Nor"/>
          <w:i/>
          <w:lang w:val="it-IT" w:eastAsia="de-DE"/>
        </w:rPr>
        <w:t xml:space="preserve">Pinterest: </w:t>
      </w:r>
      <w:hyperlink r:id="rId17">
        <w:r w:rsidRPr="00504A75">
          <w:rPr>
            <w:rStyle w:val="Hyperlink"/>
            <w:rFonts w:ascii="Alto Con Nor" w:hAnsi="Alto Con Nor"/>
            <w:i/>
            <w:lang w:val="it-IT" w:eastAsia="de-DE"/>
          </w:rPr>
          <w:t>www.pinterest.at/innsbrucktvb/_created</w:t>
        </w:r>
      </w:hyperlink>
    </w:p>
    <w:p w14:paraId="6B3521AB" w14:textId="77777777" w:rsidR="00E14E59" w:rsidRPr="00504A75" w:rsidRDefault="00E14E59" w:rsidP="00534157">
      <w:pPr>
        <w:jc w:val="both"/>
        <w:rPr>
          <w:rFonts w:ascii="Alto Con Nor" w:hAnsi="Alto Con Nor"/>
          <w:b/>
          <w:lang w:val="it-IT" w:eastAsia="de-DE"/>
        </w:rPr>
      </w:pPr>
    </w:p>
    <w:p w14:paraId="705980A0" w14:textId="77777777" w:rsidR="00E14E59" w:rsidRDefault="00E14E59" w:rsidP="00534157">
      <w:pPr>
        <w:jc w:val="both"/>
        <w:rPr>
          <w:rFonts w:ascii="Alto Con Nor" w:hAnsi="Alto Con Nor"/>
          <w:b/>
          <w:lang w:eastAsia="de-DE"/>
        </w:rPr>
      </w:pPr>
      <w:r>
        <w:rPr>
          <w:rFonts w:ascii="Alto Con Nor" w:hAnsi="Alto Con Nor"/>
          <w:b/>
          <w:lang w:eastAsia="de-DE"/>
        </w:rPr>
        <w:t>Rückfrage-Hinweis</w:t>
      </w:r>
    </w:p>
    <w:p w14:paraId="34A85C5B" w14:textId="77777777" w:rsidR="00E14E59" w:rsidRDefault="00E14E59" w:rsidP="00534157">
      <w:pPr>
        <w:jc w:val="both"/>
        <w:rPr>
          <w:rFonts w:ascii="Alto Con Nor" w:hAnsi="Alto Con Nor"/>
          <w:lang w:eastAsia="de-DE"/>
        </w:rPr>
      </w:pPr>
      <w:r>
        <w:rPr>
          <w:rFonts w:ascii="Alto Con Nor" w:hAnsi="Alto Con Nor"/>
          <w:lang w:eastAsia="de-DE"/>
        </w:rPr>
        <w:t>Innsbruck Tourismus</w:t>
      </w:r>
    </w:p>
    <w:p w14:paraId="39EBEDFE" w14:textId="77777777" w:rsidR="00E14E59" w:rsidRDefault="00E14E59" w:rsidP="00534157">
      <w:pPr>
        <w:jc w:val="both"/>
        <w:rPr>
          <w:rFonts w:ascii="Alto Con Nor" w:hAnsi="Alto Con Nor"/>
          <w:lang w:eastAsia="de-DE"/>
        </w:rPr>
      </w:pPr>
      <w:r>
        <w:rPr>
          <w:rFonts w:ascii="Alto Con Nor" w:hAnsi="Alto Con Nor"/>
          <w:lang w:eastAsia="de-DE"/>
        </w:rPr>
        <w:t>Alexandra Sasse, MA</w:t>
      </w:r>
    </w:p>
    <w:p w14:paraId="2B16086F" w14:textId="77777777" w:rsidR="00E14E59" w:rsidRDefault="00E14E59" w:rsidP="00534157">
      <w:pPr>
        <w:jc w:val="both"/>
        <w:rPr>
          <w:rFonts w:ascii="Alto Con Nor" w:hAnsi="Alto Con Nor"/>
          <w:lang w:eastAsia="de-DE"/>
        </w:rPr>
      </w:pPr>
      <w:r>
        <w:rPr>
          <w:rFonts w:ascii="Alto Con Nor" w:hAnsi="Alto Con Nor"/>
          <w:lang w:eastAsia="de-DE"/>
        </w:rPr>
        <w:t>Markt-Management Deutschland, Österreich, Schweiz</w:t>
      </w:r>
    </w:p>
    <w:p w14:paraId="074E5807" w14:textId="77777777" w:rsidR="00E14E59" w:rsidRDefault="00E14E59" w:rsidP="00534157">
      <w:pPr>
        <w:jc w:val="both"/>
        <w:rPr>
          <w:rFonts w:ascii="Alto Con Nor" w:hAnsi="Alto Con Nor"/>
          <w:lang w:eastAsia="de-DE"/>
        </w:rPr>
      </w:pPr>
      <w:r>
        <w:rPr>
          <w:rFonts w:ascii="Alto Con Nor" w:hAnsi="Alto Con Nor"/>
          <w:lang w:eastAsia="de-DE"/>
        </w:rPr>
        <w:t>Burggraben 3</w:t>
      </w:r>
    </w:p>
    <w:p w14:paraId="6393C5E1" w14:textId="77777777" w:rsidR="00E14E59" w:rsidRDefault="00E14E59" w:rsidP="00534157">
      <w:pPr>
        <w:jc w:val="both"/>
        <w:rPr>
          <w:rFonts w:ascii="Alto Con Nor" w:hAnsi="Alto Con Nor"/>
          <w:lang w:eastAsia="de-DE"/>
        </w:rPr>
      </w:pPr>
      <w:r>
        <w:rPr>
          <w:rFonts w:ascii="Alto Con Nor" w:hAnsi="Alto Con Nor"/>
          <w:lang w:eastAsia="de-DE"/>
        </w:rPr>
        <w:t>A-6020 Innsbruck</w:t>
      </w:r>
    </w:p>
    <w:p w14:paraId="371B3190" w14:textId="77777777" w:rsidR="00E14E59" w:rsidRDefault="00E14E59" w:rsidP="00534157">
      <w:pPr>
        <w:jc w:val="both"/>
        <w:rPr>
          <w:rFonts w:ascii="Alto Con Nor" w:hAnsi="Alto Con Nor"/>
          <w:lang w:eastAsia="de-DE"/>
        </w:rPr>
      </w:pPr>
      <w:r>
        <w:rPr>
          <w:rFonts w:ascii="Alto Con Nor" w:hAnsi="Alto Con Nor"/>
          <w:lang w:eastAsia="de-DE"/>
        </w:rPr>
        <w:t>+43 512 53 56 – 504</w:t>
      </w:r>
    </w:p>
    <w:p w14:paraId="29493F93" w14:textId="77777777" w:rsidR="00E14E59" w:rsidRDefault="00000000" w:rsidP="00534157">
      <w:pPr>
        <w:jc w:val="both"/>
        <w:rPr>
          <w:rFonts w:ascii="Alto Con Nor" w:hAnsi="Alto Con Nor"/>
          <w:color w:val="0000FF"/>
          <w:u w:val="single"/>
        </w:rPr>
      </w:pPr>
      <w:hyperlink r:id="rId18" w:history="1">
        <w:r w:rsidR="00E14E59">
          <w:rPr>
            <w:rStyle w:val="Hyperlink"/>
            <w:rFonts w:ascii="Alto Con Nor" w:hAnsi="Alto Con Nor"/>
            <w:lang w:eastAsia="de-DE"/>
          </w:rPr>
          <w:t>www.innsbruck.info</w:t>
        </w:r>
      </w:hyperlink>
    </w:p>
    <w:p w14:paraId="7A18B135" w14:textId="77777777" w:rsidR="00E14E59" w:rsidRDefault="00000000" w:rsidP="00534157">
      <w:pPr>
        <w:jc w:val="both"/>
      </w:pPr>
      <w:hyperlink r:id="rId19" w:history="1">
        <w:r w:rsidR="00E14E59">
          <w:rPr>
            <w:rStyle w:val="Hyperlink"/>
            <w:rFonts w:ascii="Alto Con Nor" w:hAnsi="Alto Con Nor"/>
            <w:lang w:eastAsia="de-DE"/>
          </w:rPr>
          <w:t>a.sasse@innsbruck.info</w:t>
        </w:r>
      </w:hyperlink>
    </w:p>
    <w:p w14:paraId="2053310C" w14:textId="77777777" w:rsidR="00E14E59" w:rsidRPr="001242FB" w:rsidRDefault="00E14E59" w:rsidP="00534157">
      <w:pPr>
        <w:jc w:val="both"/>
        <w:rPr>
          <w:rFonts w:ascii="Alto Con Nor" w:hAnsi="Alto Con Nor"/>
          <w:lang w:eastAsia="de-DE"/>
        </w:rPr>
      </w:pPr>
    </w:p>
    <w:p w14:paraId="328D5754" w14:textId="77777777" w:rsidR="00E14E59" w:rsidRPr="001242FB" w:rsidRDefault="00E14E59" w:rsidP="00534157">
      <w:pPr>
        <w:jc w:val="both"/>
        <w:rPr>
          <w:rFonts w:ascii="Alto Con Nor" w:hAnsi="Alto Con Nor"/>
          <w:b/>
          <w:lang w:eastAsia="de-DE"/>
        </w:rPr>
      </w:pPr>
      <w:r w:rsidRPr="001242FB">
        <w:rPr>
          <w:rFonts w:ascii="Alto Con Nor" w:hAnsi="Alto Con Nor"/>
          <w:b/>
          <w:lang w:eastAsia="de-DE"/>
        </w:rPr>
        <w:t xml:space="preserve">Bildarchiv (Material zur kostenfreien Verwendung): </w:t>
      </w:r>
    </w:p>
    <w:p w14:paraId="735BED4E" w14:textId="77777777" w:rsidR="00E14E59" w:rsidRPr="001242FB" w:rsidRDefault="00000000" w:rsidP="00534157">
      <w:pPr>
        <w:jc w:val="both"/>
        <w:rPr>
          <w:rFonts w:ascii="Alto Con Nor" w:hAnsi="Alto Con Nor"/>
          <w:u w:val="single"/>
          <w:lang w:eastAsia="de-DE"/>
        </w:rPr>
      </w:pPr>
      <w:hyperlink r:id="rId20" w:history="1">
        <w:r w:rsidR="00E14E59" w:rsidRPr="001242FB">
          <w:rPr>
            <w:rStyle w:val="Hyperlink"/>
            <w:rFonts w:ascii="Alto Con Nor" w:hAnsi="Alto Con Nor"/>
            <w:lang w:eastAsia="de-DE"/>
          </w:rPr>
          <w:t>www.innsbruckphoto.at/extern</w:t>
        </w:r>
      </w:hyperlink>
    </w:p>
    <w:p w14:paraId="6F8349D4" w14:textId="5EA297B6" w:rsidR="007825D8" w:rsidRPr="00FF0502" w:rsidRDefault="00000000" w:rsidP="00534157">
      <w:pPr>
        <w:jc w:val="both"/>
        <w:rPr>
          <w:rFonts w:ascii="Alto Con Nor" w:hAnsi="Alto Con Nor"/>
          <w:u w:val="single"/>
          <w:lang w:eastAsia="de-DE"/>
        </w:rPr>
      </w:pPr>
      <w:hyperlink r:id="rId21" w:history="1">
        <w:r w:rsidR="00E14E59" w:rsidRPr="001242FB">
          <w:rPr>
            <w:rStyle w:val="Hyperlink"/>
            <w:rFonts w:ascii="Alto Con Nor" w:hAnsi="Alto Con Nor"/>
            <w:lang w:eastAsia="de-DE"/>
          </w:rPr>
          <w:t>www.innsbruck.newsroom.pr</w:t>
        </w:r>
      </w:hyperlink>
    </w:p>
    <w:sectPr w:rsidR="007825D8" w:rsidRPr="00FF0502" w:rsidSect="00997113">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6B7DE" w14:textId="77777777" w:rsidR="00C67F1B" w:rsidRDefault="00C67F1B">
      <w:r>
        <w:separator/>
      </w:r>
    </w:p>
  </w:endnote>
  <w:endnote w:type="continuationSeparator" w:id="0">
    <w:p w14:paraId="575873EE" w14:textId="77777777" w:rsidR="00C67F1B" w:rsidRDefault="00C67F1B">
      <w:r>
        <w:continuationSeparator/>
      </w:r>
    </w:p>
  </w:endnote>
  <w:endnote w:type="continuationNotice" w:id="1">
    <w:p w14:paraId="5C95A70F" w14:textId="77777777" w:rsidR="00C67F1B" w:rsidRDefault="00C67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to Con">
    <w:altName w:val="Times New Roman"/>
    <w:charset w:val="00"/>
    <w:family w:val="auto"/>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Alto Con Nor">
    <w:altName w:val="Calibri"/>
    <w:panose1 w:val="00000000000000000000"/>
    <w:charset w:val="00"/>
    <w:family w:val="swiss"/>
    <w:notTrueType/>
    <w:pitch w:val="variable"/>
    <w:sig w:usb0="00000087" w:usb1="00000000" w:usb2="00000000" w:usb3="00000000" w:csb0="0000009B" w:csb1="00000000"/>
  </w:font>
  <w:font w:name="Alto Con Lt">
    <w:altName w:val="Calibri"/>
    <w:panose1 w:val="00000000000000000000"/>
    <w:charset w:val="00"/>
    <w:family w:val="swiss"/>
    <w:notTrueType/>
    <w:pitch w:val="variable"/>
    <w:sig w:usb0="00000087" w:usb1="00000000" w:usb2="00000000" w:usb3="00000000" w:csb0="0000009B"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7F987" w14:textId="77777777" w:rsidR="00C67F1B" w:rsidRDefault="00C67F1B">
      <w:r>
        <w:separator/>
      </w:r>
    </w:p>
  </w:footnote>
  <w:footnote w:type="continuationSeparator" w:id="0">
    <w:p w14:paraId="17D1FCB9" w14:textId="77777777" w:rsidR="00C67F1B" w:rsidRDefault="00C67F1B">
      <w:r>
        <w:continuationSeparator/>
      </w:r>
    </w:p>
  </w:footnote>
  <w:footnote w:type="continuationNotice" w:id="1">
    <w:p w14:paraId="3AF0DEE8" w14:textId="77777777" w:rsidR="00C67F1B" w:rsidRDefault="00C67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CAF0" w14:textId="77777777" w:rsidR="00F02263" w:rsidRPr="00C66D92" w:rsidRDefault="00F02263">
    <w:pPr>
      <w:pStyle w:val="p1"/>
      <w:spacing w:line="240" w:lineRule="auto"/>
      <w:rPr>
        <w:rStyle w:val="s1"/>
        <w:rFonts w:ascii="Alto Con Lt" w:hAnsi="Alto Con Lt"/>
        <w:sz w:val="16"/>
        <w:szCs w:val="16"/>
      </w:rPr>
    </w:pPr>
  </w:p>
  <w:p w14:paraId="04403FEB" w14:textId="77777777" w:rsidR="00F02263" w:rsidRPr="00C66D92" w:rsidRDefault="00F02263">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598C4E9B" wp14:editId="76B086D8">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2FE0CF0C" w14:textId="77777777" w:rsidR="00F02263" w:rsidRPr="00C66D92" w:rsidRDefault="00F02263">
    <w:pPr>
      <w:pStyle w:val="p1"/>
      <w:spacing w:line="240" w:lineRule="auto"/>
      <w:rPr>
        <w:rStyle w:val="s1"/>
        <w:rFonts w:ascii="Alto Con Lt" w:hAnsi="Alto Con Lt"/>
        <w:sz w:val="16"/>
        <w:szCs w:val="16"/>
      </w:rPr>
    </w:pPr>
  </w:p>
  <w:p w14:paraId="5E73CD6F" w14:textId="77777777" w:rsidR="00F02263" w:rsidRPr="00C66D92" w:rsidRDefault="00F02263">
    <w:pPr>
      <w:pStyle w:val="p1"/>
      <w:spacing w:line="240" w:lineRule="auto"/>
      <w:rPr>
        <w:rStyle w:val="s1"/>
        <w:rFonts w:ascii="Alto Con Lt" w:hAnsi="Alto Con Lt"/>
        <w:sz w:val="16"/>
        <w:szCs w:val="16"/>
      </w:rPr>
    </w:pPr>
  </w:p>
  <w:p w14:paraId="1B9CFF82" w14:textId="77777777" w:rsidR="00F02263" w:rsidRPr="00D25F40" w:rsidRDefault="00F02263">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7102CC14" w14:textId="77777777" w:rsidR="00F02263" w:rsidRPr="00D25F40" w:rsidRDefault="00F02263">
    <w:pPr>
      <w:pStyle w:val="p1"/>
      <w:spacing w:line="240" w:lineRule="auto"/>
      <w:rPr>
        <w:rStyle w:val="s1"/>
        <w:rFonts w:ascii="Alto Con Lt" w:hAnsi="Alto Con Lt"/>
        <w:color w:val="7F7F7F"/>
        <w:sz w:val="18"/>
        <w:szCs w:val="18"/>
        <w:lang w:val="en-GB"/>
      </w:rPr>
    </w:pPr>
  </w:p>
  <w:p w14:paraId="135C21C4"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088117A" w14:textId="77777777" w:rsidR="00F02263" w:rsidRPr="00D25F40" w:rsidRDefault="00F02263">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0F1354C8"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73A83FDD" w14:textId="77777777" w:rsidR="00F02263" w:rsidRDefault="00F02263">
    <w:pPr>
      <w:pStyle w:val="Kopfzeile"/>
    </w:pPr>
  </w:p>
</w:hdr>
</file>

<file path=word/intelligence2.xml><?xml version="1.0" encoding="utf-8"?>
<int2:intelligence xmlns:int2="http://schemas.microsoft.com/office/intelligence/2020/intelligence" xmlns:oel="http://schemas.microsoft.com/office/2019/extlst">
  <int2:observations>
    <int2:textHash int2:hashCode="FZfSNTNK6htCLe" int2:id="5pucS7Dk">
      <int2:state int2:value="Rejected" int2:type="AugLoop_Text_Critique"/>
    </int2:textHash>
    <int2:textHash int2:hashCode="Dih2340rIDanFi" int2:id="9CPqZZh7">
      <int2:state int2:value="Rejected" int2:type="AugLoop_Text_Critique"/>
    </int2:textHash>
    <int2:textHash int2:hashCode="zq8dtUQTyaEyP3" int2:id="GXXOGk0Z">
      <int2:state int2:value="Rejected" int2:type="AugLoop_Text_Critique"/>
    </int2:textHash>
    <int2:textHash int2:hashCode="7zapCzPqbRImnE" int2:id="ME3LBMif">
      <int2:state int2:value="Rejected" int2:type="AugLoop_Text_Critique"/>
    </int2:textHash>
    <int2:textHash int2:hashCode="+IyxhjFWHd2Psw" int2:id="TGC1VvCG">
      <int2:state int2:value="Rejected" int2:type="AugLoop_Text_Critique"/>
    </int2:textHash>
    <int2:textHash int2:hashCode="3AZ1LyFVvobnm6" int2:id="V5FlaPcu">
      <int2:state int2:value="Rejected" int2:type="AugLoop_Text_Critique"/>
    </int2:textHash>
    <int2:textHash int2:hashCode="tuSI8GXq/H0QJG" int2:id="XkT7Qxse">
      <int2:state int2:value="Rejected" int2:type="AugLoop_Text_Critique"/>
    </int2:textHash>
    <int2:textHash int2:hashCode="CHmFlJnRjbdwlI" int2:id="ZN9hPSEE">
      <int2:state int2:value="Rejected" int2:type="AugLoop_Text_Critique"/>
    </int2:textHash>
    <int2:textHash int2:hashCode="65CAaENXcrz0ua" int2:id="my3xsGB4">
      <int2:state int2:value="Rejected" int2:type="AugLoop_Text_Critique"/>
    </int2:textHash>
    <int2:textHash int2:hashCode="+ugBHsAloNZJKk" int2:id="o87nTOau">
      <int2:state int2:value="Rejected" int2:type="AugLoop_Text_Critique"/>
    </int2:textHash>
    <int2:textHash int2:hashCode="wXu9hZJZ3Qe5kb" int2:id="uHLx1EjG">
      <int2:state int2:value="Rejected" int2:type="AugLoop_Text_Critique"/>
    </int2:textHash>
    <int2:textHash int2:hashCode="3W+LYLmSQ4KUTz" int2:id="uI6YReeH">
      <int2:state int2:value="Rejected" int2:type="AugLoop_Text_Critique"/>
    </int2:textHash>
    <int2:textHash int2:hashCode="iggqeOe0DHMozX" int2:id="ykmw5XH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09E"/>
    <w:multiLevelType w:val="hybridMultilevel"/>
    <w:tmpl w:val="4ED47A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AD2C8B"/>
    <w:multiLevelType w:val="hybridMultilevel"/>
    <w:tmpl w:val="AE06A2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CF3DCB"/>
    <w:multiLevelType w:val="hybridMultilevel"/>
    <w:tmpl w:val="991C5902"/>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2CA6A36"/>
    <w:multiLevelType w:val="hybridMultilevel"/>
    <w:tmpl w:val="471440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66247A5"/>
    <w:multiLevelType w:val="hybridMultilevel"/>
    <w:tmpl w:val="A27AA5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80A10A8"/>
    <w:multiLevelType w:val="hybridMultilevel"/>
    <w:tmpl w:val="6A4AFD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0483D8F"/>
    <w:multiLevelType w:val="hybridMultilevel"/>
    <w:tmpl w:val="8702CF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12030CE"/>
    <w:multiLevelType w:val="hybridMultilevel"/>
    <w:tmpl w:val="EFE49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422F2F"/>
    <w:multiLevelType w:val="hybridMultilevel"/>
    <w:tmpl w:val="7BFE59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5462DB"/>
    <w:multiLevelType w:val="hybridMultilevel"/>
    <w:tmpl w:val="261AF6EC"/>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71E6C03"/>
    <w:multiLevelType w:val="hybridMultilevel"/>
    <w:tmpl w:val="DF6CAC8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9F76F3C"/>
    <w:multiLevelType w:val="hybridMultilevel"/>
    <w:tmpl w:val="3832683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7264101">
    <w:abstractNumId w:val="5"/>
  </w:num>
  <w:num w:numId="2" w16cid:durableId="1201748068">
    <w:abstractNumId w:val="11"/>
  </w:num>
  <w:num w:numId="3" w16cid:durableId="81731611">
    <w:abstractNumId w:val="1"/>
  </w:num>
  <w:num w:numId="4" w16cid:durableId="459616129">
    <w:abstractNumId w:val="9"/>
  </w:num>
  <w:num w:numId="5" w16cid:durableId="1650206924">
    <w:abstractNumId w:val="2"/>
  </w:num>
  <w:num w:numId="6" w16cid:durableId="347176279">
    <w:abstractNumId w:val="6"/>
  </w:num>
  <w:num w:numId="7" w16cid:durableId="1001005309">
    <w:abstractNumId w:val="8"/>
  </w:num>
  <w:num w:numId="8" w16cid:durableId="145244817">
    <w:abstractNumId w:val="10"/>
  </w:num>
  <w:num w:numId="9" w16cid:durableId="1496459163">
    <w:abstractNumId w:val="3"/>
  </w:num>
  <w:num w:numId="10" w16cid:durableId="1237591657">
    <w:abstractNumId w:val="4"/>
  </w:num>
  <w:num w:numId="11" w16cid:durableId="800927801">
    <w:abstractNumId w:val="0"/>
  </w:num>
  <w:num w:numId="12" w16cid:durableId="265425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59"/>
    <w:rsid w:val="00000FEA"/>
    <w:rsid w:val="00017F4B"/>
    <w:rsid w:val="00024A54"/>
    <w:rsid w:val="0003625F"/>
    <w:rsid w:val="000366D4"/>
    <w:rsid w:val="00043BE6"/>
    <w:rsid w:val="000459FC"/>
    <w:rsid w:val="0004745F"/>
    <w:rsid w:val="00050901"/>
    <w:rsid w:val="0005451B"/>
    <w:rsid w:val="00056146"/>
    <w:rsid w:val="000567EB"/>
    <w:rsid w:val="0006062A"/>
    <w:rsid w:val="00061094"/>
    <w:rsid w:val="00064D3E"/>
    <w:rsid w:val="000704AE"/>
    <w:rsid w:val="00070EE5"/>
    <w:rsid w:val="0007646B"/>
    <w:rsid w:val="00086FFF"/>
    <w:rsid w:val="000916A8"/>
    <w:rsid w:val="00094275"/>
    <w:rsid w:val="00097F7D"/>
    <w:rsid w:val="000A07CD"/>
    <w:rsid w:val="000A709E"/>
    <w:rsid w:val="000C1DA1"/>
    <w:rsid w:val="000D1AAF"/>
    <w:rsid w:val="000D6897"/>
    <w:rsid w:val="000E4653"/>
    <w:rsid w:val="000E47B2"/>
    <w:rsid w:val="000F37FF"/>
    <w:rsid w:val="000F5B65"/>
    <w:rsid w:val="001276CB"/>
    <w:rsid w:val="001365FD"/>
    <w:rsid w:val="00141EF5"/>
    <w:rsid w:val="001538FD"/>
    <w:rsid w:val="00155839"/>
    <w:rsid w:val="001810AD"/>
    <w:rsid w:val="00182C26"/>
    <w:rsid w:val="001929C1"/>
    <w:rsid w:val="001935B3"/>
    <w:rsid w:val="00194145"/>
    <w:rsid w:val="00194151"/>
    <w:rsid w:val="00194C14"/>
    <w:rsid w:val="001A3547"/>
    <w:rsid w:val="001A5707"/>
    <w:rsid w:val="001A6B2B"/>
    <w:rsid w:val="001C048B"/>
    <w:rsid w:val="001C66E0"/>
    <w:rsid w:val="001D4ECB"/>
    <w:rsid w:val="001D78DA"/>
    <w:rsid w:val="001E076B"/>
    <w:rsid w:val="001E1E5D"/>
    <w:rsid w:val="001F3AC5"/>
    <w:rsid w:val="001F65EE"/>
    <w:rsid w:val="00206FFE"/>
    <w:rsid w:val="00212420"/>
    <w:rsid w:val="00231B28"/>
    <w:rsid w:val="002323AA"/>
    <w:rsid w:val="00235A7D"/>
    <w:rsid w:val="00235E8C"/>
    <w:rsid w:val="002441CE"/>
    <w:rsid w:val="002554BE"/>
    <w:rsid w:val="0025553B"/>
    <w:rsid w:val="002600B1"/>
    <w:rsid w:val="0026070F"/>
    <w:rsid w:val="002622FD"/>
    <w:rsid w:val="002809ED"/>
    <w:rsid w:val="002852FA"/>
    <w:rsid w:val="002914CA"/>
    <w:rsid w:val="00294173"/>
    <w:rsid w:val="002A549E"/>
    <w:rsid w:val="002B5C8F"/>
    <w:rsid w:val="002B75EF"/>
    <w:rsid w:val="002C3DDE"/>
    <w:rsid w:val="002D5714"/>
    <w:rsid w:val="002D6A1F"/>
    <w:rsid w:val="002D6EB0"/>
    <w:rsid w:val="002E0BC2"/>
    <w:rsid w:val="002E587D"/>
    <w:rsid w:val="002F1B47"/>
    <w:rsid w:val="00306F83"/>
    <w:rsid w:val="00307B9B"/>
    <w:rsid w:val="00312A2D"/>
    <w:rsid w:val="0032098D"/>
    <w:rsid w:val="00325CD1"/>
    <w:rsid w:val="00333E1C"/>
    <w:rsid w:val="00337F23"/>
    <w:rsid w:val="00341FEE"/>
    <w:rsid w:val="003452B8"/>
    <w:rsid w:val="003467BE"/>
    <w:rsid w:val="00346A39"/>
    <w:rsid w:val="00352C92"/>
    <w:rsid w:val="00363B80"/>
    <w:rsid w:val="00367542"/>
    <w:rsid w:val="003807DA"/>
    <w:rsid w:val="003857E5"/>
    <w:rsid w:val="00386DA1"/>
    <w:rsid w:val="00394CD4"/>
    <w:rsid w:val="003B20CB"/>
    <w:rsid w:val="003B3A74"/>
    <w:rsid w:val="003B4CD6"/>
    <w:rsid w:val="003C20E4"/>
    <w:rsid w:val="003C30BB"/>
    <w:rsid w:val="003D2F0C"/>
    <w:rsid w:val="003E07E3"/>
    <w:rsid w:val="003E133D"/>
    <w:rsid w:val="003E7FDE"/>
    <w:rsid w:val="003F13E0"/>
    <w:rsid w:val="003F1EED"/>
    <w:rsid w:val="003F670D"/>
    <w:rsid w:val="004043AC"/>
    <w:rsid w:val="00406E3B"/>
    <w:rsid w:val="00413EDF"/>
    <w:rsid w:val="00424386"/>
    <w:rsid w:val="00441AE5"/>
    <w:rsid w:val="004575E2"/>
    <w:rsid w:val="00467878"/>
    <w:rsid w:val="00470227"/>
    <w:rsid w:val="00483DF6"/>
    <w:rsid w:val="00485BED"/>
    <w:rsid w:val="0049029A"/>
    <w:rsid w:val="004906E1"/>
    <w:rsid w:val="0049677A"/>
    <w:rsid w:val="004A2CFF"/>
    <w:rsid w:val="004A34F2"/>
    <w:rsid w:val="004A4327"/>
    <w:rsid w:val="004B2CF6"/>
    <w:rsid w:val="004C117A"/>
    <w:rsid w:val="004C4087"/>
    <w:rsid w:val="004C4198"/>
    <w:rsid w:val="004D190B"/>
    <w:rsid w:val="004D219B"/>
    <w:rsid w:val="00514D59"/>
    <w:rsid w:val="00520DA5"/>
    <w:rsid w:val="00524B5B"/>
    <w:rsid w:val="0053276D"/>
    <w:rsid w:val="00534157"/>
    <w:rsid w:val="0053490C"/>
    <w:rsid w:val="00541B65"/>
    <w:rsid w:val="00547007"/>
    <w:rsid w:val="0055620A"/>
    <w:rsid w:val="00562300"/>
    <w:rsid w:val="0056241F"/>
    <w:rsid w:val="00574520"/>
    <w:rsid w:val="00581BEF"/>
    <w:rsid w:val="00585A9C"/>
    <w:rsid w:val="00596175"/>
    <w:rsid w:val="005A570C"/>
    <w:rsid w:val="005B3923"/>
    <w:rsid w:val="005B5E6E"/>
    <w:rsid w:val="005B761F"/>
    <w:rsid w:val="005C0DD0"/>
    <w:rsid w:val="005C3A5C"/>
    <w:rsid w:val="005C3D5A"/>
    <w:rsid w:val="005C77AE"/>
    <w:rsid w:val="005D1200"/>
    <w:rsid w:val="005D4CE9"/>
    <w:rsid w:val="005D5688"/>
    <w:rsid w:val="005D5932"/>
    <w:rsid w:val="005D63D4"/>
    <w:rsid w:val="005E399B"/>
    <w:rsid w:val="005E7582"/>
    <w:rsid w:val="005F3CDB"/>
    <w:rsid w:val="00627EC7"/>
    <w:rsid w:val="006307EB"/>
    <w:rsid w:val="00632F9B"/>
    <w:rsid w:val="00634EB3"/>
    <w:rsid w:val="0064108A"/>
    <w:rsid w:val="0065682E"/>
    <w:rsid w:val="00656D27"/>
    <w:rsid w:val="006603BB"/>
    <w:rsid w:val="00666F3D"/>
    <w:rsid w:val="006713DA"/>
    <w:rsid w:val="0067548D"/>
    <w:rsid w:val="00677D74"/>
    <w:rsid w:val="0068113F"/>
    <w:rsid w:val="00687107"/>
    <w:rsid w:val="00687A9A"/>
    <w:rsid w:val="00691C03"/>
    <w:rsid w:val="00694E9A"/>
    <w:rsid w:val="006A3571"/>
    <w:rsid w:val="006A3D28"/>
    <w:rsid w:val="006A6A26"/>
    <w:rsid w:val="006B1600"/>
    <w:rsid w:val="006B295A"/>
    <w:rsid w:val="006B6235"/>
    <w:rsid w:val="006B782A"/>
    <w:rsid w:val="006C2092"/>
    <w:rsid w:val="006C57A9"/>
    <w:rsid w:val="006D01CF"/>
    <w:rsid w:val="006D1A82"/>
    <w:rsid w:val="006D2D23"/>
    <w:rsid w:val="006D355E"/>
    <w:rsid w:val="006D4CBA"/>
    <w:rsid w:val="006D67B1"/>
    <w:rsid w:val="006E2F5A"/>
    <w:rsid w:val="006F2003"/>
    <w:rsid w:val="006F3249"/>
    <w:rsid w:val="006F48E1"/>
    <w:rsid w:val="006F60E9"/>
    <w:rsid w:val="00707136"/>
    <w:rsid w:val="0071248B"/>
    <w:rsid w:val="00724684"/>
    <w:rsid w:val="00727722"/>
    <w:rsid w:val="00730E3C"/>
    <w:rsid w:val="00733779"/>
    <w:rsid w:val="00743A81"/>
    <w:rsid w:val="00746917"/>
    <w:rsid w:val="00760E7F"/>
    <w:rsid w:val="00764AB3"/>
    <w:rsid w:val="00782591"/>
    <w:rsid w:val="007825D8"/>
    <w:rsid w:val="00786666"/>
    <w:rsid w:val="00793B75"/>
    <w:rsid w:val="00794B51"/>
    <w:rsid w:val="007965A2"/>
    <w:rsid w:val="00797F55"/>
    <w:rsid w:val="007B049E"/>
    <w:rsid w:val="007C4B34"/>
    <w:rsid w:val="007C5AF7"/>
    <w:rsid w:val="007D4F07"/>
    <w:rsid w:val="007E2182"/>
    <w:rsid w:val="007E466F"/>
    <w:rsid w:val="007E5EDC"/>
    <w:rsid w:val="007E75C0"/>
    <w:rsid w:val="008019B7"/>
    <w:rsid w:val="00801EB7"/>
    <w:rsid w:val="00803475"/>
    <w:rsid w:val="00815911"/>
    <w:rsid w:val="00835677"/>
    <w:rsid w:val="00837654"/>
    <w:rsid w:val="00845D11"/>
    <w:rsid w:val="00846DFC"/>
    <w:rsid w:val="00854197"/>
    <w:rsid w:val="008568A5"/>
    <w:rsid w:val="008666E7"/>
    <w:rsid w:val="00887AED"/>
    <w:rsid w:val="00891053"/>
    <w:rsid w:val="008A0D10"/>
    <w:rsid w:val="008A0F3C"/>
    <w:rsid w:val="008A1A38"/>
    <w:rsid w:val="008A2B77"/>
    <w:rsid w:val="008A4F29"/>
    <w:rsid w:val="008A5735"/>
    <w:rsid w:val="008A7579"/>
    <w:rsid w:val="008B0D6A"/>
    <w:rsid w:val="008B12EF"/>
    <w:rsid w:val="008B67EC"/>
    <w:rsid w:val="008C3E31"/>
    <w:rsid w:val="008C535C"/>
    <w:rsid w:val="008CD3F2"/>
    <w:rsid w:val="008D565C"/>
    <w:rsid w:val="008E69DD"/>
    <w:rsid w:val="008F05CF"/>
    <w:rsid w:val="008F35FE"/>
    <w:rsid w:val="00913C41"/>
    <w:rsid w:val="00916CE4"/>
    <w:rsid w:val="00920565"/>
    <w:rsid w:val="00921CC6"/>
    <w:rsid w:val="00931BD5"/>
    <w:rsid w:val="00941842"/>
    <w:rsid w:val="00946778"/>
    <w:rsid w:val="00951992"/>
    <w:rsid w:val="00955A95"/>
    <w:rsid w:val="00962B9A"/>
    <w:rsid w:val="00971BA6"/>
    <w:rsid w:val="009776AA"/>
    <w:rsid w:val="00981111"/>
    <w:rsid w:val="00982A9E"/>
    <w:rsid w:val="00991A3C"/>
    <w:rsid w:val="00995C1E"/>
    <w:rsid w:val="009968AB"/>
    <w:rsid w:val="00996D70"/>
    <w:rsid w:val="00997113"/>
    <w:rsid w:val="009A48FA"/>
    <w:rsid w:val="009A4E1F"/>
    <w:rsid w:val="009B0686"/>
    <w:rsid w:val="009B149C"/>
    <w:rsid w:val="009C0544"/>
    <w:rsid w:val="009C5906"/>
    <w:rsid w:val="009C76A5"/>
    <w:rsid w:val="009D1CF8"/>
    <w:rsid w:val="009D7CCD"/>
    <w:rsid w:val="009E71E4"/>
    <w:rsid w:val="00A03730"/>
    <w:rsid w:val="00A10721"/>
    <w:rsid w:val="00A1411C"/>
    <w:rsid w:val="00A1702F"/>
    <w:rsid w:val="00A26EB4"/>
    <w:rsid w:val="00A42DC8"/>
    <w:rsid w:val="00A444CC"/>
    <w:rsid w:val="00A579D5"/>
    <w:rsid w:val="00A60970"/>
    <w:rsid w:val="00A64756"/>
    <w:rsid w:val="00A722B3"/>
    <w:rsid w:val="00A778D0"/>
    <w:rsid w:val="00A805A7"/>
    <w:rsid w:val="00A87385"/>
    <w:rsid w:val="00A90479"/>
    <w:rsid w:val="00A926DF"/>
    <w:rsid w:val="00AA31AC"/>
    <w:rsid w:val="00AA6C9C"/>
    <w:rsid w:val="00AB0749"/>
    <w:rsid w:val="00AB0D6D"/>
    <w:rsid w:val="00AB7566"/>
    <w:rsid w:val="00AC2D6D"/>
    <w:rsid w:val="00AC6E41"/>
    <w:rsid w:val="00AD3C6E"/>
    <w:rsid w:val="00AD4589"/>
    <w:rsid w:val="00AE2834"/>
    <w:rsid w:val="00AF2A49"/>
    <w:rsid w:val="00B00655"/>
    <w:rsid w:val="00B1169B"/>
    <w:rsid w:val="00B169BB"/>
    <w:rsid w:val="00B16C8E"/>
    <w:rsid w:val="00B20194"/>
    <w:rsid w:val="00B209FB"/>
    <w:rsid w:val="00B250FA"/>
    <w:rsid w:val="00B3282F"/>
    <w:rsid w:val="00B343F6"/>
    <w:rsid w:val="00B43455"/>
    <w:rsid w:val="00B434D3"/>
    <w:rsid w:val="00B440FC"/>
    <w:rsid w:val="00B464D4"/>
    <w:rsid w:val="00B47892"/>
    <w:rsid w:val="00B67771"/>
    <w:rsid w:val="00B859D1"/>
    <w:rsid w:val="00B922CB"/>
    <w:rsid w:val="00B93747"/>
    <w:rsid w:val="00B966DD"/>
    <w:rsid w:val="00BA0DA6"/>
    <w:rsid w:val="00BC3082"/>
    <w:rsid w:val="00BC696C"/>
    <w:rsid w:val="00BD7C35"/>
    <w:rsid w:val="00BE527A"/>
    <w:rsid w:val="00BF3ED1"/>
    <w:rsid w:val="00BF6DF2"/>
    <w:rsid w:val="00C01B1F"/>
    <w:rsid w:val="00C10EC1"/>
    <w:rsid w:val="00C12F22"/>
    <w:rsid w:val="00C209C9"/>
    <w:rsid w:val="00C35185"/>
    <w:rsid w:val="00C43491"/>
    <w:rsid w:val="00C44A8A"/>
    <w:rsid w:val="00C5575A"/>
    <w:rsid w:val="00C67F1B"/>
    <w:rsid w:val="00C90FBE"/>
    <w:rsid w:val="00C967F3"/>
    <w:rsid w:val="00CA16E0"/>
    <w:rsid w:val="00CB26DF"/>
    <w:rsid w:val="00CC3E38"/>
    <w:rsid w:val="00CC6DF2"/>
    <w:rsid w:val="00CD26A3"/>
    <w:rsid w:val="00CD765F"/>
    <w:rsid w:val="00CE342A"/>
    <w:rsid w:val="00CF07DE"/>
    <w:rsid w:val="00CF19B7"/>
    <w:rsid w:val="00CF1AFD"/>
    <w:rsid w:val="00CF67E7"/>
    <w:rsid w:val="00D005CA"/>
    <w:rsid w:val="00D05D63"/>
    <w:rsid w:val="00D06DF0"/>
    <w:rsid w:val="00D1418D"/>
    <w:rsid w:val="00D20A93"/>
    <w:rsid w:val="00D23FB0"/>
    <w:rsid w:val="00D32ED6"/>
    <w:rsid w:val="00D53909"/>
    <w:rsid w:val="00D60F8E"/>
    <w:rsid w:val="00D65DD0"/>
    <w:rsid w:val="00D7065C"/>
    <w:rsid w:val="00D719BA"/>
    <w:rsid w:val="00D72DE8"/>
    <w:rsid w:val="00D75ED5"/>
    <w:rsid w:val="00D77EF3"/>
    <w:rsid w:val="00D84598"/>
    <w:rsid w:val="00D869FB"/>
    <w:rsid w:val="00D91D20"/>
    <w:rsid w:val="00D97B5A"/>
    <w:rsid w:val="00DA02FE"/>
    <w:rsid w:val="00DA6562"/>
    <w:rsid w:val="00DB4A06"/>
    <w:rsid w:val="00DB6448"/>
    <w:rsid w:val="00DC309B"/>
    <w:rsid w:val="00DC4C1A"/>
    <w:rsid w:val="00DD4986"/>
    <w:rsid w:val="00DE53C7"/>
    <w:rsid w:val="00E00A6A"/>
    <w:rsid w:val="00E048F0"/>
    <w:rsid w:val="00E050CC"/>
    <w:rsid w:val="00E14E59"/>
    <w:rsid w:val="00E206FC"/>
    <w:rsid w:val="00E351B0"/>
    <w:rsid w:val="00E367E7"/>
    <w:rsid w:val="00E51A4F"/>
    <w:rsid w:val="00E5362D"/>
    <w:rsid w:val="00E55A54"/>
    <w:rsid w:val="00E65CD1"/>
    <w:rsid w:val="00E81BDF"/>
    <w:rsid w:val="00E8233D"/>
    <w:rsid w:val="00E95D39"/>
    <w:rsid w:val="00EA18D5"/>
    <w:rsid w:val="00EA1C22"/>
    <w:rsid w:val="00EB0378"/>
    <w:rsid w:val="00EB161A"/>
    <w:rsid w:val="00EB4909"/>
    <w:rsid w:val="00EBD321"/>
    <w:rsid w:val="00EC0FF3"/>
    <w:rsid w:val="00ED18C5"/>
    <w:rsid w:val="00ED2C5C"/>
    <w:rsid w:val="00ED5536"/>
    <w:rsid w:val="00ED5D43"/>
    <w:rsid w:val="00EE0CEC"/>
    <w:rsid w:val="00F019E2"/>
    <w:rsid w:val="00F02263"/>
    <w:rsid w:val="00F14020"/>
    <w:rsid w:val="00F15B3D"/>
    <w:rsid w:val="00F342D1"/>
    <w:rsid w:val="00F35403"/>
    <w:rsid w:val="00F402A7"/>
    <w:rsid w:val="00F40834"/>
    <w:rsid w:val="00F421B5"/>
    <w:rsid w:val="00F569D2"/>
    <w:rsid w:val="00F6026F"/>
    <w:rsid w:val="00F6364F"/>
    <w:rsid w:val="00F664D4"/>
    <w:rsid w:val="00F70AF7"/>
    <w:rsid w:val="00F7256D"/>
    <w:rsid w:val="00F72EE1"/>
    <w:rsid w:val="00F75EB5"/>
    <w:rsid w:val="00F804D7"/>
    <w:rsid w:val="00F8676B"/>
    <w:rsid w:val="00F94BAE"/>
    <w:rsid w:val="00F979DE"/>
    <w:rsid w:val="00FA4CD1"/>
    <w:rsid w:val="00FB1795"/>
    <w:rsid w:val="00FC6A0E"/>
    <w:rsid w:val="00FC7CD2"/>
    <w:rsid w:val="00FD1C08"/>
    <w:rsid w:val="00FD7CA7"/>
    <w:rsid w:val="00FE0E9C"/>
    <w:rsid w:val="00FF0502"/>
    <w:rsid w:val="00FF238E"/>
    <w:rsid w:val="00FF2741"/>
    <w:rsid w:val="00FF2DF1"/>
    <w:rsid w:val="00FF53D3"/>
    <w:rsid w:val="07514FDC"/>
    <w:rsid w:val="076AF822"/>
    <w:rsid w:val="0833E91C"/>
    <w:rsid w:val="084A6819"/>
    <w:rsid w:val="09F42959"/>
    <w:rsid w:val="0B0E5FB9"/>
    <w:rsid w:val="0CEDEA4B"/>
    <w:rsid w:val="0E106518"/>
    <w:rsid w:val="0FFD05D1"/>
    <w:rsid w:val="10062F9B"/>
    <w:rsid w:val="11BB384C"/>
    <w:rsid w:val="12A1B343"/>
    <w:rsid w:val="136CAC3F"/>
    <w:rsid w:val="14B8A273"/>
    <w:rsid w:val="16B66316"/>
    <w:rsid w:val="174CF515"/>
    <w:rsid w:val="17E39FD6"/>
    <w:rsid w:val="18A37E37"/>
    <w:rsid w:val="1BB3C4F4"/>
    <w:rsid w:val="1DCB8E43"/>
    <w:rsid w:val="2011F365"/>
    <w:rsid w:val="235F0857"/>
    <w:rsid w:val="25EE554C"/>
    <w:rsid w:val="273BDC4F"/>
    <w:rsid w:val="27CEBC64"/>
    <w:rsid w:val="28575A88"/>
    <w:rsid w:val="285B079F"/>
    <w:rsid w:val="28EA27F9"/>
    <w:rsid w:val="2A1556DC"/>
    <w:rsid w:val="2A76F7EE"/>
    <w:rsid w:val="2B99D0C0"/>
    <w:rsid w:val="2C359E04"/>
    <w:rsid w:val="2EED5791"/>
    <w:rsid w:val="351F6144"/>
    <w:rsid w:val="35BACC46"/>
    <w:rsid w:val="36091341"/>
    <w:rsid w:val="370E0F53"/>
    <w:rsid w:val="37D69B0A"/>
    <w:rsid w:val="3A4E34FE"/>
    <w:rsid w:val="3F390244"/>
    <w:rsid w:val="411D536E"/>
    <w:rsid w:val="41405DB6"/>
    <w:rsid w:val="4155D6DE"/>
    <w:rsid w:val="43BEC582"/>
    <w:rsid w:val="448B5D96"/>
    <w:rsid w:val="47EDF1CB"/>
    <w:rsid w:val="496A3DBA"/>
    <w:rsid w:val="49727BD1"/>
    <w:rsid w:val="4A547AEF"/>
    <w:rsid w:val="4BBA0438"/>
    <w:rsid w:val="4C2DF081"/>
    <w:rsid w:val="50A67D15"/>
    <w:rsid w:val="52BE73AC"/>
    <w:rsid w:val="52FE9E7C"/>
    <w:rsid w:val="5307A638"/>
    <w:rsid w:val="53F3F0B0"/>
    <w:rsid w:val="553947EA"/>
    <w:rsid w:val="55D9CA17"/>
    <w:rsid w:val="5ADC2304"/>
    <w:rsid w:val="5B20A3E4"/>
    <w:rsid w:val="61A14E5B"/>
    <w:rsid w:val="65A16EA5"/>
    <w:rsid w:val="67295EAA"/>
    <w:rsid w:val="68E83ED3"/>
    <w:rsid w:val="6A99C09D"/>
    <w:rsid w:val="6DB30B7B"/>
    <w:rsid w:val="707A81B7"/>
    <w:rsid w:val="73E38656"/>
    <w:rsid w:val="73E61331"/>
    <w:rsid w:val="76B5F0FC"/>
    <w:rsid w:val="776986C9"/>
    <w:rsid w:val="7B236FEE"/>
    <w:rsid w:val="7C2EEDC6"/>
    <w:rsid w:val="7CE4E19F"/>
    <w:rsid w:val="7DF5C5A5"/>
    <w:rsid w:val="7EC95297"/>
    <w:rsid w:val="7F8EEC7D"/>
    <w:rsid w:val="7FDB3EBB"/>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087B"/>
  <w15:chartTrackingRefBased/>
  <w15:docId w15:val="{B0ACD597-6ECD-4C4A-9953-8AD90C81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67BE"/>
    <w:pPr>
      <w:spacing w:after="0" w:line="240" w:lineRule="auto"/>
    </w:pPr>
    <w:rPr>
      <w:rFonts w:ascii="Aptos" w:hAnsi="Aptos" w:cs="Calibri"/>
      <w:kern w:val="0"/>
      <w:lang w:val="de-DE"/>
    </w:rPr>
  </w:style>
  <w:style w:type="paragraph" w:styleId="berschrift1">
    <w:name w:val="heading 1"/>
    <w:basedOn w:val="Standard"/>
    <w:next w:val="Standard"/>
    <w:link w:val="berschrift1Zchn"/>
    <w:uiPriority w:val="9"/>
    <w:qFormat/>
    <w:rsid w:val="00E14E5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AT"/>
    </w:rPr>
  </w:style>
  <w:style w:type="paragraph" w:styleId="berschrift2">
    <w:name w:val="heading 2"/>
    <w:basedOn w:val="Standard"/>
    <w:next w:val="Standard"/>
    <w:link w:val="berschrift2Zchn"/>
    <w:uiPriority w:val="9"/>
    <w:semiHidden/>
    <w:unhideWhenUsed/>
    <w:qFormat/>
    <w:rsid w:val="00E14E5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AT"/>
    </w:rPr>
  </w:style>
  <w:style w:type="paragraph" w:styleId="berschrift3">
    <w:name w:val="heading 3"/>
    <w:basedOn w:val="Standard"/>
    <w:next w:val="Standard"/>
    <w:link w:val="berschrift3Zchn"/>
    <w:uiPriority w:val="9"/>
    <w:semiHidden/>
    <w:unhideWhenUsed/>
    <w:qFormat/>
    <w:rsid w:val="00E14E5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AT"/>
    </w:rPr>
  </w:style>
  <w:style w:type="paragraph" w:styleId="berschrift4">
    <w:name w:val="heading 4"/>
    <w:basedOn w:val="Standard"/>
    <w:next w:val="Standard"/>
    <w:link w:val="berschrift4Zchn"/>
    <w:uiPriority w:val="9"/>
    <w:semiHidden/>
    <w:unhideWhenUsed/>
    <w:qFormat/>
    <w:rsid w:val="00E14E59"/>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de-AT"/>
    </w:rPr>
  </w:style>
  <w:style w:type="paragraph" w:styleId="berschrift5">
    <w:name w:val="heading 5"/>
    <w:basedOn w:val="Standard"/>
    <w:next w:val="Standard"/>
    <w:link w:val="berschrift5Zchn"/>
    <w:uiPriority w:val="9"/>
    <w:semiHidden/>
    <w:unhideWhenUsed/>
    <w:qFormat/>
    <w:rsid w:val="00E14E59"/>
    <w:pPr>
      <w:keepNext/>
      <w:keepLines/>
      <w:spacing w:before="80" w:after="40" w:line="259" w:lineRule="auto"/>
      <w:outlineLvl w:val="4"/>
    </w:pPr>
    <w:rPr>
      <w:rFonts w:asciiTheme="minorHAnsi" w:eastAsiaTheme="majorEastAsia" w:hAnsiTheme="minorHAnsi" w:cstheme="majorBidi"/>
      <w:color w:val="0F4761" w:themeColor="accent1" w:themeShade="BF"/>
      <w:kern w:val="2"/>
      <w:lang w:val="de-AT"/>
    </w:rPr>
  </w:style>
  <w:style w:type="paragraph" w:styleId="berschrift6">
    <w:name w:val="heading 6"/>
    <w:basedOn w:val="Standard"/>
    <w:next w:val="Standard"/>
    <w:link w:val="berschrift6Zchn"/>
    <w:uiPriority w:val="9"/>
    <w:semiHidden/>
    <w:unhideWhenUsed/>
    <w:qFormat/>
    <w:rsid w:val="00E14E59"/>
    <w:pPr>
      <w:keepNext/>
      <w:keepLines/>
      <w:spacing w:before="40" w:line="259" w:lineRule="auto"/>
      <w:outlineLvl w:val="5"/>
    </w:pPr>
    <w:rPr>
      <w:rFonts w:asciiTheme="minorHAnsi" w:eastAsiaTheme="majorEastAsia" w:hAnsiTheme="minorHAnsi" w:cstheme="majorBidi"/>
      <w:i/>
      <w:iCs/>
      <w:color w:val="595959" w:themeColor="text1" w:themeTint="A6"/>
      <w:kern w:val="2"/>
      <w:lang w:val="de-AT"/>
    </w:rPr>
  </w:style>
  <w:style w:type="paragraph" w:styleId="berschrift7">
    <w:name w:val="heading 7"/>
    <w:basedOn w:val="Standard"/>
    <w:next w:val="Standard"/>
    <w:link w:val="berschrift7Zchn"/>
    <w:uiPriority w:val="9"/>
    <w:semiHidden/>
    <w:unhideWhenUsed/>
    <w:qFormat/>
    <w:rsid w:val="00E14E59"/>
    <w:pPr>
      <w:keepNext/>
      <w:keepLines/>
      <w:spacing w:before="40" w:line="259" w:lineRule="auto"/>
      <w:outlineLvl w:val="6"/>
    </w:pPr>
    <w:rPr>
      <w:rFonts w:asciiTheme="minorHAnsi" w:eastAsiaTheme="majorEastAsia" w:hAnsiTheme="minorHAnsi" w:cstheme="majorBidi"/>
      <w:color w:val="595959" w:themeColor="text1" w:themeTint="A6"/>
      <w:kern w:val="2"/>
      <w:lang w:val="de-AT"/>
    </w:rPr>
  </w:style>
  <w:style w:type="paragraph" w:styleId="berschrift8">
    <w:name w:val="heading 8"/>
    <w:basedOn w:val="Standard"/>
    <w:next w:val="Standard"/>
    <w:link w:val="berschrift8Zchn"/>
    <w:uiPriority w:val="9"/>
    <w:semiHidden/>
    <w:unhideWhenUsed/>
    <w:qFormat/>
    <w:rsid w:val="00E14E59"/>
    <w:pPr>
      <w:keepNext/>
      <w:keepLines/>
      <w:spacing w:line="259" w:lineRule="auto"/>
      <w:outlineLvl w:val="7"/>
    </w:pPr>
    <w:rPr>
      <w:rFonts w:asciiTheme="minorHAnsi" w:eastAsiaTheme="majorEastAsia" w:hAnsiTheme="minorHAnsi" w:cstheme="majorBidi"/>
      <w:i/>
      <w:iCs/>
      <w:color w:val="272727" w:themeColor="text1" w:themeTint="D8"/>
      <w:kern w:val="2"/>
      <w:lang w:val="de-AT"/>
    </w:rPr>
  </w:style>
  <w:style w:type="paragraph" w:styleId="berschrift9">
    <w:name w:val="heading 9"/>
    <w:basedOn w:val="Standard"/>
    <w:next w:val="Standard"/>
    <w:link w:val="berschrift9Zchn"/>
    <w:uiPriority w:val="9"/>
    <w:semiHidden/>
    <w:unhideWhenUsed/>
    <w:qFormat/>
    <w:rsid w:val="00E14E59"/>
    <w:pPr>
      <w:keepNext/>
      <w:keepLines/>
      <w:spacing w:line="259" w:lineRule="auto"/>
      <w:outlineLvl w:val="8"/>
    </w:pPr>
    <w:rPr>
      <w:rFonts w:asciiTheme="minorHAnsi" w:eastAsiaTheme="majorEastAsia" w:hAnsiTheme="minorHAnsi" w:cstheme="majorBidi"/>
      <w:color w:val="272727" w:themeColor="text1" w:themeTint="D8"/>
      <w:kern w:val="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4E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14E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14E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14E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14E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14E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4E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4E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4E59"/>
    <w:rPr>
      <w:rFonts w:eastAsiaTheme="majorEastAsia" w:cstheme="majorBidi"/>
      <w:color w:val="272727" w:themeColor="text1" w:themeTint="D8"/>
    </w:rPr>
  </w:style>
  <w:style w:type="paragraph" w:styleId="Titel">
    <w:name w:val="Title"/>
    <w:basedOn w:val="Standard"/>
    <w:next w:val="Standard"/>
    <w:link w:val="TitelZchn"/>
    <w:uiPriority w:val="10"/>
    <w:qFormat/>
    <w:rsid w:val="00E14E59"/>
    <w:pPr>
      <w:spacing w:after="80"/>
      <w:contextualSpacing/>
    </w:pPr>
    <w:rPr>
      <w:rFonts w:asciiTheme="majorHAnsi" w:eastAsiaTheme="majorEastAsia" w:hAnsiTheme="majorHAnsi" w:cstheme="majorBidi"/>
      <w:spacing w:val="-10"/>
      <w:kern w:val="28"/>
      <w:sz w:val="56"/>
      <w:szCs w:val="56"/>
      <w:lang w:val="de-AT"/>
    </w:rPr>
  </w:style>
  <w:style w:type="character" w:customStyle="1" w:styleId="TitelZchn">
    <w:name w:val="Titel Zchn"/>
    <w:basedOn w:val="Absatz-Standardschriftart"/>
    <w:link w:val="Titel"/>
    <w:uiPriority w:val="10"/>
    <w:rsid w:val="00E14E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4E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AT"/>
    </w:rPr>
  </w:style>
  <w:style w:type="character" w:customStyle="1" w:styleId="UntertitelZchn">
    <w:name w:val="Untertitel Zchn"/>
    <w:basedOn w:val="Absatz-Standardschriftart"/>
    <w:link w:val="Untertitel"/>
    <w:uiPriority w:val="11"/>
    <w:rsid w:val="00E14E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4E59"/>
    <w:pPr>
      <w:spacing w:before="160" w:after="160" w:line="259" w:lineRule="auto"/>
      <w:jc w:val="center"/>
    </w:pPr>
    <w:rPr>
      <w:rFonts w:asciiTheme="minorHAnsi" w:hAnsiTheme="minorHAnsi" w:cstheme="minorBidi"/>
      <w:i/>
      <w:iCs/>
      <w:color w:val="404040" w:themeColor="text1" w:themeTint="BF"/>
      <w:kern w:val="2"/>
      <w:lang w:val="de-AT"/>
    </w:rPr>
  </w:style>
  <w:style w:type="character" w:customStyle="1" w:styleId="ZitatZchn">
    <w:name w:val="Zitat Zchn"/>
    <w:basedOn w:val="Absatz-Standardschriftart"/>
    <w:link w:val="Zitat"/>
    <w:uiPriority w:val="29"/>
    <w:rsid w:val="00E14E59"/>
    <w:rPr>
      <w:i/>
      <w:iCs/>
      <w:color w:val="404040" w:themeColor="text1" w:themeTint="BF"/>
    </w:rPr>
  </w:style>
  <w:style w:type="paragraph" w:styleId="Listenabsatz">
    <w:name w:val="List Paragraph"/>
    <w:basedOn w:val="Standard"/>
    <w:uiPriority w:val="34"/>
    <w:qFormat/>
    <w:rsid w:val="00E14E59"/>
    <w:pPr>
      <w:spacing w:after="160" w:line="259" w:lineRule="auto"/>
      <w:ind w:left="720"/>
      <w:contextualSpacing/>
    </w:pPr>
    <w:rPr>
      <w:rFonts w:asciiTheme="minorHAnsi" w:hAnsiTheme="minorHAnsi" w:cstheme="minorBidi"/>
      <w:kern w:val="2"/>
      <w:lang w:val="de-AT"/>
    </w:rPr>
  </w:style>
  <w:style w:type="character" w:styleId="IntensiveHervorhebung">
    <w:name w:val="Intense Emphasis"/>
    <w:basedOn w:val="Absatz-Standardschriftart"/>
    <w:uiPriority w:val="21"/>
    <w:qFormat/>
    <w:rsid w:val="00E14E59"/>
    <w:rPr>
      <w:i/>
      <w:iCs/>
      <w:color w:val="0F4761" w:themeColor="accent1" w:themeShade="BF"/>
    </w:rPr>
  </w:style>
  <w:style w:type="paragraph" w:styleId="IntensivesZitat">
    <w:name w:val="Intense Quote"/>
    <w:basedOn w:val="Standard"/>
    <w:next w:val="Standard"/>
    <w:link w:val="IntensivesZitatZchn"/>
    <w:uiPriority w:val="30"/>
    <w:qFormat/>
    <w:rsid w:val="00E14E5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val="de-AT"/>
    </w:rPr>
  </w:style>
  <w:style w:type="character" w:customStyle="1" w:styleId="IntensivesZitatZchn">
    <w:name w:val="Intensives Zitat Zchn"/>
    <w:basedOn w:val="Absatz-Standardschriftart"/>
    <w:link w:val="IntensivesZitat"/>
    <w:uiPriority w:val="30"/>
    <w:rsid w:val="00E14E59"/>
    <w:rPr>
      <w:i/>
      <w:iCs/>
      <w:color w:val="0F4761" w:themeColor="accent1" w:themeShade="BF"/>
    </w:rPr>
  </w:style>
  <w:style w:type="character" w:styleId="IntensiverVerweis">
    <w:name w:val="Intense Reference"/>
    <w:basedOn w:val="Absatz-Standardschriftart"/>
    <w:uiPriority w:val="32"/>
    <w:qFormat/>
    <w:rsid w:val="00E14E59"/>
    <w:rPr>
      <w:b/>
      <w:bCs/>
      <w:smallCaps/>
      <w:color w:val="0F4761" w:themeColor="accent1" w:themeShade="BF"/>
      <w:spacing w:val="5"/>
    </w:rPr>
  </w:style>
  <w:style w:type="character" w:styleId="Hyperlink">
    <w:name w:val="Hyperlink"/>
    <w:basedOn w:val="Absatz-Standardschriftart"/>
    <w:uiPriority w:val="99"/>
    <w:unhideWhenUsed/>
    <w:rsid w:val="00E14E59"/>
    <w:rPr>
      <w:color w:val="467886"/>
      <w:u w:val="single"/>
    </w:rPr>
  </w:style>
  <w:style w:type="paragraph" w:styleId="Kopfzeile">
    <w:name w:val="header"/>
    <w:basedOn w:val="Standard"/>
    <w:link w:val="KopfzeileZchn"/>
    <w:uiPriority w:val="99"/>
    <w:unhideWhenUsed/>
    <w:rsid w:val="00E14E59"/>
    <w:pPr>
      <w:tabs>
        <w:tab w:val="center" w:pos="4536"/>
        <w:tab w:val="right" w:pos="9072"/>
      </w:tabs>
    </w:pPr>
  </w:style>
  <w:style w:type="character" w:customStyle="1" w:styleId="KopfzeileZchn">
    <w:name w:val="Kopfzeile Zchn"/>
    <w:basedOn w:val="Absatz-Standardschriftart"/>
    <w:link w:val="Kopfzeile"/>
    <w:uiPriority w:val="99"/>
    <w:rsid w:val="00E14E59"/>
    <w:rPr>
      <w:rFonts w:ascii="Aptos" w:hAnsi="Aptos" w:cs="Calibri"/>
      <w:kern w:val="0"/>
      <w:lang w:val="de-DE"/>
    </w:rPr>
  </w:style>
  <w:style w:type="paragraph" w:customStyle="1" w:styleId="p1">
    <w:name w:val="p1"/>
    <w:basedOn w:val="Standard"/>
    <w:uiPriority w:val="99"/>
    <w:rsid w:val="00E14E59"/>
    <w:pPr>
      <w:spacing w:line="158" w:lineRule="atLeast"/>
    </w:pPr>
    <w:rPr>
      <w:rFonts w:ascii="Alto Con" w:eastAsia="Cambria" w:hAnsi="Alto Con" w:cs="Times New Roman"/>
      <w:sz w:val="12"/>
      <w:szCs w:val="12"/>
      <w:lang w:eastAsia="de-DE"/>
      <w14:ligatures w14:val="none"/>
    </w:rPr>
  </w:style>
  <w:style w:type="character" w:customStyle="1" w:styleId="s1">
    <w:name w:val="s1"/>
    <w:basedOn w:val="Absatz-Standardschriftart"/>
    <w:uiPriority w:val="99"/>
    <w:rsid w:val="00E14E59"/>
    <w:rPr>
      <w:rFonts w:cs="Times New Roman"/>
    </w:rPr>
  </w:style>
  <w:style w:type="character" w:customStyle="1" w:styleId="ui-provider">
    <w:name w:val="ui-provider"/>
    <w:basedOn w:val="Absatz-Standardschriftart"/>
    <w:rsid w:val="00E14E59"/>
  </w:style>
  <w:style w:type="paragraph" w:styleId="StandardWeb">
    <w:name w:val="Normal (Web)"/>
    <w:basedOn w:val="Standard"/>
    <w:uiPriority w:val="99"/>
    <w:unhideWhenUsed/>
    <w:rsid w:val="00E14E59"/>
    <w:pPr>
      <w:spacing w:before="100" w:beforeAutospacing="1" w:after="100" w:afterAutospacing="1"/>
    </w:pPr>
    <w:rPr>
      <w:rFonts w:cs="Aptos"/>
      <w:sz w:val="24"/>
      <w:szCs w:val="24"/>
      <w:lang w:val="de-AT" w:eastAsia="de-AT"/>
      <w14:ligatures w14:val="none"/>
    </w:rPr>
  </w:style>
  <w:style w:type="character" w:styleId="BesuchterLink">
    <w:name w:val="FollowedHyperlink"/>
    <w:basedOn w:val="Absatz-Standardschriftart"/>
    <w:uiPriority w:val="99"/>
    <w:semiHidden/>
    <w:unhideWhenUsed/>
    <w:rsid w:val="00E14E59"/>
    <w:rPr>
      <w:color w:val="96607D" w:themeColor="followedHyperlink"/>
      <w:u w:val="single"/>
    </w:rPr>
  </w:style>
  <w:style w:type="character" w:styleId="NichtaufgelsteErwhnung">
    <w:name w:val="Unresolved Mention"/>
    <w:basedOn w:val="Absatz-Standardschriftart"/>
    <w:uiPriority w:val="99"/>
    <w:semiHidden/>
    <w:unhideWhenUsed/>
    <w:rsid w:val="00307B9B"/>
    <w:rPr>
      <w:color w:val="605E5C"/>
      <w:shd w:val="clear" w:color="auto" w:fill="E1DFDD"/>
    </w:rPr>
  </w:style>
  <w:style w:type="character" w:styleId="Kommentarzeichen">
    <w:name w:val="annotation reference"/>
    <w:basedOn w:val="Absatz-Standardschriftart"/>
    <w:uiPriority w:val="99"/>
    <w:semiHidden/>
    <w:unhideWhenUsed/>
    <w:rsid w:val="00921CC6"/>
    <w:rPr>
      <w:sz w:val="16"/>
      <w:szCs w:val="16"/>
    </w:rPr>
  </w:style>
  <w:style w:type="paragraph" w:styleId="Kommentartext">
    <w:name w:val="annotation text"/>
    <w:basedOn w:val="Standard"/>
    <w:link w:val="KommentartextZchn"/>
    <w:uiPriority w:val="99"/>
    <w:unhideWhenUsed/>
    <w:rsid w:val="00921CC6"/>
    <w:rPr>
      <w:sz w:val="20"/>
      <w:szCs w:val="20"/>
    </w:rPr>
  </w:style>
  <w:style w:type="character" w:customStyle="1" w:styleId="KommentartextZchn">
    <w:name w:val="Kommentartext Zchn"/>
    <w:basedOn w:val="Absatz-Standardschriftart"/>
    <w:link w:val="Kommentartext"/>
    <w:uiPriority w:val="99"/>
    <w:rsid w:val="00921CC6"/>
    <w:rPr>
      <w:rFonts w:ascii="Aptos" w:hAnsi="Aptos" w:cs="Calibri"/>
      <w:kern w:val="0"/>
      <w:sz w:val="20"/>
      <w:szCs w:val="20"/>
      <w:lang w:val="de-DE"/>
    </w:rPr>
  </w:style>
  <w:style w:type="paragraph" w:styleId="Kommentarthema">
    <w:name w:val="annotation subject"/>
    <w:basedOn w:val="Kommentartext"/>
    <w:next w:val="Kommentartext"/>
    <w:link w:val="KommentarthemaZchn"/>
    <w:uiPriority w:val="99"/>
    <w:semiHidden/>
    <w:unhideWhenUsed/>
    <w:rsid w:val="00921CC6"/>
    <w:rPr>
      <w:b/>
      <w:bCs/>
    </w:rPr>
  </w:style>
  <w:style w:type="character" w:customStyle="1" w:styleId="KommentarthemaZchn">
    <w:name w:val="Kommentarthema Zchn"/>
    <w:basedOn w:val="KommentartextZchn"/>
    <w:link w:val="Kommentarthema"/>
    <w:uiPriority w:val="99"/>
    <w:semiHidden/>
    <w:rsid w:val="00921CC6"/>
    <w:rPr>
      <w:rFonts w:ascii="Aptos" w:hAnsi="Aptos" w:cs="Calibri"/>
      <w:b/>
      <w:bCs/>
      <w:kern w:val="0"/>
      <w:sz w:val="20"/>
      <w:szCs w:val="20"/>
      <w:lang w:val="de-DE"/>
    </w:rPr>
  </w:style>
  <w:style w:type="paragraph" w:styleId="Fuzeile">
    <w:name w:val="footer"/>
    <w:basedOn w:val="Standard"/>
    <w:link w:val="FuzeileZchn"/>
    <w:uiPriority w:val="99"/>
    <w:semiHidden/>
    <w:unhideWhenUsed/>
    <w:rsid w:val="006D67B1"/>
    <w:pPr>
      <w:tabs>
        <w:tab w:val="center" w:pos="4536"/>
        <w:tab w:val="right" w:pos="9072"/>
      </w:tabs>
    </w:pPr>
  </w:style>
  <w:style w:type="character" w:customStyle="1" w:styleId="FuzeileZchn">
    <w:name w:val="Fußzeile Zchn"/>
    <w:basedOn w:val="Absatz-Standardschriftart"/>
    <w:link w:val="Fuzeile"/>
    <w:uiPriority w:val="99"/>
    <w:semiHidden/>
    <w:rsid w:val="006D67B1"/>
    <w:rPr>
      <w:rFonts w:ascii="Aptos" w:hAnsi="Aptos" w:cs="Calibri"/>
      <w:kern w:val="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7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Innsbruc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http://www.innsbruck.newsroom.pr" TargetMode="External"/><Relationship Id="rId7" Type="http://schemas.openxmlformats.org/officeDocument/2006/relationships/webSettings" Target="webSettings.xml"/><Relationship Id="rId12" Type="http://schemas.openxmlformats.org/officeDocument/2006/relationships/hyperlink" Target="http://www.innsbruck.info/blog" TargetMode="External"/><Relationship Id="rId17" Type="http://schemas.openxmlformats.org/officeDocument/2006/relationships/hyperlink" Target="http://www.pinterest.at/innsbrucktvb/_created"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youtube.com/user/InnsbruckTVB" TargetMode="External"/><Relationship Id="rId20" Type="http://schemas.openxmlformats.org/officeDocument/2006/relationships/hyperlink" Target="http://www.innsbruckphoto.at/exter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innsbruck.info"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witter.com/InnsbruckTVB" TargetMode="External"/><Relationship Id="rId23" Type="http://schemas.openxmlformats.org/officeDocument/2006/relationships/fontTable" Target="fontTable.xml"/><Relationship Id="rId10" Type="http://schemas.openxmlformats.org/officeDocument/2006/relationships/hyperlink" Target="https://www.innsbruck.info/wandern.html"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stagram.com/innsbrucktouris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Alexandra Sasse - Innsbruck Tourismus</DisplayName>
        <AccountId>127</AccountId>
        <AccountType/>
      </UserInfo>
      <UserInfo>
        <DisplayName>Anna Mareiler - Innsbruck Tourismus</DisplayName>
        <AccountId>153</AccountId>
        <AccountType/>
      </UserInfo>
      <UserInfo>
        <DisplayName>Claudia Waldbrunner - Innsbruck Tourismus</DisplayName>
        <AccountId>175</AccountId>
        <AccountType/>
      </UserInfo>
      <UserInfo>
        <DisplayName>Catrin Haas - Innsbruck Tourismus</DisplayName>
        <AccountId>207</AccountId>
        <AccountType/>
      </UserInfo>
      <UserInfo>
        <DisplayName>Victoria Schwartze - Innsbruck Tourismus</DisplayName>
        <AccountId>216</AccountId>
        <AccountType/>
      </UserInfo>
      <UserInfo>
        <DisplayName>Martin Pröller - Innsbruck Tourismus</DisplayName>
        <AccountId>224</AccountId>
        <AccountType/>
      </UserInfo>
      <UserInfo>
        <DisplayName>Andreas Reiter - Innsbruck Tourismus</DisplayName>
        <AccountId>295</AccountId>
        <AccountType/>
      </UserInfo>
      <UserInfo>
        <DisplayName>Theresa Geißel - Innsbruck Tourismus</DisplayName>
        <AccountId>512</AccountId>
        <AccountType/>
      </UserInfo>
      <UserInfo>
        <DisplayName>Colette Verra - Innsbruck Tourismus</DisplayName>
        <AccountId>690</AccountId>
        <AccountType/>
      </UserInfo>
      <UserInfo>
        <DisplayName>Daniela Gruber - Innsbruck Tourismus</DisplayName>
        <AccountId>1085</AccountId>
        <AccountType/>
      </UserInfo>
      <UserInfo>
        <DisplayName>Simon Leitner - Innsbruck Tourismus</DisplayName>
        <AccountId>1086</AccountId>
        <AccountType/>
      </UserInfo>
      <UserInfo>
        <DisplayName>Stephanie Schennach - Innsbruck Tourismus</DisplayName>
        <AccountId>1204</AccountId>
        <AccountType/>
      </UserInfo>
      <UserInfo>
        <DisplayName>Lukas Reich - Innsbruck Tourismus</DisplayName>
        <AccountId>2580</AccountId>
        <AccountType/>
      </UserInfo>
      <UserInfo>
        <DisplayName>Holger Gassler - Innsbruck Tourismus</DisplayName>
        <AccountId>3174</AccountId>
        <AccountType/>
      </UserInfo>
      <UserInfo>
        <DisplayName>André Lomsky - Innsbruck Tourismus</DisplayName>
        <AccountId>5934</AccountId>
        <AccountType/>
      </UserInfo>
      <UserInfo>
        <DisplayName>Lukas Brühl - Innsbruck Tourismus</DisplayName>
        <AccountId>6614</AccountId>
        <AccountType/>
      </UserInfo>
      <UserInfo>
        <DisplayName>Fiona Triendl - Innsbruck Tourismus</DisplayName>
        <AccountId>7895</AccountId>
        <AccountType/>
      </UserInfo>
      <UserInfo>
        <DisplayName>Anna Rasshofer - Innsbruck Tourismus</DisplayName>
        <AccountId>5121</AccountId>
        <AccountType/>
      </UserInfo>
    </SharedWithUsers>
    <lcf76f155ced4ddcb4097134ff3c332f xmlns="8813bc41-1d5f-4444-9f57-3446830c1f11">
      <Terms xmlns="http://schemas.microsoft.com/office/infopath/2007/PartnerControls"/>
    </lcf76f155ced4ddcb4097134ff3c332f>
    <MediaLengthInSeconds xmlns="8813bc41-1d5f-4444-9f57-3446830c1f11" xsi:nil="true"/>
  </documentManagement>
</p:properties>
</file>

<file path=customXml/itemProps1.xml><?xml version="1.0" encoding="utf-8"?>
<ds:datastoreItem xmlns:ds="http://schemas.openxmlformats.org/officeDocument/2006/customXml" ds:itemID="{D80E1958-8150-4A7B-B37F-6D30051336EE}">
  <ds:schemaRefs>
    <ds:schemaRef ds:uri="http://schemas.microsoft.com/sharepoint/v3/contenttype/forms"/>
  </ds:schemaRefs>
</ds:datastoreItem>
</file>

<file path=customXml/itemProps2.xml><?xml version="1.0" encoding="utf-8"?>
<ds:datastoreItem xmlns:ds="http://schemas.openxmlformats.org/officeDocument/2006/customXml" ds:itemID="{9BA93D39-6C23-42F2-A567-EA132E28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DFFD1-0EB8-4606-86A1-F00BB832EEF6}">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6001</Characters>
  <Application>Microsoft Office Word</Application>
  <DocSecurity>0</DocSecurity>
  <Lines>50</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Gruber - Innsbruck Tourismus</dc:creator>
  <cp:keywords/>
  <dc:description/>
  <cp:lastModifiedBy>Simon Leitner - Innsbruck Tourismus</cp:lastModifiedBy>
  <cp:revision>369</cp:revision>
  <dcterms:created xsi:type="dcterms:W3CDTF">2024-03-28T15:54:00Z</dcterms:created>
  <dcterms:modified xsi:type="dcterms:W3CDTF">2024-07-17T10:35:00Z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0x010100850633A4E05F8F489D66563A7F686FCD</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