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799A0" w14:textId="4D0DE460" w:rsidR="003E2538" w:rsidRPr="003E2538" w:rsidRDefault="003E2538" w:rsidP="003E2538">
      <w:pPr>
        <w:pStyle w:val="StandardWeb"/>
        <w:jc w:val="center"/>
        <w:rPr>
          <w:rFonts w:ascii="Calibri" w:hAnsi="Calibri" w:cs="Calibri"/>
          <w:b/>
          <w:bCs/>
          <w:sz w:val="28"/>
          <w:szCs w:val="28"/>
        </w:rPr>
      </w:pPr>
      <w:r w:rsidRPr="003E2538">
        <w:rPr>
          <w:rFonts w:ascii="Calibri" w:hAnsi="Calibri" w:cs="Calibri"/>
          <w:b/>
          <w:bCs/>
          <w:sz w:val="28"/>
          <w:szCs w:val="28"/>
        </w:rPr>
        <w:t>BVB U19 zu Gast im Brixental: Vorbereitung auf die bevorstehende Fußballsaison</w:t>
      </w:r>
    </w:p>
    <w:p w14:paraId="44E07DA9" w14:textId="743D014B" w:rsidR="00345FD1" w:rsidRPr="003E2538" w:rsidRDefault="00345FD1" w:rsidP="00345FD1">
      <w:pPr>
        <w:pStyle w:val="StandardWeb"/>
        <w:rPr>
          <w:rFonts w:ascii="Calibri" w:hAnsi="Calibri" w:cs="Calibri"/>
        </w:rPr>
      </w:pPr>
      <w:r w:rsidRPr="003E2538">
        <w:rPr>
          <w:rFonts w:ascii="Calibri" w:hAnsi="Calibri" w:cs="Calibri"/>
        </w:rPr>
        <w:t>Vom 18. bis zum 27. Juli 2024 durfte der Tourismusverband Brixental die U19-Fußballmannschaft von Borussia Dortmund in Brixen im Thale willkommen heißen. Zum ersten Mal nutzte die talentierte Jugendmannschaft die Trainingsmöglichkeiten der Region, um sich intensiv auf die bevorstehende Fußballsaison 2024/25 vorzubereiten.</w:t>
      </w:r>
    </w:p>
    <w:p w14:paraId="74857E2C" w14:textId="3DB00471" w:rsidR="00D927F7" w:rsidRDefault="00345FD1" w:rsidP="00D927F7">
      <w:pPr>
        <w:pStyle w:val="StandardWeb"/>
        <w:spacing w:before="0" w:beforeAutospacing="0" w:after="0" w:afterAutospacing="0"/>
        <w:rPr>
          <w:rFonts w:ascii="Calibri" w:hAnsi="Calibri" w:cs="Calibri"/>
        </w:rPr>
      </w:pPr>
      <w:r w:rsidRPr="003E2538">
        <w:rPr>
          <w:rFonts w:ascii="Calibri" w:hAnsi="Calibri" w:cs="Calibri"/>
        </w:rPr>
        <w:t xml:space="preserve">Unter der Leitung ihres Trainers </w:t>
      </w:r>
      <w:r w:rsidR="00304083" w:rsidRPr="00304083">
        <w:rPr>
          <w:rFonts w:ascii="Calibri" w:hAnsi="Calibri" w:cs="Calibri"/>
          <w:color w:val="000000" w:themeColor="text1"/>
        </w:rPr>
        <w:t>Mik</w:t>
      </w:r>
      <w:r w:rsidR="00266983">
        <w:rPr>
          <w:rFonts w:ascii="Calibri" w:hAnsi="Calibri" w:cs="Calibri"/>
          <w:color w:val="000000" w:themeColor="text1"/>
        </w:rPr>
        <w:t>e</w:t>
      </w:r>
      <w:r w:rsidR="00304083" w:rsidRPr="00304083">
        <w:rPr>
          <w:rFonts w:ascii="Calibri" w:hAnsi="Calibri" w:cs="Calibri"/>
          <w:color w:val="000000" w:themeColor="text1"/>
        </w:rPr>
        <w:t xml:space="preserve"> </w:t>
      </w:r>
      <w:proofErr w:type="spellStart"/>
      <w:r w:rsidR="00304083" w:rsidRPr="00304083">
        <w:rPr>
          <w:rFonts w:ascii="Calibri" w:hAnsi="Calibri" w:cs="Calibri"/>
          <w:color w:val="000000" w:themeColor="text1"/>
        </w:rPr>
        <w:t>Tullberg</w:t>
      </w:r>
      <w:proofErr w:type="spellEnd"/>
      <w:r w:rsidR="00304083" w:rsidRPr="00304083">
        <w:rPr>
          <w:rFonts w:ascii="Calibri" w:hAnsi="Calibri" w:cs="Calibri"/>
          <w:color w:val="000000" w:themeColor="text1"/>
        </w:rPr>
        <w:t xml:space="preserve"> </w:t>
      </w:r>
      <w:r w:rsidRPr="003E2538">
        <w:rPr>
          <w:rFonts w:ascii="Calibri" w:hAnsi="Calibri" w:cs="Calibri"/>
        </w:rPr>
        <w:t xml:space="preserve">absolvierten die jungen Fußballer ein umfassendes und anspruchsvolles Trainingsprogramm. Der Fokus lag auf der Verbesserung und Verfeinerung wichtiger Spielaspekte wie taktische Abläufe, die Entwicklung automatisierter Spielzüge und </w:t>
      </w:r>
      <w:r w:rsidR="003E2538" w:rsidRPr="003E2538">
        <w:rPr>
          <w:rFonts w:ascii="Calibri" w:hAnsi="Calibri" w:cs="Calibri"/>
        </w:rPr>
        <w:t xml:space="preserve">die Optimierung des </w:t>
      </w:r>
      <w:r w:rsidRPr="003E2538">
        <w:rPr>
          <w:rFonts w:ascii="Calibri" w:hAnsi="Calibri" w:cs="Calibri"/>
        </w:rPr>
        <w:t>Zusammenspiel</w:t>
      </w:r>
      <w:r w:rsidR="003E2538" w:rsidRPr="003E2538">
        <w:rPr>
          <w:rFonts w:ascii="Calibri" w:hAnsi="Calibri" w:cs="Calibri"/>
        </w:rPr>
        <w:t>s</w:t>
      </w:r>
      <w:r w:rsidRPr="003E2538">
        <w:rPr>
          <w:rFonts w:ascii="Calibri" w:hAnsi="Calibri" w:cs="Calibri"/>
        </w:rPr>
        <w:t xml:space="preserve"> im Team</w:t>
      </w:r>
      <w:r w:rsidR="003E2538" w:rsidRPr="003E2538">
        <w:rPr>
          <w:rFonts w:ascii="Calibri" w:hAnsi="Calibri" w:cs="Calibri"/>
        </w:rPr>
        <w:t>.</w:t>
      </w:r>
      <w:r w:rsidR="00304083">
        <w:rPr>
          <w:rFonts w:ascii="Calibri" w:hAnsi="Calibri" w:cs="Calibri"/>
        </w:rPr>
        <w:t xml:space="preserve"> </w:t>
      </w:r>
      <w:r w:rsidR="00D927F7">
        <w:rPr>
          <w:rFonts w:ascii="Calibri" w:hAnsi="Calibri" w:cs="Calibri"/>
        </w:rPr>
        <w:t xml:space="preserve">Die </w:t>
      </w:r>
      <w:r w:rsidR="00D927F7">
        <w:rPr>
          <w:rFonts w:ascii="Calibri" w:hAnsi="Calibri" w:cs="Calibri"/>
        </w:rPr>
        <w:t>Trainingseinheiten</w:t>
      </w:r>
      <w:r w:rsidR="00D927F7" w:rsidRPr="003E2538">
        <w:rPr>
          <w:rFonts w:ascii="Calibri" w:hAnsi="Calibri" w:cs="Calibri"/>
        </w:rPr>
        <w:t xml:space="preserve"> fand</w:t>
      </w:r>
      <w:r w:rsidR="00D927F7">
        <w:rPr>
          <w:rFonts w:ascii="Calibri" w:hAnsi="Calibri" w:cs="Calibri"/>
        </w:rPr>
        <w:t>en</w:t>
      </w:r>
      <w:r w:rsidR="00D927F7" w:rsidRPr="003E2538">
        <w:rPr>
          <w:rFonts w:ascii="Calibri" w:hAnsi="Calibri" w:cs="Calibri"/>
        </w:rPr>
        <w:t xml:space="preserve"> auf dem Fußballplatz in Brixen im Thale statt, </w:t>
      </w:r>
      <w:proofErr w:type="gramStart"/>
      <w:r w:rsidR="00D927F7" w:rsidRPr="003E2538">
        <w:rPr>
          <w:rFonts w:ascii="Calibri" w:hAnsi="Calibri" w:cs="Calibri"/>
        </w:rPr>
        <w:t>der optimale Bedingungen</w:t>
      </w:r>
      <w:proofErr w:type="gramEnd"/>
      <w:r w:rsidR="00D927F7" w:rsidRPr="003E2538">
        <w:rPr>
          <w:rFonts w:ascii="Calibri" w:hAnsi="Calibri" w:cs="Calibri"/>
        </w:rPr>
        <w:t xml:space="preserve"> für ein intensives und effektives Training bot.</w:t>
      </w:r>
    </w:p>
    <w:p w14:paraId="691F347C" w14:textId="77777777" w:rsidR="00D927F7" w:rsidRDefault="00D927F7" w:rsidP="00D927F7">
      <w:pPr>
        <w:pStyle w:val="StandardWeb"/>
        <w:spacing w:before="0" w:beforeAutospacing="0" w:after="0" w:afterAutospacing="0"/>
        <w:rPr>
          <w:rFonts w:ascii="Calibri" w:hAnsi="Calibri" w:cs="Calibri"/>
        </w:rPr>
      </w:pPr>
    </w:p>
    <w:p w14:paraId="01FEA7FF" w14:textId="77777777" w:rsidR="00D927F7" w:rsidRDefault="00304083" w:rsidP="00D927F7">
      <w:pPr>
        <w:pStyle w:val="StandardWeb"/>
        <w:spacing w:before="0" w:beforeAutospacing="0" w:after="0" w:afterAutospacing="0"/>
        <w:rPr>
          <w:rFonts w:ascii="Calibri" w:hAnsi="Calibri" w:cs="Calibri"/>
        </w:rPr>
      </w:pPr>
      <w:r w:rsidRPr="00304083">
        <w:rPr>
          <w:rFonts w:ascii="Calibri" w:hAnsi="Calibri" w:cs="Calibri"/>
        </w:rPr>
        <w:t>Am Donnerstag, den 25. Juli 2024, wanderte das U19-Team im Rahmen eines Teambuilding-</w:t>
      </w:r>
      <w:r w:rsidRPr="00304083">
        <w:rPr>
          <w:rFonts w:ascii="Calibri" w:hAnsi="Calibri" w:cs="Calibri"/>
        </w:rPr>
        <w:t>Ausflugs</w:t>
      </w:r>
      <w:r w:rsidRPr="00304083">
        <w:rPr>
          <w:rFonts w:ascii="Calibri" w:hAnsi="Calibri" w:cs="Calibri"/>
        </w:rPr>
        <w:t xml:space="preserve"> zum </w:t>
      </w:r>
      <w:proofErr w:type="spellStart"/>
      <w:r w:rsidRPr="00304083">
        <w:rPr>
          <w:rFonts w:ascii="Calibri" w:hAnsi="Calibri" w:cs="Calibri"/>
        </w:rPr>
        <w:t>Kreuzjöchlsee</w:t>
      </w:r>
      <w:proofErr w:type="spellEnd"/>
      <w:r w:rsidRPr="00304083">
        <w:rPr>
          <w:rFonts w:ascii="Calibri" w:hAnsi="Calibri" w:cs="Calibri"/>
        </w:rPr>
        <w:t>.</w:t>
      </w:r>
      <w:r w:rsidRPr="00304083">
        <w:rPr>
          <w:rFonts w:ascii="Calibri" w:hAnsi="Calibri" w:cs="Calibri"/>
        </w:rPr>
        <w:t xml:space="preserve"> </w:t>
      </w:r>
      <w:r w:rsidRPr="00304083">
        <w:rPr>
          <w:rFonts w:ascii="Calibri" w:hAnsi="Calibri" w:cs="Calibri"/>
        </w:rPr>
        <w:t xml:space="preserve">Der Abschluss </w:t>
      </w:r>
      <w:r>
        <w:rPr>
          <w:rFonts w:ascii="Calibri" w:hAnsi="Calibri" w:cs="Calibri"/>
        </w:rPr>
        <w:t>des Trainings</w:t>
      </w:r>
      <w:r w:rsidRPr="00304083">
        <w:rPr>
          <w:rFonts w:ascii="Calibri" w:hAnsi="Calibri" w:cs="Calibri"/>
        </w:rPr>
        <w:t xml:space="preserve"> fand am </w:t>
      </w:r>
      <w:proofErr w:type="spellStart"/>
      <w:r w:rsidRPr="00304083">
        <w:rPr>
          <w:rFonts w:ascii="Calibri" w:hAnsi="Calibri" w:cs="Calibri"/>
        </w:rPr>
        <w:t>Talkaser</w:t>
      </w:r>
      <w:proofErr w:type="spellEnd"/>
      <w:r w:rsidRPr="00304083">
        <w:rPr>
          <w:rFonts w:ascii="Calibri" w:hAnsi="Calibri" w:cs="Calibri"/>
        </w:rPr>
        <w:t xml:space="preserve"> bei der Bergstation der Alpenrosenbahn in Westendorf statt.</w:t>
      </w:r>
    </w:p>
    <w:p w14:paraId="3A0BC0B7" w14:textId="16958AE8" w:rsidR="00345FD1" w:rsidRPr="003E2538" w:rsidRDefault="00345FD1" w:rsidP="00D927F7">
      <w:pPr>
        <w:pStyle w:val="StandardWeb"/>
        <w:spacing w:before="0" w:beforeAutospacing="0" w:after="0" w:afterAutospacing="0"/>
        <w:rPr>
          <w:rFonts w:ascii="Calibri" w:hAnsi="Calibri" w:cs="Calibri"/>
        </w:rPr>
      </w:pPr>
      <w:r w:rsidRPr="003E2538">
        <w:rPr>
          <w:rFonts w:ascii="Calibri" w:hAnsi="Calibri" w:cs="Calibri"/>
        </w:rPr>
        <w:t>Ein besonderes Highlight des Aufenthalts war die Möglichkeit für Einheimische und Gäste, die Trainingseinheiten der U19 hautnah mitzuerleben. Die Fans hatten die Gelegenheit, die Nachwuchstalente von Borussia Dortmund aus nächster Nähe zu beobachten und einen Einblick in die professionelle Vorbereitung des Vereins zu erhalten.</w:t>
      </w:r>
    </w:p>
    <w:p w14:paraId="1DF28849" w14:textId="77777777" w:rsidR="003E2538" w:rsidRPr="003E2538" w:rsidRDefault="003E2538" w:rsidP="003E2538">
      <w:pPr>
        <w:pStyle w:val="StandardWeb"/>
        <w:spacing w:before="0" w:beforeAutospacing="0" w:after="0" w:afterAutospacing="0"/>
        <w:rPr>
          <w:rFonts w:ascii="Calibri" w:hAnsi="Calibri" w:cs="Calibri"/>
        </w:rPr>
      </w:pPr>
    </w:p>
    <w:p w14:paraId="1FB0C71F" w14:textId="2B6C97CA" w:rsidR="0089426F" w:rsidRPr="00570EC9" w:rsidRDefault="003E2538" w:rsidP="003E2538">
      <w:pPr>
        <w:rPr>
          <w:rFonts w:ascii="Calibri" w:hAnsi="Calibri" w:cs="Calibri"/>
        </w:rPr>
      </w:pPr>
      <w:r w:rsidRPr="003E2538">
        <w:rPr>
          <w:rFonts w:ascii="Calibri" w:hAnsi="Calibri" w:cs="Calibri"/>
        </w:rPr>
        <w:t xml:space="preserve">Das </w:t>
      </w:r>
      <w:r w:rsidRPr="003E2538">
        <w:rPr>
          <w:rStyle w:val="Fett"/>
          <w:rFonts w:ascii="Calibri" w:hAnsi="Calibri" w:cs="Calibri"/>
          <w:b w:val="0"/>
          <w:bCs w:val="0"/>
        </w:rPr>
        <w:t>Brixental</w:t>
      </w:r>
      <w:r w:rsidRPr="003E2538">
        <w:rPr>
          <w:rFonts w:ascii="Calibri" w:hAnsi="Calibri" w:cs="Calibri"/>
        </w:rPr>
        <w:t xml:space="preserve"> zeigte sich erfreut, die </w:t>
      </w:r>
      <w:r w:rsidRPr="003E2538">
        <w:rPr>
          <w:rStyle w:val="Fett"/>
          <w:rFonts w:ascii="Calibri" w:hAnsi="Calibri" w:cs="Calibri"/>
          <w:b w:val="0"/>
          <w:bCs w:val="0"/>
        </w:rPr>
        <w:t>U</w:t>
      </w:r>
      <w:r>
        <w:rPr>
          <w:rStyle w:val="Fett"/>
          <w:rFonts w:ascii="Calibri" w:hAnsi="Calibri" w:cs="Calibri"/>
          <w:b w:val="0"/>
          <w:bCs w:val="0"/>
        </w:rPr>
        <w:t xml:space="preserve">19 </w:t>
      </w:r>
      <w:r w:rsidRPr="003E2538">
        <w:rPr>
          <w:rStyle w:val="Fett"/>
          <w:rFonts w:ascii="Calibri" w:hAnsi="Calibri" w:cs="Calibri"/>
          <w:b w:val="0"/>
          <w:bCs w:val="0"/>
        </w:rPr>
        <w:t>von Borussia Dortmund</w:t>
      </w:r>
      <w:r w:rsidRPr="003E2538">
        <w:rPr>
          <w:rFonts w:ascii="Calibri" w:hAnsi="Calibri" w:cs="Calibri"/>
        </w:rPr>
        <w:t xml:space="preserve"> in der Region </w:t>
      </w:r>
      <w:r w:rsidRPr="003E2538">
        <w:rPr>
          <w:rStyle w:val="Fett"/>
          <w:rFonts w:ascii="Calibri" w:hAnsi="Calibri" w:cs="Calibri"/>
          <w:b w:val="0"/>
          <w:bCs w:val="0"/>
        </w:rPr>
        <w:t>begrüßen zu dürfen</w:t>
      </w:r>
      <w:r w:rsidRPr="003E2538">
        <w:rPr>
          <w:rFonts w:ascii="Calibri" w:hAnsi="Calibri" w:cs="Calibri"/>
        </w:rPr>
        <w:t xml:space="preserve"> und wünscht dem Team</w:t>
      </w:r>
      <w:r w:rsidR="00192C83">
        <w:rPr>
          <w:rFonts w:ascii="Calibri" w:hAnsi="Calibri" w:cs="Calibri"/>
        </w:rPr>
        <w:t xml:space="preserve"> eine erfolgreiche Saison 2024/25!</w:t>
      </w:r>
    </w:p>
    <w:sectPr w:rsidR="0089426F" w:rsidRPr="00570E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D1"/>
    <w:rsid w:val="001823BF"/>
    <w:rsid w:val="00192C83"/>
    <w:rsid w:val="00224C31"/>
    <w:rsid w:val="00266983"/>
    <w:rsid w:val="00304083"/>
    <w:rsid w:val="00322D50"/>
    <w:rsid w:val="00345FD1"/>
    <w:rsid w:val="00367133"/>
    <w:rsid w:val="003E2538"/>
    <w:rsid w:val="00570EC9"/>
    <w:rsid w:val="0069753B"/>
    <w:rsid w:val="006B4964"/>
    <w:rsid w:val="007E6C7D"/>
    <w:rsid w:val="00871073"/>
    <w:rsid w:val="0089426F"/>
    <w:rsid w:val="00911C35"/>
    <w:rsid w:val="009A0AF4"/>
    <w:rsid w:val="009D41B6"/>
    <w:rsid w:val="00A83E28"/>
    <w:rsid w:val="00C0780C"/>
    <w:rsid w:val="00D33B80"/>
    <w:rsid w:val="00D927F7"/>
    <w:rsid w:val="00DB6A7C"/>
    <w:rsid w:val="00F014D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71EB7AE"/>
  <w15:chartTrackingRefBased/>
  <w15:docId w15:val="{4B2AF3B1-4A11-BF42-B94B-3D8562556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45F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45F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45FD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45FD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45FD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45FD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45FD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45FD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45FD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45FD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45FD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45FD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45FD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45FD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45FD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45FD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45FD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45FD1"/>
    <w:rPr>
      <w:rFonts w:eastAsiaTheme="majorEastAsia" w:cstheme="majorBidi"/>
      <w:color w:val="272727" w:themeColor="text1" w:themeTint="D8"/>
    </w:rPr>
  </w:style>
  <w:style w:type="paragraph" w:styleId="Titel">
    <w:name w:val="Title"/>
    <w:basedOn w:val="Standard"/>
    <w:next w:val="Standard"/>
    <w:link w:val="TitelZchn"/>
    <w:uiPriority w:val="10"/>
    <w:qFormat/>
    <w:rsid w:val="00345FD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45FD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45FD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45FD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45FD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45FD1"/>
    <w:rPr>
      <w:i/>
      <w:iCs/>
      <w:color w:val="404040" w:themeColor="text1" w:themeTint="BF"/>
    </w:rPr>
  </w:style>
  <w:style w:type="paragraph" w:styleId="Listenabsatz">
    <w:name w:val="List Paragraph"/>
    <w:basedOn w:val="Standard"/>
    <w:uiPriority w:val="34"/>
    <w:qFormat/>
    <w:rsid w:val="00345FD1"/>
    <w:pPr>
      <w:ind w:left="720"/>
      <w:contextualSpacing/>
    </w:pPr>
  </w:style>
  <w:style w:type="character" w:styleId="IntensiveHervorhebung">
    <w:name w:val="Intense Emphasis"/>
    <w:basedOn w:val="Absatz-Standardschriftart"/>
    <w:uiPriority w:val="21"/>
    <w:qFormat/>
    <w:rsid w:val="00345FD1"/>
    <w:rPr>
      <w:i/>
      <w:iCs/>
      <w:color w:val="0F4761" w:themeColor="accent1" w:themeShade="BF"/>
    </w:rPr>
  </w:style>
  <w:style w:type="paragraph" w:styleId="IntensivesZitat">
    <w:name w:val="Intense Quote"/>
    <w:basedOn w:val="Standard"/>
    <w:next w:val="Standard"/>
    <w:link w:val="IntensivesZitatZchn"/>
    <w:uiPriority w:val="30"/>
    <w:qFormat/>
    <w:rsid w:val="00345F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45FD1"/>
    <w:rPr>
      <w:i/>
      <w:iCs/>
      <w:color w:val="0F4761" w:themeColor="accent1" w:themeShade="BF"/>
    </w:rPr>
  </w:style>
  <w:style w:type="character" w:styleId="IntensiverVerweis">
    <w:name w:val="Intense Reference"/>
    <w:basedOn w:val="Absatz-Standardschriftart"/>
    <w:uiPriority w:val="32"/>
    <w:qFormat/>
    <w:rsid w:val="00345FD1"/>
    <w:rPr>
      <w:b/>
      <w:bCs/>
      <w:smallCaps/>
      <w:color w:val="0F4761" w:themeColor="accent1" w:themeShade="BF"/>
      <w:spacing w:val="5"/>
    </w:rPr>
  </w:style>
  <w:style w:type="paragraph" w:styleId="StandardWeb">
    <w:name w:val="Normal (Web)"/>
    <w:basedOn w:val="Standard"/>
    <w:uiPriority w:val="99"/>
    <w:semiHidden/>
    <w:unhideWhenUsed/>
    <w:rsid w:val="00345FD1"/>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3E25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8406095">
      <w:bodyDiv w:val="1"/>
      <w:marLeft w:val="0"/>
      <w:marRight w:val="0"/>
      <w:marTop w:val="0"/>
      <w:marBottom w:val="0"/>
      <w:divBdr>
        <w:top w:val="none" w:sz="0" w:space="0" w:color="auto"/>
        <w:left w:val="none" w:sz="0" w:space="0" w:color="auto"/>
        <w:bottom w:val="none" w:sz="0" w:space="0" w:color="auto"/>
        <w:right w:val="none" w:sz="0" w:space="0" w:color="auto"/>
      </w:divBdr>
      <w:divsChild>
        <w:div w:id="398096570">
          <w:marLeft w:val="0"/>
          <w:marRight w:val="0"/>
          <w:marTop w:val="0"/>
          <w:marBottom w:val="0"/>
          <w:divBdr>
            <w:top w:val="none" w:sz="0" w:space="0" w:color="auto"/>
            <w:left w:val="none" w:sz="0" w:space="0" w:color="auto"/>
            <w:bottom w:val="none" w:sz="0" w:space="0" w:color="auto"/>
            <w:right w:val="none" w:sz="0" w:space="0" w:color="auto"/>
          </w:divBdr>
          <w:divsChild>
            <w:div w:id="144318413">
              <w:marLeft w:val="0"/>
              <w:marRight w:val="0"/>
              <w:marTop w:val="0"/>
              <w:marBottom w:val="0"/>
              <w:divBdr>
                <w:top w:val="none" w:sz="0" w:space="0" w:color="auto"/>
                <w:left w:val="none" w:sz="0" w:space="0" w:color="auto"/>
                <w:bottom w:val="none" w:sz="0" w:space="0" w:color="auto"/>
                <w:right w:val="none" w:sz="0" w:space="0" w:color="auto"/>
              </w:divBdr>
              <w:divsChild>
                <w:div w:id="964892844">
                  <w:marLeft w:val="0"/>
                  <w:marRight w:val="0"/>
                  <w:marTop w:val="0"/>
                  <w:marBottom w:val="0"/>
                  <w:divBdr>
                    <w:top w:val="none" w:sz="0" w:space="0" w:color="auto"/>
                    <w:left w:val="none" w:sz="0" w:space="0" w:color="auto"/>
                    <w:bottom w:val="none" w:sz="0" w:space="0" w:color="auto"/>
                    <w:right w:val="none" w:sz="0" w:space="0" w:color="auto"/>
                  </w:divBdr>
                  <w:divsChild>
                    <w:div w:id="178457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1363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10</cp:revision>
  <dcterms:created xsi:type="dcterms:W3CDTF">2024-07-24T08:41:00Z</dcterms:created>
  <dcterms:modified xsi:type="dcterms:W3CDTF">2024-07-26T08:09:00Z</dcterms:modified>
</cp:coreProperties>
</file>