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5A652" w14:textId="22B98302" w:rsidR="009C44AF" w:rsidRPr="00EB7F6C" w:rsidRDefault="004A6AC6" w:rsidP="00856542">
      <w:pPr>
        <w:jc w:val="center"/>
        <w:rPr>
          <w:rFonts w:ascii="Segoe UI" w:hAnsi="Segoe UI" w:cs="Segoe UI"/>
          <w:b/>
          <w:bCs/>
          <w:sz w:val="36"/>
          <w:szCs w:val="36"/>
        </w:rPr>
      </w:pPr>
      <w:r w:rsidRPr="00EB7F6C">
        <w:rPr>
          <w:rFonts w:ascii="Segoe UI" w:hAnsi="Segoe UI" w:cs="Segoe UI"/>
          <w:b/>
          <w:bCs/>
          <w:sz w:val="36"/>
          <w:szCs w:val="36"/>
        </w:rPr>
        <w:t xml:space="preserve">Die </w:t>
      </w:r>
      <w:r w:rsidR="00EB7F6C" w:rsidRPr="00EB7F6C">
        <w:rPr>
          <w:rFonts w:ascii="Segoe UI" w:hAnsi="Segoe UI" w:cs="Segoe UI"/>
          <w:b/>
          <w:bCs/>
          <w:sz w:val="36"/>
          <w:szCs w:val="36"/>
        </w:rPr>
        <w:t xml:space="preserve">MAXXIS </w:t>
      </w:r>
      <w:r w:rsidR="0011420F" w:rsidRPr="00EB7F6C">
        <w:rPr>
          <w:rFonts w:ascii="Segoe UI" w:hAnsi="Segoe UI" w:cs="Segoe UI"/>
          <w:b/>
          <w:bCs/>
          <w:sz w:val="36"/>
          <w:szCs w:val="36"/>
        </w:rPr>
        <w:t xml:space="preserve">BIKE </w:t>
      </w:r>
      <w:proofErr w:type="spellStart"/>
      <w:r w:rsidR="0011420F" w:rsidRPr="00EB7F6C">
        <w:rPr>
          <w:rFonts w:ascii="Segoe UI" w:hAnsi="Segoe UI" w:cs="Segoe UI"/>
          <w:b/>
          <w:bCs/>
          <w:sz w:val="36"/>
          <w:szCs w:val="36"/>
        </w:rPr>
        <w:t>Transalp</w:t>
      </w:r>
      <w:proofErr w:type="spellEnd"/>
      <w:r w:rsidR="0011420F" w:rsidRPr="00EB7F6C">
        <w:rPr>
          <w:rFonts w:ascii="Segoe UI" w:hAnsi="Segoe UI" w:cs="Segoe UI"/>
          <w:b/>
          <w:bCs/>
          <w:sz w:val="36"/>
          <w:szCs w:val="36"/>
        </w:rPr>
        <w:t xml:space="preserve"> 2024</w:t>
      </w:r>
      <w:r w:rsidR="007C4D71" w:rsidRPr="00EB7F6C">
        <w:rPr>
          <w:rFonts w:ascii="Segoe UI" w:hAnsi="Segoe UI" w:cs="Segoe UI"/>
          <w:b/>
          <w:bCs/>
          <w:sz w:val="36"/>
          <w:szCs w:val="36"/>
        </w:rPr>
        <w:t xml:space="preserve"> – Adrenalin pur!</w:t>
      </w:r>
    </w:p>
    <w:p w14:paraId="195283FF" w14:textId="42852402" w:rsidR="004A6AC6" w:rsidRPr="00AA734C" w:rsidRDefault="004A6AC6" w:rsidP="00856542">
      <w:pPr>
        <w:jc w:val="both"/>
        <w:rPr>
          <w:rFonts w:ascii="Segoe UI" w:hAnsi="Segoe UI" w:cs="Segoe UI"/>
          <w:i/>
          <w:iCs/>
        </w:rPr>
      </w:pPr>
      <w:r w:rsidRPr="0011420F">
        <w:rPr>
          <w:rFonts w:ascii="Segoe UI" w:eastAsia="Times New Roman" w:hAnsi="Segoe UI" w:cs="Segoe UI"/>
          <w:i/>
          <w:iCs/>
          <w:kern w:val="0"/>
          <w:lang w:eastAsia="de-DE"/>
          <w14:ligatures w14:val="none"/>
        </w:rPr>
        <w:t xml:space="preserve">Vom 14. bis 20 Juli </w:t>
      </w:r>
      <w:r w:rsidR="007C4D71" w:rsidRPr="00AA734C">
        <w:rPr>
          <w:rFonts w:ascii="Segoe UI" w:hAnsi="Segoe UI" w:cs="Segoe UI"/>
          <w:i/>
          <w:iCs/>
        </w:rPr>
        <w:t>lieferten sich</w:t>
      </w:r>
      <w:r w:rsidRPr="00AA734C">
        <w:rPr>
          <w:rFonts w:ascii="Segoe UI" w:hAnsi="Segoe UI" w:cs="Segoe UI"/>
          <w:i/>
          <w:iCs/>
        </w:rPr>
        <w:t xml:space="preserve"> die </w:t>
      </w:r>
      <w:r w:rsidR="007C4D71" w:rsidRPr="00AA734C">
        <w:rPr>
          <w:rFonts w:ascii="Segoe UI" w:hAnsi="Segoe UI" w:cs="Segoe UI"/>
          <w:i/>
          <w:iCs/>
        </w:rPr>
        <w:t xml:space="preserve">Teilnehmenden </w:t>
      </w:r>
      <w:r w:rsidR="000635FD">
        <w:rPr>
          <w:rFonts w:ascii="Segoe UI" w:eastAsia="Times New Roman" w:hAnsi="Segoe UI" w:cs="Segoe UI"/>
          <w:i/>
          <w:iCs/>
          <w:kern w:val="0"/>
          <w:lang w:eastAsia="de-DE"/>
          <w14:ligatures w14:val="none"/>
        </w:rPr>
        <w:t>der</w:t>
      </w:r>
      <w:r w:rsidR="000635FD" w:rsidRPr="00AA734C">
        <w:rPr>
          <w:rFonts w:ascii="Segoe UI" w:eastAsia="Times New Roman" w:hAnsi="Segoe UI" w:cs="Segoe UI"/>
          <w:i/>
          <w:iCs/>
          <w:kern w:val="0"/>
          <w:lang w:eastAsia="de-DE"/>
          <w14:ligatures w14:val="none"/>
        </w:rPr>
        <w:t xml:space="preserve"> </w:t>
      </w:r>
      <w:r w:rsidR="000635FD" w:rsidRPr="00AA734C">
        <w:rPr>
          <w:rFonts w:ascii="Segoe UI" w:hAnsi="Segoe UI" w:cs="Segoe UI"/>
          <w:i/>
          <w:iCs/>
        </w:rPr>
        <w:t xml:space="preserve">BIKE </w:t>
      </w:r>
      <w:proofErr w:type="spellStart"/>
      <w:r w:rsidR="000635FD" w:rsidRPr="00AA734C">
        <w:rPr>
          <w:rFonts w:ascii="Segoe UI" w:hAnsi="Segoe UI" w:cs="Segoe UI"/>
          <w:i/>
          <w:iCs/>
        </w:rPr>
        <w:t>Transalp</w:t>
      </w:r>
      <w:proofErr w:type="spellEnd"/>
      <w:r w:rsidR="000635FD" w:rsidRPr="00AA734C">
        <w:rPr>
          <w:rFonts w:ascii="Segoe UI" w:hAnsi="Segoe UI" w:cs="Segoe UI"/>
          <w:i/>
          <w:iCs/>
        </w:rPr>
        <w:t xml:space="preserve"> 2024</w:t>
      </w:r>
      <w:r w:rsidR="000635FD">
        <w:rPr>
          <w:rFonts w:ascii="Segoe UI" w:hAnsi="Segoe UI" w:cs="Segoe UI"/>
          <w:i/>
          <w:iCs/>
        </w:rPr>
        <w:t xml:space="preserve"> </w:t>
      </w:r>
      <w:r w:rsidR="007C4D71" w:rsidRPr="00AA734C">
        <w:rPr>
          <w:rFonts w:ascii="Segoe UI" w:hAnsi="Segoe UI" w:cs="Segoe UI"/>
          <w:i/>
          <w:iCs/>
        </w:rPr>
        <w:t xml:space="preserve">auf der Strecke </w:t>
      </w:r>
      <w:r w:rsidR="007C4D71" w:rsidRPr="0011420F">
        <w:rPr>
          <w:rFonts w:ascii="Segoe UI" w:eastAsia="Times New Roman" w:hAnsi="Segoe UI" w:cs="Segoe UI"/>
          <w:i/>
          <w:iCs/>
          <w:kern w:val="0"/>
          <w:lang w:eastAsia="de-DE"/>
          <w14:ligatures w14:val="none"/>
        </w:rPr>
        <w:t xml:space="preserve">von Ehrwald </w:t>
      </w:r>
      <w:r w:rsidR="007C4D71" w:rsidRPr="00AA734C">
        <w:rPr>
          <w:rFonts w:ascii="Segoe UI" w:eastAsia="Times New Roman" w:hAnsi="Segoe UI" w:cs="Segoe UI"/>
          <w:i/>
          <w:iCs/>
          <w:kern w:val="0"/>
          <w:lang w:eastAsia="de-DE"/>
          <w14:ligatures w14:val="none"/>
        </w:rPr>
        <w:t xml:space="preserve">bis </w:t>
      </w:r>
      <w:r w:rsidR="007C4D71" w:rsidRPr="0011420F">
        <w:rPr>
          <w:rFonts w:ascii="Segoe UI" w:eastAsia="Times New Roman" w:hAnsi="Segoe UI" w:cs="Segoe UI"/>
          <w:i/>
          <w:iCs/>
          <w:kern w:val="0"/>
          <w:lang w:eastAsia="de-DE"/>
          <w14:ligatures w14:val="none"/>
        </w:rPr>
        <w:t>zum Gardasee</w:t>
      </w:r>
      <w:r w:rsidR="007C4D71" w:rsidRPr="00AA734C">
        <w:rPr>
          <w:rFonts w:ascii="Segoe UI" w:hAnsi="Segoe UI" w:cs="Segoe UI"/>
          <w:i/>
          <w:iCs/>
        </w:rPr>
        <w:t xml:space="preserve"> ein actionreiches Kopf-an-Kopf-Rennen.</w:t>
      </w:r>
    </w:p>
    <w:p w14:paraId="1F851A5E" w14:textId="1CD8BFC6" w:rsidR="000F482F" w:rsidRPr="00651919" w:rsidRDefault="00EC55D5" w:rsidP="00856542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0F482F" w:rsidRPr="000F482F">
        <w:rPr>
          <w:rFonts w:ascii="Segoe UI" w:hAnsi="Segoe UI" w:cs="Segoe UI"/>
        </w:rPr>
        <w:t xml:space="preserve">Die BIKE </w:t>
      </w:r>
      <w:proofErr w:type="spellStart"/>
      <w:r w:rsidR="000F482F" w:rsidRPr="000F482F">
        <w:rPr>
          <w:rFonts w:ascii="Segoe UI" w:hAnsi="Segoe UI" w:cs="Segoe UI"/>
        </w:rPr>
        <w:t>Transalp</w:t>
      </w:r>
      <w:proofErr w:type="spellEnd"/>
      <w:r w:rsidR="000F482F" w:rsidRPr="000F482F">
        <w:rPr>
          <w:rFonts w:ascii="Segoe UI" w:hAnsi="Segoe UI" w:cs="Segoe UI"/>
        </w:rPr>
        <w:t xml:space="preserve"> </w:t>
      </w:r>
      <w:r w:rsidR="00013787" w:rsidRPr="000F482F">
        <w:rPr>
          <w:rFonts w:ascii="Segoe UI" w:hAnsi="Segoe UI" w:cs="Segoe UI"/>
        </w:rPr>
        <w:t xml:space="preserve">feierte in diesem Jahr ihre 26. Auflage und </w:t>
      </w:r>
      <w:r w:rsidR="000F482F" w:rsidRPr="000F482F">
        <w:rPr>
          <w:rFonts w:ascii="Segoe UI" w:hAnsi="Segoe UI" w:cs="Segoe UI"/>
        </w:rPr>
        <w:t>ist eines der ältesten Etappenrennen der Welt</w:t>
      </w:r>
      <w:r>
        <w:rPr>
          <w:rFonts w:ascii="Segoe UI" w:hAnsi="Segoe UI" w:cs="Segoe UI"/>
        </w:rPr>
        <w:t xml:space="preserve">“, </w:t>
      </w:r>
      <w:r w:rsidR="00193086">
        <w:rPr>
          <w:rFonts w:ascii="Segoe UI" w:hAnsi="Segoe UI" w:cs="Segoe UI"/>
        </w:rPr>
        <w:t>erklärt</w:t>
      </w:r>
      <w:r>
        <w:rPr>
          <w:rFonts w:ascii="Segoe UI" w:hAnsi="Segoe UI" w:cs="Segoe UI"/>
        </w:rPr>
        <w:t xml:space="preserve"> Jan Leschinski, Projektleiter bei der </w:t>
      </w:r>
      <w:proofErr w:type="spellStart"/>
      <w:r>
        <w:rPr>
          <w:rFonts w:ascii="Segoe UI" w:hAnsi="Segoe UI" w:cs="Segoe UI"/>
        </w:rPr>
        <w:t>Yunique</w:t>
      </w:r>
      <w:proofErr w:type="spellEnd"/>
      <w:r>
        <w:rPr>
          <w:rFonts w:ascii="Segoe UI" w:hAnsi="Segoe UI" w:cs="Segoe UI"/>
        </w:rPr>
        <w:t xml:space="preserve"> GmbH. „</w:t>
      </w:r>
      <w:r w:rsidR="000F482F" w:rsidRPr="000F482F">
        <w:rPr>
          <w:rFonts w:ascii="Segoe UI" w:hAnsi="Segoe UI" w:cs="Segoe UI"/>
        </w:rPr>
        <w:t>Rund 450 Teilnehmer aus 35 Nationen</w:t>
      </w:r>
      <w:r w:rsidR="00B853DD">
        <w:rPr>
          <w:rFonts w:ascii="Segoe UI" w:hAnsi="Segoe UI" w:cs="Segoe UI"/>
        </w:rPr>
        <w:t xml:space="preserve"> </w:t>
      </w:r>
      <w:r w:rsidR="000F482F" w:rsidRPr="000F482F">
        <w:rPr>
          <w:rFonts w:ascii="Segoe UI" w:hAnsi="Segoe UI" w:cs="Segoe UI"/>
        </w:rPr>
        <w:t xml:space="preserve">nahmen </w:t>
      </w:r>
      <w:r>
        <w:rPr>
          <w:rFonts w:ascii="Segoe UI" w:hAnsi="Segoe UI" w:cs="Segoe UI"/>
        </w:rPr>
        <w:t>in diesem Jahr</w:t>
      </w:r>
      <w:r w:rsidR="00C25AFB">
        <w:rPr>
          <w:rFonts w:ascii="Segoe UI" w:hAnsi="Segoe UI" w:cs="Segoe UI"/>
        </w:rPr>
        <w:t xml:space="preserve"> </w:t>
      </w:r>
      <w:r w:rsidR="000F482F" w:rsidRPr="000F482F">
        <w:rPr>
          <w:rFonts w:ascii="Segoe UI" w:hAnsi="Segoe UI" w:cs="Segoe UI"/>
        </w:rPr>
        <w:t>teil</w:t>
      </w:r>
      <w:r>
        <w:rPr>
          <w:rFonts w:ascii="Segoe UI" w:hAnsi="Segoe UI" w:cs="Segoe UI"/>
        </w:rPr>
        <w:t>.“</w:t>
      </w:r>
      <w:r w:rsidR="000F482F">
        <w:rPr>
          <w:rFonts w:ascii="Segoe UI" w:hAnsi="Segoe UI" w:cs="Segoe UI"/>
        </w:rPr>
        <w:t xml:space="preserve"> Dabei </w:t>
      </w:r>
      <w:r w:rsidR="0096517D">
        <w:rPr>
          <w:rFonts w:ascii="Segoe UI" w:hAnsi="Segoe UI" w:cs="Segoe UI"/>
        </w:rPr>
        <w:t>wagten sich</w:t>
      </w:r>
      <w:r w:rsidR="000F482F">
        <w:rPr>
          <w:rFonts w:ascii="Segoe UI" w:hAnsi="Segoe UI" w:cs="Segoe UI"/>
        </w:rPr>
        <w:t xml:space="preserve"> </w:t>
      </w:r>
      <w:r w:rsidR="000F482F" w:rsidRPr="000F482F">
        <w:rPr>
          <w:rFonts w:ascii="Segoe UI" w:hAnsi="Segoe UI" w:cs="Segoe UI"/>
        </w:rPr>
        <w:t>Hobbyfahrer</w:t>
      </w:r>
      <w:r w:rsidR="000F482F">
        <w:rPr>
          <w:rFonts w:ascii="Segoe UI" w:hAnsi="Segoe UI" w:cs="Segoe UI"/>
        </w:rPr>
        <w:t xml:space="preserve"> wie</w:t>
      </w:r>
      <w:r w:rsidR="000F482F" w:rsidRPr="000F482F">
        <w:rPr>
          <w:rFonts w:ascii="Segoe UI" w:hAnsi="Segoe UI" w:cs="Segoe UI"/>
        </w:rPr>
        <w:t xml:space="preserve"> Profis</w:t>
      </w:r>
      <w:r w:rsidR="00013787" w:rsidRPr="00013787">
        <w:rPr>
          <w:rFonts w:ascii="Segoe UI" w:hAnsi="Segoe UI" w:cs="Segoe UI"/>
        </w:rPr>
        <w:t xml:space="preserve"> </w:t>
      </w:r>
      <w:r w:rsidR="0096517D">
        <w:rPr>
          <w:rFonts w:ascii="Segoe UI" w:hAnsi="Segoe UI" w:cs="Segoe UI"/>
        </w:rPr>
        <w:t>an die</w:t>
      </w:r>
      <w:r w:rsidR="007C1FEC">
        <w:rPr>
          <w:rFonts w:ascii="Segoe UI" w:hAnsi="Segoe UI" w:cs="Segoe UI"/>
        </w:rPr>
        <w:t xml:space="preserve"> </w:t>
      </w:r>
      <w:r w:rsidR="00856542">
        <w:rPr>
          <w:rFonts w:ascii="Segoe UI" w:hAnsi="Segoe UI" w:cs="Segoe UI"/>
        </w:rPr>
        <w:t>anspruchsvolle</w:t>
      </w:r>
      <w:r w:rsidR="007C1FEC">
        <w:rPr>
          <w:rFonts w:ascii="Segoe UI" w:hAnsi="Segoe UI" w:cs="Segoe UI"/>
        </w:rPr>
        <w:t xml:space="preserve"> Alpenüberquerung. </w:t>
      </w:r>
    </w:p>
    <w:p w14:paraId="307371C0" w14:textId="05C35414" w:rsidR="00F07AFA" w:rsidRPr="00AA734C" w:rsidRDefault="000F482F" w:rsidP="00856542">
      <w:pPr>
        <w:jc w:val="both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>Die Route</w:t>
      </w:r>
      <w:r w:rsidR="00F07AFA" w:rsidRPr="00AA734C">
        <w:rPr>
          <w:rFonts w:ascii="Segoe UI" w:hAnsi="Segoe UI" w:cs="Segoe UI"/>
          <w:b/>
          <w:bCs/>
          <w:sz w:val="28"/>
          <w:szCs w:val="28"/>
        </w:rPr>
        <w:t xml:space="preserve"> der BIKE </w:t>
      </w:r>
      <w:proofErr w:type="spellStart"/>
      <w:r w:rsidR="00F07AFA" w:rsidRPr="00AA734C">
        <w:rPr>
          <w:rFonts w:ascii="Segoe UI" w:hAnsi="Segoe UI" w:cs="Segoe UI"/>
          <w:b/>
          <w:bCs/>
          <w:sz w:val="28"/>
          <w:szCs w:val="28"/>
        </w:rPr>
        <w:t>Transalp</w:t>
      </w:r>
      <w:proofErr w:type="spellEnd"/>
      <w:r w:rsidR="00F07AFA" w:rsidRPr="00AA734C">
        <w:rPr>
          <w:rFonts w:ascii="Segoe UI" w:hAnsi="Segoe UI" w:cs="Segoe UI"/>
          <w:b/>
          <w:bCs/>
          <w:sz w:val="28"/>
          <w:szCs w:val="28"/>
        </w:rPr>
        <w:t xml:space="preserve"> 2</w:t>
      </w:r>
      <w:bookmarkStart w:id="0" w:name="_GoBack"/>
      <w:bookmarkEnd w:id="0"/>
      <w:r w:rsidR="00F07AFA" w:rsidRPr="00AA734C">
        <w:rPr>
          <w:rFonts w:ascii="Segoe UI" w:hAnsi="Segoe UI" w:cs="Segoe UI"/>
          <w:b/>
          <w:bCs/>
          <w:sz w:val="28"/>
          <w:szCs w:val="28"/>
        </w:rPr>
        <w:t>024</w:t>
      </w:r>
    </w:p>
    <w:p w14:paraId="49F7211E" w14:textId="01A3B134" w:rsidR="000F482F" w:rsidRDefault="119A2AB8" w:rsidP="00856542">
      <w:pPr>
        <w:jc w:val="both"/>
        <w:rPr>
          <w:rFonts w:ascii="Segoe UI" w:hAnsi="Segoe UI" w:cs="Segoe UI"/>
        </w:rPr>
      </w:pPr>
      <w:r w:rsidRPr="69D01E0E">
        <w:rPr>
          <w:rFonts w:ascii="Segoe UI" w:hAnsi="Segoe UI" w:cs="Segoe UI"/>
        </w:rPr>
        <w:t xml:space="preserve">Die Route der BIKE </w:t>
      </w:r>
      <w:proofErr w:type="spellStart"/>
      <w:r w:rsidRPr="69D01E0E">
        <w:rPr>
          <w:rFonts w:ascii="Segoe UI" w:hAnsi="Segoe UI" w:cs="Segoe UI"/>
        </w:rPr>
        <w:t>Transalp</w:t>
      </w:r>
      <w:proofErr w:type="spellEnd"/>
      <w:r w:rsidRPr="69D01E0E">
        <w:rPr>
          <w:rFonts w:ascii="Segoe UI" w:hAnsi="Segoe UI" w:cs="Segoe UI"/>
        </w:rPr>
        <w:t xml:space="preserve"> 2024 führt</w:t>
      </w:r>
      <w:r w:rsidR="6626F3EF" w:rsidRPr="69D01E0E">
        <w:rPr>
          <w:rFonts w:ascii="Segoe UI" w:hAnsi="Segoe UI" w:cs="Segoe UI"/>
        </w:rPr>
        <w:t>e</w:t>
      </w:r>
      <w:r w:rsidRPr="69D01E0E">
        <w:rPr>
          <w:rFonts w:ascii="Segoe UI" w:hAnsi="Segoe UI" w:cs="Segoe UI"/>
        </w:rPr>
        <w:t xml:space="preserve"> durch einige der schönsten Landschaften Europas und </w:t>
      </w:r>
      <w:r w:rsidR="6626F3EF" w:rsidRPr="69D01E0E">
        <w:rPr>
          <w:rFonts w:ascii="Segoe UI" w:hAnsi="Segoe UI" w:cs="Segoe UI"/>
        </w:rPr>
        <w:t>steckte</w:t>
      </w:r>
      <w:r w:rsidRPr="69D01E0E">
        <w:rPr>
          <w:rFonts w:ascii="Segoe UI" w:hAnsi="Segoe UI" w:cs="Segoe UI"/>
        </w:rPr>
        <w:t xml:space="preserve"> </w:t>
      </w:r>
      <w:r w:rsidR="6626F3EF" w:rsidRPr="69D01E0E">
        <w:rPr>
          <w:rFonts w:ascii="Segoe UI" w:hAnsi="Segoe UI" w:cs="Segoe UI"/>
        </w:rPr>
        <w:t>voller</w:t>
      </w:r>
      <w:r w:rsidRPr="69D01E0E">
        <w:rPr>
          <w:rFonts w:ascii="Segoe UI" w:hAnsi="Segoe UI" w:cs="Segoe UI"/>
        </w:rPr>
        <w:t xml:space="preserve"> Höhepunkte. </w:t>
      </w:r>
      <w:r w:rsidR="6626F3EF" w:rsidRPr="69D01E0E">
        <w:rPr>
          <w:rFonts w:ascii="Segoe UI" w:hAnsi="Segoe UI" w:cs="Segoe UI"/>
        </w:rPr>
        <w:t>Gestartet wurde in Ehrwald, wo die Zugspitze eine</w:t>
      </w:r>
      <w:r w:rsidR="06650570" w:rsidRPr="69D01E0E">
        <w:rPr>
          <w:rFonts w:ascii="Segoe UI" w:hAnsi="Segoe UI" w:cs="Segoe UI"/>
        </w:rPr>
        <w:t xml:space="preserve"> imposante Kulisse zum</w:t>
      </w:r>
      <w:r w:rsidR="2D761E77" w:rsidRPr="69D01E0E">
        <w:rPr>
          <w:rFonts w:ascii="Segoe UI" w:hAnsi="Segoe UI" w:cs="Segoe UI"/>
        </w:rPr>
        <w:t xml:space="preserve"> </w:t>
      </w:r>
      <w:r w:rsidR="6626F3EF" w:rsidRPr="69D01E0E">
        <w:rPr>
          <w:rFonts w:ascii="Segoe UI" w:hAnsi="Segoe UI" w:cs="Segoe UI"/>
        </w:rPr>
        <w:t>Auftakt bot. Am Ende der Reise erwartete die Athleten das mediterrane Flair des Gardasees – eine wohlverdiente Belohnung nach sieben Tagen intensiver Anstrengung.</w:t>
      </w:r>
    </w:p>
    <w:p w14:paraId="72D95E9B" w14:textId="2E6BADA1" w:rsidR="003018C7" w:rsidRPr="003018C7" w:rsidRDefault="003018C7" w:rsidP="00856542">
      <w:pPr>
        <w:jc w:val="both"/>
        <w:rPr>
          <w:rFonts w:ascii="Segoe UI" w:hAnsi="Segoe UI" w:cs="Segoe UI"/>
        </w:rPr>
      </w:pPr>
      <w:r w:rsidRPr="003018C7">
        <w:rPr>
          <w:rFonts w:ascii="Segoe UI" w:hAnsi="Segoe UI" w:cs="Segoe UI"/>
        </w:rPr>
        <w:t xml:space="preserve">Insgesamt wurden etwa 520 Kilometer und mehr als 17.000 Höhenmeter zurückgelegt. </w:t>
      </w:r>
      <w:r w:rsidR="00EC55D5">
        <w:rPr>
          <w:rFonts w:ascii="Segoe UI" w:hAnsi="Segoe UI" w:cs="Segoe UI"/>
        </w:rPr>
        <w:t>„</w:t>
      </w:r>
      <w:r w:rsidRPr="003018C7">
        <w:rPr>
          <w:rFonts w:ascii="Segoe UI" w:hAnsi="Segoe UI" w:cs="Segoe UI"/>
        </w:rPr>
        <w:t xml:space="preserve">Die Route führt durch Orte wie Ehrwald, Imst, </w:t>
      </w:r>
      <w:proofErr w:type="spellStart"/>
      <w:r w:rsidRPr="003018C7">
        <w:rPr>
          <w:rFonts w:ascii="Segoe UI" w:hAnsi="Segoe UI" w:cs="Segoe UI"/>
        </w:rPr>
        <w:t>Nauders</w:t>
      </w:r>
      <w:proofErr w:type="spellEnd"/>
      <w:r w:rsidRPr="003018C7">
        <w:rPr>
          <w:rFonts w:ascii="Segoe UI" w:hAnsi="Segoe UI" w:cs="Segoe UI"/>
        </w:rPr>
        <w:t xml:space="preserve">, </w:t>
      </w:r>
      <w:proofErr w:type="spellStart"/>
      <w:r w:rsidRPr="003018C7">
        <w:rPr>
          <w:rFonts w:ascii="Segoe UI" w:hAnsi="Segoe UI" w:cs="Segoe UI"/>
        </w:rPr>
        <w:t>Reschensee</w:t>
      </w:r>
      <w:proofErr w:type="spellEnd"/>
      <w:r w:rsidRPr="003018C7">
        <w:rPr>
          <w:rFonts w:ascii="Segoe UI" w:hAnsi="Segoe UI" w:cs="Segoe UI"/>
        </w:rPr>
        <w:t xml:space="preserve">, Bormio, </w:t>
      </w:r>
      <w:proofErr w:type="spellStart"/>
      <w:r w:rsidRPr="003018C7">
        <w:rPr>
          <w:rFonts w:ascii="Segoe UI" w:hAnsi="Segoe UI" w:cs="Segoe UI"/>
        </w:rPr>
        <w:t>Malé</w:t>
      </w:r>
      <w:proofErr w:type="spellEnd"/>
      <w:r w:rsidRPr="003018C7">
        <w:rPr>
          <w:rFonts w:ascii="Segoe UI" w:hAnsi="Segoe UI" w:cs="Segoe UI"/>
        </w:rPr>
        <w:t xml:space="preserve">, </w:t>
      </w:r>
      <w:proofErr w:type="spellStart"/>
      <w:r w:rsidRPr="003018C7">
        <w:rPr>
          <w:rFonts w:ascii="Segoe UI" w:hAnsi="Segoe UI" w:cs="Segoe UI"/>
        </w:rPr>
        <w:t>Roncone</w:t>
      </w:r>
      <w:proofErr w:type="spellEnd"/>
      <w:r w:rsidRPr="003018C7">
        <w:rPr>
          <w:rFonts w:ascii="Segoe UI" w:hAnsi="Segoe UI" w:cs="Segoe UI"/>
        </w:rPr>
        <w:t xml:space="preserve"> und Arco</w:t>
      </w:r>
      <w:r w:rsidR="00EC55D5">
        <w:rPr>
          <w:rFonts w:ascii="Segoe UI" w:hAnsi="Segoe UI" w:cs="Segoe UI"/>
        </w:rPr>
        <w:t xml:space="preserve">“, </w:t>
      </w:r>
      <w:r w:rsidR="00193086">
        <w:rPr>
          <w:rFonts w:ascii="Segoe UI" w:hAnsi="Segoe UI" w:cs="Segoe UI"/>
        </w:rPr>
        <w:t>sagt</w:t>
      </w:r>
      <w:r w:rsidR="00EC55D5">
        <w:rPr>
          <w:rFonts w:ascii="Segoe UI" w:hAnsi="Segoe UI" w:cs="Segoe UI"/>
        </w:rPr>
        <w:t xml:space="preserve"> Leschinski</w:t>
      </w:r>
      <w:r w:rsidRPr="003018C7">
        <w:rPr>
          <w:rFonts w:ascii="Segoe UI" w:hAnsi="Segoe UI" w:cs="Segoe UI"/>
        </w:rPr>
        <w:t>. Dabei sorgte der Teamwettbewerb</w:t>
      </w:r>
      <w:r w:rsidR="00EB7F6C">
        <w:rPr>
          <w:rFonts w:ascii="Segoe UI" w:hAnsi="Segoe UI" w:cs="Segoe UI"/>
        </w:rPr>
        <w:t xml:space="preserve"> der </w:t>
      </w:r>
      <w:r w:rsidR="00FB2BB7">
        <w:rPr>
          <w:rFonts w:ascii="Segoe UI" w:hAnsi="Segoe UI" w:cs="Segoe UI"/>
        </w:rPr>
        <w:t>„</w:t>
      </w:r>
      <w:r w:rsidR="00EB7F6C">
        <w:rPr>
          <w:rFonts w:ascii="Segoe UI" w:hAnsi="Segoe UI" w:cs="Segoe UI"/>
        </w:rPr>
        <w:t>Elite Men</w:t>
      </w:r>
      <w:r w:rsidR="00FB2BB7">
        <w:rPr>
          <w:rFonts w:ascii="Segoe UI" w:hAnsi="Segoe UI" w:cs="Segoe UI"/>
        </w:rPr>
        <w:t>“</w:t>
      </w:r>
      <w:r w:rsidR="00EB7F6C">
        <w:rPr>
          <w:rFonts w:ascii="Segoe UI" w:hAnsi="Segoe UI" w:cs="Segoe UI"/>
        </w:rPr>
        <w:t xml:space="preserve"> und </w:t>
      </w:r>
      <w:r w:rsidR="00FB2BB7">
        <w:rPr>
          <w:rFonts w:ascii="Segoe UI" w:hAnsi="Segoe UI" w:cs="Segoe UI"/>
        </w:rPr>
        <w:t>„</w:t>
      </w:r>
      <w:r w:rsidR="00EB7F6C">
        <w:rPr>
          <w:rFonts w:ascii="Segoe UI" w:hAnsi="Segoe UI" w:cs="Segoe UI"/>
        </w:rPr>
        <w:t>Elite Women</w:t>
      </w:r>
      <w:r w:rsidR="00FB2BB7">
        <w:rPr>
          <w:rFonts w:ascii="Segoe UI" w:hAnsi="Segoe UI" w:cs="Segoe UI"/>
        </w:rPr>
        <w:t>“</w:t>
      </w:r>
      <w:r w:rsidRPr="003018C7">
        <w:rPr>
          <w:rFonts w:ascii="Segoe UI" w:hAnsi="Segoe UI" w:cs="Segoe UI"/>
        </w:rPr>
        <w:t>, der</w:t>
      </w:r>
      <w:r w:rsidR="00EB7F6C">
        <w:rPr>
          <w:rFonts w:ascii="Segoe UI" w:hAnsi="Segoe UI" w:cs="Segoe UI"/>
        </w:rPr>
        <w:t xml:space="preserve"> </w:t>
      </w:r>
      <w:r w:rsidRPr="003018C7">
        <w:rPr>
          <w:rFonts w:ascii="Segoe UI" w:hAnsi="Segoe UI" w:cs="Segoe UI"/>
        </w:rPr>
        <w:t>den UCI-Status "S1" trägt, in diesem Jahr für noch mehr elektrisierenden Nervenkitzel.</w:t>
      </w:r>
    </w:p>
    <w:p w14:paraId="6C94AC6E" w14:textId="4DA11AA1" w:rsidR="00F07AFA" w:rsidRDefault="6626F3EF" w:rsidP="00856542">
      <w:pPr>
        <w:jc w:val="both"/>
        <w:rPr>
          <w:rFonts w:ascii="Segoe UI" w:hAnsi="Segoe UI" w:cs="Segoe UI"/>
        </w:rPr>
      </w:pPr>
      <w:r w:rsidRPr="69D01E0E">
        <w:rPr>
          <w:rFonts w:ascii="Segoe UI" w:hAnsi="Segoe UI" w:cs="Segoe UI"/>
        </w:rPr>
        <w:t xml:space="preserve">Denn die BIKE </w:t>
      </w:r>
      <w:proofErr w:type="spellStart"/>
      <w:r w:rsidRPr="69D01E0E">
        <w:rPr>
          <w:rFonts w:ascii="Segoe UI" w:hAnsi="Segoe UI" w:cs="Segoe UI"/>
        </w:rPr>
        <w:t>Transalp</w:t>
      </w:r>
      <w:proofErr w:type="spellEnd"/>
      <w:r w:rsidRPr="69D01E0E">
        <w:rPr>
          <w:rFonts w:ascii="Segoe UI" w:hAnsi="Segoe UI" w:cs="Segoe UI"/>
        </w:rPr>
        <w:t xml:space="preserve"> 2024 hat d</w:t>
      </w:r>
      <w:r w:rsidR="3157E68B" w:rsidRPr="69D01E0E">
        <w:rPr>
          <w:rFonts w:ascii="Segoe UI" w:hAnsi="Segoe UI" w:cs="Segoe UI"/>
        </w:rPr>
        <w:t xml:space="preserve">em </w:t>
      </w:r>
      <w:r w:rsidR="299A458B" w:rsidRPr="69D01E0E">
        <w:rPr>
          <w:rFonts w:ascii="Segoe UI" w:hAnsi="Segoe UI" w:cs="Segoe UI"/>
        </w:rPr>
        <w:t>E-Bike-</w:t>
      </w:r>
      <w:r w:rsidR="3157E68B" w:rsidRPr="69D01E0E">
        <w:rPr>
          <w:rFonts w:ascii="Segoe UI" w:hAnsi="Segoe UI" w:cs="Segoe UI"/>
        </w:rPr>
        <w:t xml:space="preserve">Boom </w:t>
      </w:r>
      <w:r w:rsidR="299A458B" w:rsidRPr="69D01E0E">
        <w:rPr>
          <w:rFonts w:ascii="Segoe UI" w:hAnsi="Segoe UI" w:cs="Segoe UI"/>
        </w:rPr>
        <w:t>d</w:t>
      </w:r>
      <w:r w:rsidR="3157E68B" w:rsidRPr="69D01E0E">
        <w:rPr>
          <w:rFonts w:ascii="Segoe UI" w:hAnsi="Segoe UI" w:cs="Segoe UI"/>
        </w:rPr>
        <w:t>e</w:t>
      </w:r>
      <w:r w:rsidRPr="69D01E0E">
        <w:rPr>
          <w:rFonts w:ascii="Segoe UI" w:hAnsi="Segoe UI" w:cs="Segoe UI"/>
        </w:rPr>
        <w:t>r</w:t>
      </w:r>
      <w:r w:rsidR="3157E68B" w:rsidRPr="69D01E0E">
        <w:rPr>
          <w:rFonts w:ascii="Segoe UI" w:hAnsi="Segoe UI" w:cs="Segoe UI"/>
        </w:rPr>
        <w:t xml:space="preserve"> letzten Jahre </w:t>
      </w:r>
      <w:r w:rsidR="592578C6" w:rsidRPr="69D01E0E">
        <w:rPr>
          <w:rFonts w:ascii="Segoe UI" w:hAnsi="Segoe UI" w:cs="Segoe UI"/>
        </w:rPr>
        <w:t>durch ihr neues EMTB-Format</w:t>
      </w:r>
      <w:r w:rsidR="592578C6" w:rsidRPr="69D01E0E">
        <w:rPr>
          <w:rFonts w:ascii="Segoe UI" w:hAnsi="Segoe UI" w:cs="Segoe UI"/>
          <w:b/>
          <w:bCs/>
          <w:sz w:val="28"/>
          <w:szCs w:val="28"/>
        </w:rPr>
        <w:t xml:space="preserve"> </w:t>
      </w:r>
      <w:r w:rsidR="3157E68B" w:rsidRPr="69D01E0E">
        <w:rPr>
          <w:rFonts w:ascii="Segoe UI" w:hAnsi="Segoe UI" w:cs="Segoe UI"/>
        </w:rPr>
        <w:t xml:space="preserve">Rechnung getragen. Jede Etappe bot eine Batterieaustauschstation für die </w:t>
      </w:r>
      <w:r w:rsidR="30A8B1FC" w:rsidRPr="69D01E0E">
        <w:rPr>
          <w:rFonts w:ascii="Segoe UI" w:hAnsi="Segoe UI" w:cs="Segoe UI"/>
        </w:rPr>
        <w:t xml:space="preserve">Teilnehmer der EMTB </w:t>
      </w:r>
      <w:proofErr w:type="spellStart"/>
      <w:r w:rsidR="30A8B1FC" w:rsidRPr="69D01E0E">
        <w:rPr>
          <w:rFonts w:ascii="Segoe UI" w:hAnsi="Segoe UI" w:cs="Segoe UI"/>
        </w:rPr>
        <w:t>Transalp</w:t>
      </w:r>
      <w:proofErr w:type="spellEnd"/>
      <w:r w:rsidR="3157E68B" w:rsidRPr="69D01E0E">
        <w:rPr>
          <w:rFonts w:ascii="Segoe UI" w:hAnsi="Segoe UI" w:cs="Segoe UI"/>
        </w:rPr>
        <w:t xml:space="preserve">. </w:t>
      </w:r>
      <w:r w:rsidR="30A8B1FC" w:rsidRPr="69D01E0E">
        <w:rPr>
          <w:rFonts w:ascii="Segoe UI" w:hAnsi="Segoe UI" w:cs="Segoe UI"/>
        </w:rPr>
        <w:t xml:space="preserve">Die </w:t>
      </w:r>
      <w:r w:rsidR="46B0D3C8" w:rsidRPr="69D01E0E">
        <w:rPr>
          <w:rFonts w:ascii="Segoe UI" w:hAnsi="Segoe UI" w:cs="Segoe UI"/>
        </w:rPr>
        <w:t>25</w:t>
      </w:r>
      <w:r w:rsidR="30A8B1FC" w:rsidRPr="69D01E0E">
        <w:rPr>
          <w:rFonts w:ascii="Segoe UI" w:hAnsi="Segoe UI" w:cs="Segoe UI"/>
        </w:rPr>
        <w:t xml:space="preserve"> </w:t>
      </w:r>
      <w:r w:rsidR="3100481A" w:rsidRPr="69D01E0E">
        <w:rPr>
          <w:rFonts w:ascii="Segoe UI" w:hAnsi="Segoe UI" w:cs="Segoe UI"/>
        </w:rPr>
        <w:t xml:space="preserve">Kandidaten </w:t>
      </w:r>
      <w:r w:rsidR="30A8B1FC" w:rsidRPr="69D01E0E">
        <w:rPr>
          <w:rFonts w:ascii="Segoe UI" w:hAnsi="Segoe UI" w:cs="Segoe UI"/>
        </w:rPr>
        <w:t xml:space="preserve">bewältigten die Route der regulären </w:t>
      </w:r>
      <w:proofErr w:type="spellStart"/>
      <w:r w:rsidR="30A8B1FC" w:rsidRPr="69D01E0E">
        <w:rPr>
          <w:rFonts w:ascii="Segoe UI" w:hAnsi="Segoe UI" w:cs="Segoe UI"/>
        </w:rPr>
        <w:t>Transalp</w:t>
      </w:r>
      <w:proofErr w:type="spellEnd"/>
      <w:r w:rsidR="30A8B1FC" w:rsidRPr="69D01E0E">
        <w:rPr>
          <w:rFonts w:ascii="Segoe UI" w:hAnsi="Segoe UI" w:cs="Segoe UI"/>
        </w:rPr>
        <w:t>, starteten jedoch zu einer anderen Zeit und in einem eigenen Format.</w:t>
      </w:r>
    </w:p>
    <w:p w14:paraId="60D27CBA" w14:textId="16ADA1AF" w:rsidR="00FC2EFD" w:rsidRPr="00F3264B" w:rsidRDefault="00F3264B" w:rsidP="00856542">
      <w:pPr>
        <w:jc w:val="both"/>
        <w:rPr>
          <w:rFonts w:ascii="Segoe UI" w:hAnsi="Segoe UI" w:cs="Segoe UI"/>
          <w:b/>
          <w:bCs/>
          <w:sz w:val="28"/>
          <w:szCs w:val="28"/>
        </w:rPr>
      </w:pPr>
      <w:r w:rsidRPr="00F3264B">
        <w:rPr>
          <w:rFonts w:ascii="Segoe UI" w:hAnsi="Segoe UI" w:cs="Segoe UI"/>
          <w:b/>
          <w:bCs/>
          <w:sz w:val="28"/>
          <w:szCs w:val="28"/>
        </w:rPr>
        <w:t xml:space="preserve">Ein Highlight für die </w:t>
      </w:r>
      <w:r>
        <w:rPr>
          <w:rFonts w:ascii="Segoe UI" w:hAnsi="Segoe UI" w:cs="Segoe UI"/>
          <w:b/>
          <w:bCs/>
          <w:sz w:val="28"/>
          <w:szCs w:val="28"/>
        </w:rPr>
        <w:t>B</w:t>
      </w:r>
      <w:r w:rsidRPr="00F3264B">
        <w:rPr>
          <w:rFonts w:ascii="Segoe UI" w:hAnsi="Segoe UI" w:cs="Segoe UI"/>
          <w:b/>
          <w:bCs/>
          <w:sz w:val="28"/>
          <w:szCs w:val="28"/>
        </w:rPr>
        <w:t>ike-Community</w:t>
      </w:r>
    </w:p>
    <w:p w14:paraId="0C48F299" w14:textId="2715DF89" w:rsidR="0096517D" w:rsidRPr="0096517D" w:rsidRDefault="00EC55D5" w:rsidP="00856542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FC2EFD" w:rsidRPr="0096517D">
        <w:rPr>
          <w:rFonts w:ascii="Segoe UI" w:hAnsi="Segoe UI" w:cs="Segoe UI"/>
        </w:rPr>
        <w:t xml:space="preserve">Die BIKE </w:t>
      </w:r>
      <w:proofErr w:type="spellStart"/>
      <w:r w:rsidR="00FC2EFD" w:rsidRPr="0096517D">
        <w:rPr>
          <w:rFonts w:ascii="Segoe UI" w:hAnsi="Segoe UI" w:cs="Segoe UI"/>
        </w:rPr>
        <w:t>Transalp</w:t>
      </w:r>
      <w:proofErr w:type="spellEnd"/>
      <w:r w:rsidR="00FC2EFD" w:rsidRPr="0096517D">
        <w:rPr>
          <w:rFonts w:ascii="Segoe UI" w:hAnsi="Segoe UI" w:cs="Segoe UI"/>
        </w:rPr>
        <w:t xml:space="preserve"> wird immer internationaler und bringt Fahrradfreunde aus der ganzen Welt zusammen</w:t>
      </w:r>
      <w:r>
        <w:rPr>
          <w:rFonts w:ascii="Segoe UI" w:hAnsi="Segoe UI" w:cs="Segoe UI"/>
        </w:rPr>
        <w:t xml:space="preserve">“, schwärmt </w:t>
      </w:r>
      <w:r w:rsidR="00856542">
        <w:rPr>
          <w:rFonts w:ascii="Segoe UI" w:hAnsi="Segoe UI" w:cs="Segoe UI"/>
        </w:rPr>
        <w:t>Leschinski</w:t>
      </w:r>
      <w:r w:rsidR="00FC2EFD" w:rsidRPr="0096517D">
        <w:rPr>
          <w:rFonts w:ascii="Segoe UI" w:hAnsi="Segoe UI" w:cs="Segoe UI"/>
        </w:rPr>
        <w:t xml:space="preserve">. </w:t>
      </w:r>
      <w:r w:rsidR="0096517D" w:rsidRPr="0096517D">
        <w:rPr>
          <w:rFonts w:ascii="Segoe UI" w:hAnsi="Segoe UI" w:cs="Segoe UI"/>
        </w:rPr>
        <w:t>Dabei stellt ein</w:t>
      </w:r>
      <w:r w:rsidR="00FC2EFD" w:rsidRPr="0096517D">
        <w:rPr>
          <w:rFonts w:ascii="Segoe UI" w:hAnsi="Segoe UI" w:cs="Segoe UI"/>
        </w:rPr>
        <w:t xml:space="preserve"> Team aus 150 Organisatoren und Helfern </w:t>
      </w:r>
      <w:r w:rsidR="0096517D" w:rsidRPr="0096517D">
        <w:rPr>
          <w:rFonts w:ascii="Segoe UI" w:hAnsi="Segoe UI" w:cs="Segoe UI"/>
        </w:rPr>
        <w:t>jedes Jahr ein unvergessliches Fahrrad-Erlebnis auf die Beine.</w:t>
      </w:r>
    </w:p>
    <w:p w14:paraId="66CB040E" w14:textId="289586F6" w:rsidR="00FC2EFD" w:rsidRPr="0096517D" w:rsidRDefault="05557011" w:rsidP="00856542">
      <w:pPr>
        <w:jc w:val="both"/>
        <w:rPr>
          <w:rFonts w:ascii="Segoe UI" w:hAnsi="Segoe UI" w:cs="Segoe UI"/>
        </w:rPr>
      </w:pPr>
      <w:r w:rsidRPr="69D01E0E">
        <w:rPr>
          <w:rFonts w:ascii="Segoe UI" w:hAnsi="Segoe UI" w:cs="Segoe UI"/>
        </w:rPr>
        <w:t xml:space="preserve">Die Planung der Strecke für die BIKE </w:t>
      </w:r>
      <w:proofErr w:type="spellStart"/>
      <w:r w:rsidRPr="69D01E0E">
        <w:rPr>
          <w:rFonts w:ascii="Segoe UI" w:hAnsi="Segoe UI" w:cs="Segoe UI"/>
        </w:rPr>
        <w:t>Transalp</w:t>
      </w:r>
      <w:proofErr w:type="spellEnd"/>
      <w:r w:rsidRPr="69D01E0E">
        <w:rPr>
          <w:rFonts w:ascii="Segoe UI" w:hAnsi="Segoe UI" w:cs="Segoe UI"/>
        </w:rPr>
        <w:t xml:space="preserve"> 2025 läuft bereits auf Hochtouren. Mit </w:t>
      </w:r>
      <w:r w:rsidR="6626F3EF" w:rsidRPr="69D01E0E">
        <w:rPr>
          <w:rFonts w:ascii="Segoe UI" w:hAnsi="Segoe UI" w:cs="Segoe UI"/>
        </w:rPr>
        <w:t>aufregenden</w:t>
      </w:r>
      <w:r w:rsidRPr="69D01E0E">
        <w:rPr>
          <w:rFonts w:ascii="Segoe UI" w:hAnsi="Segoe UI" w:cs="Segoe UI"/>
        </w:rPr>
        <w:t xml:space="preserve"> neuen Etappen und weiteren Verbesserungen verspricht die nächste Ausgabe erneut ein Highlight im Kalender der Mountainbike-Szene zu werden.</w:t>
      </w:r>
    </w:p>
    <w:sectPr w:rsidR="00FC2EFD" w:rsidRPr="0096517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49E2B" w14:textId="77777777" w:rsidR="00006350" w:rsidRDefault="00006350" w:rsidP="009C44AF">
      <w:pPr>
        <w:spacing w:after="0" w:line="240" w:lineRule="auto"/>
      </w:pPr>
      <w:r>
        <w:separator/>
      </w:r>
    </w:p>
  </w:endnote>
  <w:endnote w:type="continuationSeparator" w:id="0">
    <w:p w14:paraId="014B863B" w14:textId="77777777" w:rsidR="00006350" w:rsidRDefault="00006350" w:rsidP="009C4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17457" w14:textId="77777777" w:rsidR="00006350" w:rsidRDefault="00006350" w:rsidP="009C44AF">
      <w:pPr>
        <w:spacing w:after="0" w:line="240" w:lineRule="auto"/>
      </w:pPr>
      <w:r>
        <w:separator/>
      </w:r>
    </w:p>
  </w:footnote>
  <w:footnote w:type="continuationSeparator" w:id="0">
    <w:p w14:paraId="53C6FDFC" w14:textId="77777777" w:rsidR="00006350" w:rsidRDefault="00006350" w:rsidP="009C4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A6E3E" w14:textId="5947ADAF" w:rsidR="0086520B" w:rsidRDefault="0086520B" w:rsidP="0086520B">
    <w:pPr>
      <w:pStyle w:val="paragraph"/>
      <w:shd w:val="clear" w:color="auto" w:fill="FFFFFF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Calibri" w:hAnsi="Calibri" w:cs="Calibri"/>
        <w:color w:val="000000"/>
        <w:sz w:val="22"/>
        <w:szCs w:val="22"/>
      </w:rPr>
      <w:t>Copyright Bilder:</w:t>
    </w:r>
    <w:r w:rsidR="00146B76">
      <w:rPr>
        <w:rStyle w:val="eop"/>
        <w:rFonts w:ascii="Calibri" w:hAnsi="Calibri" w:cs="Calibri"/>
        <w:color w:val="000000"/>
        <w:sz w:val="22"/>
        <w:szCs w:val="22"/>
      </w:rPr>
      <w:t xml:space="preserve"> Thomas </w:t>
    </w:r>
    <w:proofErr w:type="spellStart"/>
    <w:r w:rsidR="00146B76">
      <w:rPr>
        <w:rStyle w:val="eop"/>
        <w:rFonts w:ascii="Calibri" w:hAnsi="Calibri" w:cs="Calibri"/>
        <w:color w:val="000000"/>
        <w:sz w:val="22"/>
        <w:szCs w:val="22"/>
      </w:rPr>
      <w:t>Weschta</w:t>
    </w:r>
    <w:proofErr w:type="spellEnd"/>
  </w:p>
  <w:p w14:paraId="5C702BA5" w14:textId="769D2C36" w:rsidR="009C44AF" w:rsidRPr="0086520B" w:rsidRDefault="009C44AF" w:rsidP="008652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2348DF"/>
    <w:multiLevelType w:val="multilevel"/>
    <w:tmpl w:val="A84AA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3D71DEC"/>
    <w:multiLevelType w:val="multilevel"/>
    <w:tmpl w:val="2F8EC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AF"/>
    <w:rsid w:val="00006350"/>
    <w:rsid w:val="00013787"/>
    <w:rsid w:val="000635FD"/>
    <w:rsid w:val="000F482F"/>
    <w:rsid w:val="0011420F"/>
    <w:rsid w:val="00146B76"/>
    <w:rsid w:val="00176552"/>
    <w:rsid w:val="00193086"/>
    <w:rsid w:val="001937E8"/>
    <w:rsid w:val="00284080"/>
    <w:rsid w:val="003018C7"/>
    <w:rsid w:val="0030710C"/>
    <w:rsid w:val="0032029D"/>
    <w:rsid w:val="00333EB8"/>
    <w:rsid w:val="004A6AC6"/>
    <w:rsid w:val="005A47AF"/>
    <w:rsid w:val="005D3A80"/>
    <w:rsid w:val="00651919"/>
    <w:rsid w:val="006A6F85"/>
    <w:rsid w:val="006E092D"/>
    <w:rsid w:val="006F7895"/>
    <w:rsid w:val="007C1FEC"/>
    <w:rsid w:val="007C4D71"/>
    <w:rsid w:val="00856542"/>
    <w:rsid w:val="0086520B"/>
    <w:rsid w:val="008E3C86"/>
    <w:rsid w:val="0096517D"/>
    <w:rsid w:val="00987FCA"/>
    <w:rsid w:val="009C44AF"/>
    <w:rsid w:val="00A4269A"/>
    <w:rsid w:val="00AA734C"/>
    <w:rsid w:val="00B82FAD"/>
    <w:rsid w:val="00B853DD"/>
    <w:rsid w:val="00C25AFB"/>
    <w:rsid w:val="00C60EA8"/>
    <w:rsid w:val="00D227C5"/>
    <w:rsid w:val="00D63822"/>
    <w:rsid w:val="00EB7F6C"/>
    <w:rsid w:val="00EC55D5"/>
    <w:rsid w:val="00F07AFA"/>
    <w:rsid w:val="00F3264B"/>
    <w:rsid w:val="00FB2BB7"/>
    <w:rsid w:val="00FC2EFD"/>
    <w:rsid w:val="00FD5D96"/>
    <w:rsid w:val="05557011"/>
    <w:rsid w:val="06650570"/>
    <w:rsid w:val="119A2AB8"/>
    <w:rsid w:val="21C43267"/>
    <w:rsid w:val="299A458B"/>
    <w:rsid w:val="2D761E77"/>
    <w:rsid w:val="30A8B1FC"/>
    <w:rsid w:val="3100481A"/>
    <w:rsid w:val="3157E68B"/>
    <w:rsid w:val="347C99E5"/>
    <w:rsid w:val="38391BA4"/>
    <w:rsid w:val="46B0D3C8"/>
    <w:rsid w:val="4EC9CDD1"/>
    <w:rsid w:val="51496135"/>
    <w:rsid w:val="592578C6"/>
    <w:rsid w:val="6626F3EF"/>
    <w:rsid w:val="6995F2B8"/>
    <w:rsid w:val="69D0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334E0"/>
  <w15:chartTrackingRefBased/>
  <w15:docId w15:val="{0E3AFDA4-5F9C-4A6D-A2D6-EF111804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4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44AF"/>
  </w:style>
  <w:style w:type="paragraph" w:styleId="Fuzeile">
    <w:name w:val="footer"/>
    <w:basedOn w:val="Standard"/>
    <w:link w:val="FuzeileZchn"/>
    <w:uiPriority w:val="99"/>
    <w:unhideWhenUsed/>
    <w:rsid w:val="009C4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44AF"/>
  </w:style>
  <w:style w:type="character" w:styleId="Hyperlink">
    <w:name w:val="Hyperlink"/>
    <w:basedOn w:val="Absatz-Standardschriftart"/>
    <w:uiPriority w:val="99"/>
    <w:semiHidden/>
    <w:unhideWhenUsed/>
    <w:rsid w:val="0011420F"/>
    <w:rPr>
      <w:color w:val="0000FF"/>
      <w:u w:val="single"/>
    </w:rPr>
  </w:style>
  <w:style w:type="paragraph" w:customStyle="1" w:styleId="paragraph">
    <w:name w:val="paragraph"/>
    <w:basedOn w:val="Standard"/>
    <w:rsid w:val="00865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86520B"/>
  </w:style>
  <w:style w:type="character" w:customStyle="1" w:styleId="eop">
    <w:name w:val="eop"/>
    <w:basedOn w:val="Absatz-Standardschriftart"/>
    <w:rsid w:val="00865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9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244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23103611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5160492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6600236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4963883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451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659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335663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7408848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890956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403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36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44042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771317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8286483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161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466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906378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997983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6221391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521916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0688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364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52740023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Rybin, Valeria</dc:creator>
  <cp:keywords/>
  <dc:description/>
  <cp:lastModifiedBy>tvbzuser10</cp:lastModifiedBy>
  <cp:revision>11</cp:revision>
  <dcterms:created xsi:type="dcterms:W3CDTF">2024-07-29T07:36:00Z</dcterms:created>
  <dcterms:modified xsi:type="dcterms:W3CDTF">2024-07-30T06:09:00Z</dcterms:modified>
</cp:coreProperties>
</file>