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B3C9C" w14:textId="49BF9D1F" w:rsidR="0092270A" w:rsidRPr="00FE2900" w:rsidRDefault="00FE2900" w:rsidP="00AD6EA3">
      <w:pPr>
        <w:spacing w:line="360" w:lineRule="auto"/>
        <w:rPr>
          <w:rFonts w:ascii="Inter" w:eastAsiaTheme="majorEastAsia" w:hAnsi="Inter" w:cstheme="majorBidi"/>
          <w:bCs/>
          <w:color w:val="0087C0"/>
          <w:kern w:val="32"/>
          <w:sz w:val="22"/>
          <w:szCs w:val="28"/>
          <w:lang w:eastAsia="en-US"/>
        </w:rPr>
      </w:pPr>
      <w:r w:rsidRPr="00FE2900">
        <w:rPr>
          <w:rFonts w:ascii="Inter" w:eastAsiaTheme="majorEastAsia" w:hAnsi="Inter" w:cstheme="majorBidi"/>
          <w:bCs/>
          <w:color w:val="0087C0"/>
          <w:kern w:val="32"/>
          <w:sz w:val="24"/>
          <w:szCs w:val="32"/>
          <w:lang w:eastAsia="en-US"/>
        </w:rPr>
        <w:t>Weihnachtszauber am Waldfestplatz</w:t>
      </w:r>
      <w:r w:rsidRPr="00FE2900">
        <w:rPr>
          <w:rFonts w:ascii="Inter" w:eastAsiaTheme="majorEastAsia" w:hAnsi="Inter" w:cstheme="majorBidi"/>
          <w:bCs/>
          <w:color w:val="0087C0"/>
          <w:kern w:val="32"/>
          <w:sz w:val="24"/>
          <w:szCs w:val="32"/>
          <w:lang w:eastAsia="en-US"/>
        </w:rPr>
        <w:br/>
      </w:r>
      <w:proofErr w:type="spellStart"/>
      <w:r w:rsidRPr="00FE2900">
        <w:rPr>
          <w:rFonts w:ascii="Inter" w:eastAsiaTheme="majorEastAsia" w:hAnsi="Inter" w:cstheme="majorBidi"/>
          <w:bCs/>
          <w:color w:val="0087C0"/>
          <w:kern w:val="32"/>
          <w:sz w:val="24"/>
          <w:szCs w:val="32"/>
          <w:lang w:eastAsia="en-US"/>
        </w:rPr>
        <w:t>Mayrhofner</w:t>
      </w:r>
      <w:proofErr w:type="spellEnd"/>
      <w:r w:rsidRPr="00FE2900">
        <w:rPr>
          <w:rFonts w:ascii="Inter" w:eastAsiaTheme="majorEastAsia" w:hAnsi="Inter" w:cstheme="majorBidi"/>
          <w:bCs/>
          <w:color w:val="0087C0"/>
          <w:kern w:val="32"/>
          <w:sz w:val="24"/>
          <w:szCs w:val="32"/>
          <w:lang w:eastAsia="en-US"/>
        </w:rPr>
        <w:t xml:space="preserve"> Advent öffnet wieder seine Tore</w:t>
      </w:r>
      <w:r w:rsidRPr="00FE2900">
        <w:rPr>
          <w:rFonts w:ascii="Inter" w:eastAsiaTheme="majorEastAsia" w:hAnsi="Inter" w:cstheme="majorBidi"/>
          <w:bCs/>
          <w:color w:val="0087C0"/>
          <w:kern w:val="32"/>
          <w:sz w:val="22"/>
          <w:szCs w:val="28"/>
          <w:lang w:eastAsia="en-US"/>
        </w:rPr>
        <w:br/>
      </w:r>
    </w:p>
    <w:p w14:paraId="765540AF" w14:textId="77777777" w:rsidR="00FE2900" w:rsidRPr="001342A5" w:rsidRDefault="00FE2900" w:rsidP="00AD6EA3">
      <w:pPr>
        <w:spacing w:line="360" w:lineRule="auto"/>
        <w:rPr>
          <w:rFonts w:ascii="Inter" w:eastAsiaTheme="minorEastAsia" w:hAnsi="Inter"/>
          <w:b/>
          <w:bCs/>
          <w:sz w:val="22"/>
          <w:szCs w:val="22"/>
        </w:rPr>
      </w:pPr>
      <w:r w:rsidRPr="001342A5">
        <w:rPr>
          <w:rFonts w:ascii="Inter" w:eastAsiaTheme="minorEastAsia" w:hAnsi="Inter"/>
          <w:b/>
          <w:bCs/>
          <w:sz w:val="22"/>
          <w:szCs w:val="22"/>
        </w:rPr>
        <w:t xml:space="preserve">Am Samstag, den 30. November, öffnet der stimmungsvolle </w:t>
      </w:r>
      <w:proofErr w:type="spellStart"/>
      <w:r w:rsidRPr="001342A5">
        <w:rPr>
          <w:rFonts w:ascii="Inter" w:eastAsiaTheme="minorEastAsia" w:hAnsi="Inter"/>
          <w:b/>
          <w:bCs/>
          <w:sz w:val="22"/>
          <w:szCs w:val="22"/>
        </w:rPr>
        <w:t>Mayrhofner</w:t>
      </w:r>
      <w:proofErr w:type="spellEnd"/>
      <w:r w:rsidRPr="001342A5">
        <w:rPr>
          <w:rFonts w:ascii="Inter" w:eastAsiaTheme="minorEastAsia" w:hAnsi="Inter"/>
          <w:b/>
          <w:bCs/>
          <w:sz w:val="22"/>
          <w:szCs w:val="22"/>
        </w:rPr>
        <w:t xml:space="preserve"> Advent am Waldfestplatz wieder seine Pforten. Gemütliche Holzhütten, romantisches Kerzenlicht, wärmende Feuerstellen und festlich geschmückte Stände laden auch in diesem Jahr wieder zu einem Besuch ein. Ein stimmungsvolles Programm mit Höhepunkten wie dem Nikolaus- und dem Christkindleinzug, Vorführungen traditioneller Handwerkskunst sowie musikalischen Darbietungen von Chören, Bläsergruppen und Sängerensembles schafft ein besonderes Ambiente, das den </w:t>
      </w:r>
      <w:proofErr w:type="spellStart"/>
      <w:r w:rsidRPr="001342A5">
        <w:rPr>
          <w:rFonts w:ascii="Inter" w:eastAsiaTheme="minorEastAsia" w:hAnsi="Inter"/>
          <w:b/>
          <w:bCs/>
          <w:sz w:val="22"/>
          <w:szCs w:val="22"/>
        </w:rPr>
        <w:t>Mayrhofner</w:t>
      </w:r>
      <w:proofErr w:type="spellEnd"/>
      <w:r w:rsidRPr="001342A5">
        <w:rPr>
          <w:rFonts w:ascii="Inter" w:eastAsiaTheme="minorEastAsia" w:hAnsi="Inter"/>
          <w:b/>
          <w:bCs/>
          <w:sz w:val="22"/>
          <w:szCs w:val="22"/>
        </w:rPr>
        <w:t xml:space="preserve"> Advent unverwechselbar macht. </w:t>
      </w:r>
    </w:p>
    <w:p w14:paraId="3F9F6ACB" w14:textId="77777777" w:rsidR="00FE2900" w:rsidRPr="00FE2900" w:rsidRDefault="00FE2900" w:rsidP="00AD6EA3">
      <w:pPr>
        <w:spacing w:line="360" w:lineRule="auto"/>
        <w:rPr>
          <w:rFonts w:ascii="Inter" w:eastAsiaTheme="minorEastAsia" w:hAnsi="Inter"/>
          <w:lang w:val="de-DE"/>
        </w:rPr>
      </w:pPr>
    </w:p>
    <w:p w14:paraId="1E6C3ADC" w14:textId="2A20099B" w:rsidR="00FE2900" w:rsidRDefault="00FE2900" w:rsidP="00AD6EA3">
      <w:pPr>
        <w:spacing w:line="360" w:lineRule="auto"/>
        <w:rPr>
          <w:rFonts w:ascii="Inter" w:eastAsiaTheme="minorEastAsia" w:hAnsi="Inter"/>
          <w:lang w:val="de-DE"/>
        </w:rPr>
      </w:pPr>
      <w:r w:rsidRPr="00FE2900">
        <w:rPr>
          <w:rFonts w:ascii="Inter" w:eastAsiaTheme="minorEastAsia" w:hAnsi="Inter"/>
          <w:lang w:val="de-DE"/>
        </w:rPr>
        <w:t xml:space="preserve">Im alljährlichen Trubel der Vorweihnachtszeit, in der die Weihnachtsjingles in Dauerschleife laufen, bietet der </w:t>
      </w:r>
      <w:proofErr w:type="spellStart"/>
      <w:r w:rsidRPr="00FE2900">
        <w:rPr>
          <w:rFonts w:ascii="Inter" w:eastAsiaTheme="minorEastAsia" w:hAnsi="Inter"/>
          <w:lang w:val="de-DE"/>
        </w:rPr>
        <w:t>Mayrhofner</w:t>
      </w:r>
      <w:proofErr w:type="spellEnd"/>
      <w:r w:rsidRPr="00FE2900">
        <w:rPr>
          <w:rFonts w:ascii="Inter" w:eastAsiaTheme="minorEastAsia" w:hAnsi="Inter"/>
          <w:lang w:val="de-DE"/>
        </w:rPr>
        <w:t xml:space="preserve"> Advent eine wohltuende Auszeit von der Hektik. Versteckt im </w:t>
      </w:r>
      <w:proofErr w:type="spellStart"/>
      <w:r w:rsidRPr="00FE2900">
        <w:rPr>
          <w:rFonts w:ascii="Inter" w:eastAsiaTheme="minorEastAsia" w:hAnsi="Inter"/>
          <w:lang w:val="de-DE"/>
        </w:rPr>
        <w:t>Scheulingwald</w:t>
      </w:r>
      <w:proofErr w:type="spellEnd"/>
      <w:r w:rsidRPr="00FE2900">
        <w:rPr>
          <w:rFonts w:ascii="Inter" w:eastAsiaTheme="minorEastAsia" w:hAnsi="Inter"/>
          <w:lang w:val="de-DE"/>
        </w:rPr>
        <w:t xml:space="preserve"> liegt der idyllische Waldfestplatz, der an den Adventwochenenden mit seinem sanften Kerzenlicht und den wärmenden Feuerstellen eine Oase der Ruhe und Gemütlichkeit ausstrahlt. </w:t>
      </w:r>
    </w:p>
    <w:p w14:paraId="3DA51585" w14:textId="77777777" w:rsidR="00840196" w:rsidRPr="00AD6EA3" w:rsidRDefault="00840196" w:rsidP="00AD6EA3">
      <w:pPr>
        <w:spacing w:line="360" w:lineRule="auto"/>
        <w:rPr>
          <w:rFonts w:ascii="Inter" w:hAnsi="Inter"/>
          <w:szCs w:val="20"/>
        </w:rPr>
      </w:pPr>
    </w:p>
    <w:p w14:paraId="391AD5D3" w14:textId="77777777" w:rsidR="00FE2900" w:rsidRPr="00FE2900" w:rsidRDefault="00FE2900" w:rsidP="00AD6EA3">
      <w:pPr>
        <w:tabs>
          <w:tab w:val="left" w:pos="3193"/>
        </w:tabs>
        <w:spacing w:line="360" w:lineRule="auto"/>
        <w:jc w:val="both"/>
        <w:rPr>
          <w:rFonts w:ascii="Inter" w:eastAsiaTheme="majorEastAsia" w:hAnsi="Inter" w:cstheme="majorBidi"/>
          <w:bCs/>
          <w:color w:val="0087C0"/>
          <w:kern w:val="32"/>
          <w:sz w:val="22"/>
          <w:szCs w:val="28"/>
          <w:lang w:eastAsia="en-US"/>
        </w:rPr>
      </w:pPr>
      <w:r w:rsidRPr="00FE2900">
        <w:rPr>
          <w:rFonts w:ascii="Inter" w:eastAsiaTheme="majorEastAsia" w:hAnsi="Inter" w:cstheme="majorBidi"/>
          <w:bCs/>
          <w:color w:val="0087C0"/>
          <w:kern w:val="32"/>
          <w:sz w:val="22"/>
          <w:szCs w:val="28"/>
          <w:lang w:eastAsia="en-US"/>
        </w:rPr>
        <w:t>Stimmungsvoller Adventauftakt</w:t>
      </w:r>
    </w:p>
    <w:p w14:paraId="01C265DE" w14:textId="03DF8301" w:rsidR="001063BB" w:rsidRPr="001063BB" w:rsidRDefault="00FE2900" w:rsidP="001063BB">
      <w:pPr>
        <w:spacing w:line="360" w:lineRule="auto"/>
        <w:rPr>
          <w:rFonts w:ascii="Inter" w:eastAsiaTheme="minorEastAsia" w:hAnsi="Inter"/>
          <w:lang w:val="de-DE"/>
        </w:rPr>
      </w:pPr>
      <w:r w:rsidRPr="00FE2900">
        <w:rPr>
          <w:rFonts w:ascii="Inter" w:eastAsiaTheme="minorEastAsia" w:hAnsi="Inter"/>
          <w:lang w:val="de-DE"/>
        </w:rPr>
        <w:t xml:space="preserve">Die feierliche Eröffnung des </w:t>
      </w:r>
      <w:proofErr w:type="spellStart"/>
      <w:r w:rsidRPr="00FE2900">
        <w:rPr>
          <w:rFonts w:ascii="Inter" w:eastAsiaTheme="minorEastAsia" w:hAnsi="Inter"/>
          <w:lang w:val="de-DE"/>
        </w:rPr>
        <w:t>Mayrhofner</w:t>
      </w:r>
      <w:proofErr w:type="spellEnd"/>
      <w:r w:rsidRPr="00FE2900">
        <w:rPr>
          <w:rFonts w:ascii="Inter" w:eastAsiaTheme="minorEastAsia" w:hAnsi="Inter"/>
          <w:lang w:val="de-DE"/>
        </w:rPr>
        <w:t xml:space="preserve"> Advents findet am Samstag, den 30. November statt. Musikalisch umrahmt wird der Abend vom Männergesangverein Mayrhofen und den </w:t>
      </w:r>
      <w:proofErr w:type="spellStart"/>
      <w:r w:rsidRPr="00FE2900">
        <w:rPr>
          <w:rFonts w:ascii="Inter" w:eastAsiaTheme="minorEastAsia" w:hAnsi="Inter"/>
          <w:lang w:val="de-DE"/>
        </w:rPr>
        <w:t>Weisenbläsern</w:t>
      </w:r>
      <w:proofErr w:type="spellEnd"/>
      <w:r w:rsidRPr="00FE2900">
        <w:rPr>
          <w:rFonts w:ascii="Inter" w:eastAsiaTheme="minorEastAsia" w:hAnsi="Inter"/>
          <w:lang w:val="de-DE"/>
        </w:rPr>
        <w:t xml:space="preserve"> der Bundesmusikkapelle Brandberg. Den stimmungsvollen Abschluss gestalten die </w:t>
      </w:r>
      <w:proofErr w:type="spellStart"/>
      <w:r w:rsidRPr="00FE2900">
        <w:rPr>
          <w:rFonts w:ascii="Inter" w:eastAsiaTheme="minorEastAsia" w:hAnsi="Inter"/>
          <w:lang w:val="de-DE"/>
        </w:rPr>
        <w:t>Anklöpflergruppe</w:t>
      </w:r>
      <w:proofErr w:type="spellEnd"/>
      <w:r w:rsidRPr="00FE2900">
        <w:rPr>
          <w:rFonts w:ascii="Inter" w:eastAsiaTheme="minorEastAsia" w:hAnsi="Inter"/>
          <w:lang w:val="de-DE"/>
        </w:rPr>
        <w:t xml:space="preserve"> von „</w:t>
      </w:r>
      <w:proofErr w:type="spellStart"/>
      <w:r w:rsidRPr="00FE2900">
        <w:rPr>
          <w:rFonts w:ascii="Inter" w:eastAsiaTheme="minorEastAsia" w:hAnsi="Inter"/>
          <w:lang w:val="de-DE"/>
        </w:rPr>
        <w:t>CHORrekt</w:t>
      </w:r>
      <w:proofErr w:type="spellEnd"/>
      <w:r w:rsidRPr="00FE2900">
        <w:rPr>
          <w:rFonts w:ascii="Inter" w:eastAsiaTheme="minorEastAsia" w:hAnsi="Inter"/>
          <w:lang w:val="de-DE"/>
        </w:rPr>
        <w:t xml:space="preserve">“ sowie die </w:t>
      </w:r>
      <w:proofErr w:type="spellStart"/>
      <w:r w:rsidR="001063BB" w:rsidRPr="001063BB">
        <w:rPr>
          <w:rFonts w:ascii="Inter" w:eastAsiaTheme="minorEastAsia" w:hAnsi="Inter"/>
          <w:lang w:val="de-DE"/>
        </w:rPr>
        <w:t>Öxeltaler</w:t>
      </w:r>
      <w:proofErr w:type="spellEnd"/>
      <w:r w:rsidR="001063BB" w:rsidRPr="001063BB">
        <w:rPr>
          <w:rFonts w:ascii="Inter" w:eastAsiaTheme="minorEastAsia" w:hAnsi="Inter"/>
          <w:lang w:val="de-DE"/>
        </w:rPr>
        <w:t xml:space="preserve"> Musikanten</w:t>
      </w:r>
      <w:r w:rsidR="001063BB">
        <w:rPr>
          <w:rFonts w:ascii="Inter" w:eastAsiaTheme="minorEastAsia" w:hAnsi="Inter"/>
          <w:lang w:val="de-DE"/>
        </w:rPr>
        <w:t>.</w:t>
      </w:r>
    </w:p>
    <w:p w14:paraId="286447B7" w14:textId="19CAAEE5" w:rsidR="00840196" w:rsidRPr="00FE2900" w:rsidRDefault="00840196" w:rsidP="00AD6EA3">
      <w:pPr>
        <w:spacing w:line="360" w:lineRule="auto"/>
        <w:rPr>
          <w:rFonts w:ascii="Inter" w:eastAsiaTheme="minorEastAsia" w:hAnsi="Inter"/>
          <w:lang w:val="de-DE"/>
        </w:rPr>
      </w:pPr>
    </w:p>
    <w:p w14:paraId="246C6851" w14:textId="77777777" w:rsidR="00FE2900" w:rsidRPr="00FE2900" w:rsidRDefault="00FE2900" w:rsidP="00AD6EA3">
      <w:pPr>
        <w:spacing w:line="360" w:lineRule="auto"/>
        <w:jc w:val="both"/>
        <w:rPr>
          <w:rFonts w:ascii="Inter" w:eastAsiaTheme="majorEastAsia" w:hAnsi="Inter" w:cstheme="majorBidi"/>
          <w:bCs/>
          <w:color w:val="0087C0"/>
          <w:kern w:val="32"/>
          <w:sz w:val="22"/>
          <w:szCs w:val="28"/>
          <w:lang w:eastAsia="en-US"/>
        </w:rPr>
      </w:pPr>
      <w:r w:rsidRPr="00FE2900">
        <w:rPr>
          <w:rFonts w:ascii="Inter" w:eastAsiaTheme="majorEastAsia" w:hAnsi="Inter" w:cstheme="majorBidi"/>
          <w:bCs/>
          <w:color w:val="0087C0"/>
          <w:kern w:val="32"/>
          <w:sz w:val="22"/>
          <w:szCs w:val="28"/>
          <w:lang w:eastAsia="en-US"/>
        </w:rPr>
        <w:t>Entdecken, Stöbern und Genießen</w:t>
      </w:r>
    </w:p>
    <w:p w14:paraId="4403C9A3" w14:textId="078C2DF8" w:rsidR="00840196" w:rsidRPr="001342A5" w:rsidRDefault="00FE2900" w:rsidP="00AD6EA3">
      <w:pPr>
        <w:spacing w:line="360" w:lineRule="auto"/>
        <w:rPr>
          <w:rFonts w:ascii="Inter" w:hAnsi="Inter"/>
          <w:szCs w:val="22"/>
        </w:rPr>
      </w:pPr>
      <w:r w:rsidRPr="00FE2900">
        <w:rPr>
          <w:rFonts w:ascii="Inter" w:eastAsiaTheme="minorEastAsia" w:hAnsi="Inter"/>
          <w:lang w:val="de-DE"/>
        </w:rPr>
        <w:t xml:space="preserve">Heimische Aussteller begeistern mit kunstvollem Handwerk, liebevoll gestalteten Geschenkideen und kulinarischen Köstlichkeiten. </w:t>
      </w:r>
      <w:r w:rsidRPr="00FE2900">
        <w:rPr>
          <w:rFonts w:ascii="Inter" w:hAnsi="Inter"/>
          <w:szCs w:val="22"/>
        </w:rPr>
        <w:t xml:space="preserve">An den Ständen erwartet die </w:t>
      </w:r>
      <w:proofErr w:type="spellStart"/>
      <w:proofErr w:type="gramStart"/>
      <w:r w:rsidRPr="00FE2900">
        <w:rPr>
          <w:rFonts w:ascii="Inter" w:hAnsi="Inter"/>
          <w:szCs w:val="22"/>
        </w:rPr>
        <w:t>Besucher:innen</w:t>
      </w:r>
      <w:proofErr w:type="spellEnd"/>
      <w:proofErr w:type="gramEnd"/>
      <w:r w:rsidRPr="00FE2900">
        <w:rPr>
          <w:rFonts w:ascii="Inter" w:hAnsi="Inter"/>
          <w:szCs w:val="22"/>
        </w:rPr>
        <w:t xml:space="preserve"> handgefertigter Christbaumschmuck, kunstvolle Basteleien, Filz- und Strickwaren, selbstgebackene Kekse, frisches Brot und vieles mehr. Der verlockende Duft von Glühwein und frisch zubereiteten Zillertaler Krapfen trägt zusätzlich zur festlichen Stimmung bei.</w:t>
      </w:r>
    </w:p>
    <w:p w14:paraId="294814CF" w14:textId="77777777" w:rsidR="00840196" w:rsidRDefault="00840196" w:rsidP="00AD6EA3">
      <w:pPr>
        <w:spacing w:line="360" w:lineRule="auto"/>
        <w:jc w:val="both"/>
        <w:rPr>
          <w:rFonts w:ascii="Inter" w:eastAsiaTheme="majorEastAsia" w:hAnsi="Inter" w:cstheme="majorBidi"/>
          <w:bCs/>
          <w:color w:val="0087C0"/>
          <w:kern w:val="32"/>
          <w:sz w:val="22"/>
          <w:szCs w:val="28"/>
          <w:lang w:eastAsia="en-US"/>
        </w:rPr>
      </w:pPr>
    </w:p>
    <w:p w14:paraId="2145C529" w14:textId="77777777" w:rsidR="001063BB" w:rsidRDefault="001063BB" w:rsidP="00AD6EA3">
      <w:pPr>
        <w:spacing w:line="360" w:lineRule="auto"/>
        <w:jc w:val="both"/>
        <w:rPr>
          <w:rFonts w:ascii="Inter" w:eastAsiaTheme="majorEastAsia" w:hAnsi="Inter" w:cstheme="majorBidi"/>
          <w:bCs/>
          <w:color w:val="0087C0"/>
          <w:kern w:val="32"/>
          <w:sz w:val="22"/>
          <w:szCs w:val="28"/>
          <w:lang w:eastAsia="en-US"/>
        </w:rPr>
      </w:pPr>
    </w:p>
    <w:p w14:paraId="766A6E5C" w14:textId="605B4A8E" w:rsidR="00840196" w:rsidRDefault="00FE2900" w:rsidP="00AD6EA3">
      <w:pPr>
        <w:spacing w:line="360" w:lineRule="auto"/>
        <w:jc w:val="both"/>
        <w:rPr>
          <w:rFonts w:ascii="Inter" w:eastAsiaTheme="majorEastAsia" w:hAnsi="Inter" w:cstheme="majorBidi"/>
          <w:bCs/>
          <w:color w:val="0087C0"/>
          <w:kern w:val="32"/>
          <w:sz w:val="22"/>
          <w:szCs w:val="28"/>
          <w:lang w:eastAsia="en-US"/>
        </w:rPr>
      </w:pPr>
      <w:r w:rsidRPr="00FE2900">
        <w:rPr>
          <w:rFonts w:ascii="Inter" w:eastAsiaTheme="majorEastAsia" w:hAnsi="Inter" w:cstheme="majorBidi"/>
          <w:bCs/>
          <w:color w:val="0087C0"/>
          <w:kern w:val="32"/>
          <w:sz w:val="22"/>
          <w:szCs w:val="28"/>
          <w:lang w:eastAsia="en-US"/>
        </w:rPr>
        <w:lastRenderedPageBreak/>
        <w:t>Traditionelle Klänge und weihnachtliche Melodien</w:t>
      </w:r>
    </w:p>
    <w:p w14:paraId="63BFF96E" w14:textId="62A887B1" w:rsidR="00FE2900" w:rsidRPr="00840196" w:rsidRDefault="00FE2900" w:rsidP="00AD6EA3">
      <w:pPr>
        <w:spacing w:line="360" w:lineRule="auto"/>
        <w:jc w:val="both"/>
        <w:rPr>
          <w:rFonts w:ascii="Inter" w:eastAsiaTheme="majorEastAsia" w:hAnsi="Inter" w:cstheme="majorBidi"/>
          <w:bCs/>
          <w:color w:val="0087C0"/>
          <w:kern w:val="32"/>
          <w:sz w:val="22"/>
          <w:szCs w:val="28"/>
          <w:lang w:eastAsia="en-US"/>
        </w:rPr>
      </w:pPr>
      <w:r w:rsidRPr="00FE2900">
        <w:rPr>
          <w:rFonts w:ascii="Inter" w:hAnsi="Inter"/>
          <w:szCs w:val="22"/>
        </w:rPr>
        <w:t>Für den musikalischen Rahmen sorgen heimische Chöre, Gesangsgruppen und Bläserensembles. Ein besonderes Highlight sind die „</w:t>
      </w:r>
      <w:proofErr w:type="spellStart"/>
      <w:r w:rsidRPr="00FE2900">
        <w:rPr>
          <w:rFonts w:ascii="Inter" w:hAnsi="Inter"/>
          <w:szCs w:val="22"/>
        </w:rPr>
        <w:t>Anklöpfler</w:t>
      </w:r>
      <w:proofErr w:type="spellEnd"/>
      <w:r w:rsidRPr="00FE2900">
        <w:rPr>
          <w:rFonts w:ascii="Inter" w:hAnsi="Inter"/>
          <w:szCs w:val="22"/>
        </w:rPr>
        <w:t>“ – als Hirten verkleidete Sänger, die mit traditionellen Liedern die Geburt Jesu verkünden und damit einen alten Brauch aufleben lassen.</w:t>
      </w:r>
    </w:p>
    <w:p w14:paraId="56D0CF98" w14:textId="77777777" w:rsidR="00FE2900" w:rsidRPr="00AD6EA3" w:rsidRDefault="00FE2900" w:rsidP="00AD6EA3">
      <w:pPr>
        <w:spacing w:line="360" w:lineRule="auto"/>
        <w:jc w:val="both"/>
        <w:rPr>
          <w:rFonts w:ascii="Inter" w:hAnsi="Inter"/>
          <w:szCs w:val="20"/>
        </w:rPr>
      </w:pPr>
    </w:p>
    <w:p w14:paraId="23B8E3DF" w14:textId="77777777" w:rsidR="00FE2900" w:rsidRPr="00FE2900" w:rsidRDefault="00FE2900" w:rsidP="00AD6EA3">
      <w:pPr>
        <w:spacing w:line="360" w:lineRule="auto"/>
        <w:jc w:val="both"/>
        <w:rPr>
          <w:rFonts w:ascii="Inter" w:eastAsiaTheme="majorEastAsia" w:hAnsi="Inter" w:cstheme="majorBidi"/>
          <w:bCs/>
          <w:color w:val="0087C0"/>
          <w:kern w:val="32"/>
          <w:sz w:val="22"/>
          <w:szCs w:val="28"/>
          <w:lang w:eastAsia="en-US"/>
        </w:rPr>
      </w:pPr>
      <w:r w:rsidRPr="00FE2900">
        <w:rPr>
          <w:rFonts w:ascii="Inter" w:eastAsiaTheme="majorEastAsia" w:hAnsi="Inter" w:cstheme="majorBidi"/>
          <w:bCs/>
          <w:color w:val="0087C0"/>
          <w:kern w:val="32"/>
          <w:sz w:val="22"/>
          <w:szCs w:val="28"/>
          <w:lang w:eastAsia="en-US"/>
        </w:rPr>
        <w:t>Weihnachtszauber für die Kleinen</w:t>
      </w:r>
    </w:p>
    <w:p w14:paraId="070A99D6" w14:textId="77777777" w:rsidR="00FE2900" w:rsidRPr="00FE2900" w:rsidRDefault="00FE2900" w:rsidP="00AD6EA3">
      <w:pPr>
        <w:tabs>
          <w:tab w:val="left" w:pos="1134"/>
          <w:tab w:val="left" w:pos="2268"/>
        </w:tabs>
        <w:spacing w:line="360" w:lineRule="auto"/>
        <w:ind w:right="113"/>
        <w:rPr>
          <w:rFonts w:ascii="Inter" w:hAnsi="Inter"/>
          <w:color w:val="auto"/>
          <w:szCs w:val="22"/>
        </w:rPr>
      </w:pPr>
      <w:r w:rsidRPr="00FE2900">
        <w:rPr>
          <w:rFonts w:ascii="Inter" w:hAnsi="Inter"/>
          <w:color w:val="auto"/>
          <w:szCs w:val="22"/>
        </w:rPr>
        <w:t xml:space="preserve">Auch für die jüngsten Besucher gibt es beim </w:t>
      </w:r>
      <w:proofErr w:type="spellStart"/>
      <w:r w:rsidRPr="00FE2900">
        <w:rPr>
          <w:rFonts w:ascii="Inter" w:hAnsi="Inter"/>
          <w:color w:val="auto"/>
          <w:szCs w:val="22"/>
        </w:rPr>
        <w:t>Mayrhofner</w:t>
      </w:r>
      <w:proofErr w:type="spellEnd"/>
      <w:r w:rsidRPr="00FE2900">
        <w:rPr>
          <w:rFonts w:ascii="Inter" w:hAnsi="Inter"/>
          <w:color w:val="auto"/>
          <w:szCs w:val="22"/>
        </w:rPr>
        <w:t xml:space="preserve"> Advent viel zu entdecken und erleben. Ob beim kunstvollen Verzieren eines „</w:t>
      </w:r>
      <w:proofErr w:type="spellStart"/>
      <w:r w:rsidRPr="00FE2900">
        <w:rPr>
          <w:rFonts w:ascii="Inter" w:hAnsi="Inter"/>
          <w:color w:val="auto"/>
          <w:szCs w:val="22"/>
        </w:rPr>
        <w:t>Mayrhofner</w:t>
      </w:r>
      <w:proofErr w:type="spellEnd"/>
      <w:r w:rsidRPr="00FE2900">
        <w:rPr>
          <w:rFonts w:ascii="Inter" w:hAnsi="Inter"/>
          <w:color w:val="auto"/>
          <w:szCs w:val="22"/>
        </w:rPr>
        <w:t xml:space="preserve"> Adventengels“ in </w:t>
      </w:r>
      <w:proofErr w:type="spellStart"/>
      <w:r w:rsidRPr="00FE2900">
        <w:rPr>
          <w:rFonts w:ascii="Inter" w:hAnsi="Inter"/>
          <w:color w:val="auto"/>
          <w:szCs w:val="22"/>
        </w:rPr>
        <w:t>Kröll‘s</w:t>
      </w:r>
      <w:proofErr w:type="spellEnd"/>
      <w:r w:rsidRPr="00FE2900">
        <w:rPr>
          <w:rFonts w:ascii="Inter" w:hAnsi="Inter"/>
          <w:color w:val="auto"/>
          <w:szCs w:val="22"/>
        </w:rPr>
        <w:t xml:space="preserve"> Adventbackstube, im Christkindlpostamt, wo Kinder ihre Wünsche ans Christkind schreiben, oder beim Streichelzoo, der nicht nur Kinderaugen zum Leuchten bringt.</w:t>
      </w:r>
    </w:p>
    <w:p w14:paraId="3CBC6695" w14:textId="77777777" w:rsidR="00FE2900" w:rsidRPr="00FE2900" w:rsidRDefault="00FE2900" w:rsidP="00AD6EA3">
      <w:pPr>
        <w:spacing w:line="360" w:lineRule="auto"/>
        <w:jc w:val="both"/>
        <w:rPr>
          <w:rFonts w:ascii="Inter" w:eastAsiaTheme="majorEastAsia" w:hAnsi="Inter" w:cstheme="majorBidi"/>
          <w:bCs/>
          <w:color w:val="0087C0"/>
          <w:kern w:val="32"/>
          <w:sz w:val="22"/>
          <w:szCs w:val="28"/>
          <w:lang w:eastAsia="en-US"/>
        </w:rPr>
      </w:pPr>
      <w:r w:rsidRPr="00F9594B">
        <w:rPr>
          <w:rFonts w:ascii="Inter" w:eastAsiaTheme="majorEastAsia" w:hAnsi="Inter" w:cstheme="majorBidi"/>
          <w:bCs/>
          <w:color w:val="0087C0"/>
          <w:kern w:val="32"/>
          <w:lang w:eastAsia="en-US"/>
        </w:rPr>
        <w:br/>
      </w:r>
      <w:r w:rsidRPr="00FE2900">
        <w:rPr>
          <w:rFonts w:ascii="Inter" w:eastAsiaTheme="majorEastAsia" w:hAnsi="Inter" w:cstheme="majorBidi"/>
          <w:bCs/>
          <w:color w:val="0087C0"/>
          <w:kern w:val="32"/>
          <w:sz w:val="22"/>
          <w:szCs w:val="28"/>
          <w:lang w:eastAsia="en-US"/>
        </w:rPr>
        <w:t>Historische Schmiedekunst hautnah erleben</w:t>
      </w:r>
    </w:p>
    <w:p w14:paraId="22B832AE" w14:textId="77777777" w:rsidR="00FE2900" w:rsidRPr="00FE2900" w:rsidRDefault="00FE2900" w:rsidP="00AD6EA3">
      <w:pPr>
        <w:spacing w:line="360" w:lineRule="auto"/>
        <w:jc w:val="both"/>
        <w:rPr>
          <w:rFonts w:ascii="Inter" w:hAnsi="Inter"/>
          <w:szCs w:val="22"/>
        </w:rPr>
      </w:pPr>
      <w:r w:rsidRPr="00FE2900">
        <w:rPr>
          <w:rFonts w:ascii="Inter" w:hAnsi="Inter"/>
          <w:szCs w:val="22"/>
        </w:rPr>
        <w:t xml:space="preserve">Früher war es alltäglich, einem Schmied bei seiner Arbeit zuzusehen. Heute ist es eine Rarität. </w:t>
      </w:r>
      <w:r w:rsidRPr="00FE2900">
        <w:rPr>
          <w:rFonts w:ascii="Inter" w:hAnsi="Inter"/>
          <w:b/>
          <w:bCs/>
          <w:szCs w:val="22"/>
        </w:rPr>
        <w:t>Vom 13. bis 15. Dezember 2024</w:t>
      </w:r>
      <w:r w:rsidRPr="00FE2900">
        <w:rPr>
          <w:rFonts w:ascii="Inter" w:hAnsi="Inter"/>
          <w:szCs w:val="22"/>
        </w:rPr>
        <w:t xml:space="preserve"> ist das Osttiroler Ehepaar </w:t>
      </w:r>
      <w:proofErr w:type="spellStart"/>
      <w:r w:rsidRPr="00FE2900">
        <w:rPr>
          <w:rFonts w:ascii="Inter" w:hAnsi="Inter"/>
          <w:szCs w:val="22"/>
        </w:rPr>
        <w:t>Kollreider</w:t>
      </w:r>
      <w:proofErr w:type="spellEnd"/>
      <w:r w:rsidRPr="00FE2900">
        <w:rPr>
          <w:rFonts w:ascii="Inter" w:hAnsi="Inter"/>
          <w:szCs w:val="22"/>
        </w:rPr>
        <w:t xml:space="preserve"> aus </w:t>
      </w:r>
      <w:proofErr w:type="spellStart"/>
      <w:r w:rsidRPr="00FE2900">
        <w:rPr>
          <w:rFonts w:ascii="Inter" w:hAnsi="Inter"/>
          <w:szCs w:val="22"/>
        </w:rPr>
        <w:t>Anras</w:t>
      </w:r>
      <w:proofErr w:type="spellEnd"/>
      <w:r w:rsidRPr="00FE2900">
        <w:rPr>
          <w:rFonts w:ascii="Inter" w:hAnsi="Inter"/>
          <w:szCs w:val="22"/>
        </w:rPr>
        <w:t xml:space="preserve"> mit seiner historischen Feldschmiede zu Gast beim </w:t>
      </w:r>
      <w:proofErr w:type="spellStart"/>
      <w:r w:rsidRPr="00FE2900">
        <w:rPr>
          <w:rFonts w:ascii="Inter" w:hAnsi="Inter"/>
          <w:szCs w:val="22"/>
        </w:rPr>
        <w:t>Mayrhofner</w:t>
      </w:r>
      <w:proofErr w:type="spellEnd"/>
      <w:r w:rsidRPr="00FE2900">
        <w:rPr>
          <w:rFonts w:ascii="Inter" w:hAnsi="Inter"/>
          <w:szCs w:val="22"/>
        </w:rPr>
        <w:t xml:space="preserve"> Advent und zeigt bei seinen Vorführungen, wie glühendes Eisen am Amboss bearbeitet wird.  </w:t>
      </w:r>
    </w:p>
    <w:p w14:paraId="0F7CFACE" w14:textId="77777777" w:rsidR="00FE2900" w:rsidRPr="00FE2900" w:rsidRDefault="00FE2900" w:rsidP="00AD6EA3">
      <w:pPr>
        <w:spacing w:line="360" w:lineRule="auto"/>
        <w:jc w:val="both"/>
        <w:rPr>
          <w:rFonts w:ascii="Inter" w:hAnsi="Inter"/>
          <w:szCs w:val="22"/>
        </w:rPr>
      </w:pPr>
    </w:p>
    <w:p w14:paraId="67114E4C" w14:textId="330108E9" w:rsidR="00FE2900" w:rsidRDefault="00FE2900" w:rsidP="00AD6EA3">
      <w:pPr>
        <w:spacing w:line="360" w:lineRule="auto"/>
        <w:rPr>
          <w:rFonts w:ascii="Inter" w:hAnsi="Inter"/>
          <w:color w:val="auto"/>
          <w:szCs w:val="22"/>
        </w:rPr>
      </w:pPr>
      <w:r w:rsidRPr="00FE2900">
        <w:rPr>
          <w:rFonts w:ascii="Inter" w:eastAsiaTheme="majorEastAsia" w:hAnsi="Inter" w:cstheme="majorBidi"/>
          <w:bCs/>
          <w:color w:val="0087C0"/>
          <w:kern w:val="32"/>
          <w:sz w:val="22"/>
          <w:szCs w:val="28"/>
          <w:lang w:eastAsia="en-US"/>
        </w:rPr>
        <w:t xml:space="preserve">#Mayrhofner Advent – unvergessliche Augenblicke festhalten </w:t>
      </w:r>
      <w:r w:rsidRPr="00FE2900">
        <w:rPr>
          <w:rFonts w:ascii="Inter" w:eastAsiaTheme="majorEastAsia" w:hAnsi="Inter" w:cstheme="majorBidi"/>
          <w:bCs/>
          <w:color w:val="0087C0"/>
          <w:kern w:val="32"/>
          <w:sz w:val="22"/>
          <w:szCs w:val="28"/>
          <w:lang w:eastAsia="en-US"/>
        </w:rPr>
        <w:br/>
      </w:r>
      <w:r w:rsidRPr="00FE2900">
        <w:rPr>
          <w:rFonts w:ascii="Inter" w:hAnsi="Inter"/>
          <w:color w:val="auto"/>
          <w:szCs w:val="22"/>
        </w:rPr>
        <w:t xml:space="preserve">Ein charmant gestalteter Fotopoint, gelegen zwischen der Bühne und </w:t>
      </w:r>
      <w:proofErr w:type="spellStart"/>
      <w:proofErr w:type="gramStart"/>
      <w:r w:rsidRPr="00FE2900">
        <w:rPr>
          <w:rFonts w:ascii="Inter" w:hAnsi="Inter"/>
          <w:color w:val="auto"/>
          <w:szCs w:val="22"/>
        </w:rPr>
        <w:t>Kröll’s</w:t>
      </w:r>
      <w:proofErr w:type="spellEnd"/>
      <w:proofErr w:type="gramEnd"/>
      <w:r w:rsidRPr="00FE2900">
        <w:rPr>
          <w:rFonts w:ascii="Inter" w:hAnsi="Inter"/>
          <w:color w:val="auto"/>
          <w:szCs w:val="22"/>
        </w:rPr>
        <w:t xml:space="preserve"> Adventbackstube, lädt dazu ein, besondere Momente digital festzuhalten und sie mit seinen Liebsten daheim zu teilen. </w:t>
      </w:r>
    </w:p>
    <w:p w14:paraId="7991E788" w14:textId="77777777" w:rsidR="000F425F" w:rsidRDefault="000F425F" w:rsidP="00AD6EA3">
      <w:pPr>
        <w:spacing w:line="360" w:lineRule="auto"/>
        <w:rPr>
          <w:rFonts w:ascii="Inter" w:hAnsi="Inter"/>
          <w:color w:val="auto"/>
          <w:szCs w:val="22"/>
        </w:rPr>
      </w:pPr>
    </w:p>
    <w:p w14:paraId="6B1AB894" w14:textId="77777777" w:rsidR="000F425F" w:rsidRPr="00FE2900" w:rsidRDefault="000F425F" w:rsidP="00AD6EA3">
      <w:pPr>
        <w:spacing w:line="360" w:lineRule="auto"/>
        <w:rPr>
          <w:rFonts w:ascii="Inter" w:hAnsi="Inter"/>
          <w:color w:val="auto"/>
          <w:szCs w:val="22"/>
        </w:rPr>
      </w:pPr>
    </w:p>
    <w:p w14:paraId="1DF5BA6A" w14:textId="40467F6B" w:rsidR="00FE2900" w:rsidRPr="00FE2900" w:rsidRDefault="00FE2900" w:rsidP="00AD6EA3">
      <w:pPr>
        <w:spacing w:line="360" w:lineRule="auto"/>
        <w:jc w:val="both"/>
        <w:rPr>
          <w:rFonts w:ascii="Inter" w:eastAsiaTheme="majorEastAsia" w:hAnsi="Inter" w:cstheme="majorBidi"/>
          <w:bCs/>
          <w:color w:val="0087C0"/>
          <w:kern w:val="32"/>
          <w:sz w:val="22"/>
          <w:szCs w:val="28"/>
          <w:lang w:eastAsia="en-US"/>
        </w:rPr>
      </w:pPr>
      <w:r w:rsidRPr="00FE2900">
        <w:rPr>
          <w:rFonts w:ascii="Inter" w:eastAsiaTheme="majorEastAsia" w:hAnsi="Inter" w:cstheme="majorBidi"/>
          <w:bCs/>
          <w:color w:val="0087C0"/>
          <w:kern w:val="32"/>
          <w:sz w:val="22"/>
          <w:szCs w:val="28"/>
          <w:lang w:eastAsia="en-US"/>
        </w:rPr>
        <w:t xml:space="preserve">Öffnungszeiten </w:t>
      </w:r>
      <w:proofErr w:type="spellStart"/>
      <w:r w:rsidRPr="00FE2900">
        <w:rPr>
          <w:rFonts w:ascii="Inter" w:eastAsiaTheme="majorEastAsia" w:hAnsi="Inter" w:cstheme="majorBidi"/>
          <w:bCs/>
          <w:color w:val="0087C0"/>
          <w:kern w:val="32"/>
          <w:sz w:val="22"/>
          <w:szCs w:val="28"/>
          <w:lang w:eastAsia="en-US"/>
        </w:rPr>
        <w:t>Mayrhofner</w:t>
      </w:r>
      <w:proofErr w:type="spellEnd"/>
      <w:r w:rsidRPr="00FE2900">
        <w:rPr>
          <w:rFonts w:ascii="Inter" w:eastAsiaTheme="majorEastAsia" w:hAnsi="Inter" w:cstheme="majorBidi"/>
          <w:bCs/>
          <w:color w:val="0087C0"/>
          <w:kern w:val="32"/>
          <w:sz w:val="22"/>
          <w:szCs w:val="28"/>
          <w:lang w:eastAsia="en-US"/>
        </w:rPr>
        <w:t xml:space="preserve"> Advent:</w:t>
      </w:r>
    </w:p>
    <w:tbl>
      <w:tblPr>
        <w:tblStyle w:val="Tabellenraster"/>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5675"/>
      </w:tblGrid>
      <w:tr w:rsidR="00FE2900" w:rsidRPr="00FE2900" w14:paraId="64CD7EFF" w14:textId="77777777" w:rsidTr="00B97ACC">
        <w:trPr>
          <w:trHeight w:val="567"/>
        </w:trPr>
        <w:tc>
          <w:tcPr>
            <w:tcW w:w="2972" w:type="dxa"/>
          </w:tcPr>
          <w:p w14:paraId="2583D978" w14:textId="77777777" w:rsidR="000F425F" w:rsidRPr="00FE2900" w:rsidRDefault="000F425F" w:rsidP="000F425F">
            <w:pPr>
              <w:spacing w:line="360" w:lineRule="auto"/>
              <w:rPr>
                <w:rFonts w:ascii="Inter" w:hAnsi="Inter"/>
                <w:szCs w:val="22"/>
              </w:rPr>
            </w:pPr>
          </w:p>
          <w:p w14:paraId="6A55504F" w14:textId="3A532563" w:rsidR="00FE2900" w:rsidRPr="000F425F" w:rsidRDefault="00FE2900" w:rsidP="000F425F">
            <w:pPr>
              <w:spacing w:line="360" w:lineRule="auto"/>
              <w:jc w:val="both"/>
              <w:rPr>
                <w:rFonts w:ascii="Inter" w:eastAsiaTheme="majorEastAsia" w:hAnsi="Inter" w:cstheme="majorBidi"/>
                <w:bCs/>
                <w:color w:val="0087C0"/>
                <w:kern w:val="32"/>
                <w:sz w:val="22"/>
                <w:szCs w:val="28"/>
                <w:lang w:eastAsia="en-US"/>
              </w:rPr>
            </w:pPr>
            <w:r w:rsidRPr="00FE2900">
              <w:rPr>
                <w:rFonts w:ascii="Inter" w:eastAsiaTheme="majorEastAsia" w:hAnsi="Inter" w:cstheme="majorBidi"/>
                <w:bCs/>
                <w:color w:val="0087C0"/>
                <w:kern w:val="32"/>
                <w:sz w:val="22"/>
                <w:szCs w:val="28"/>
                <w:lang w:eastAsia="en-US"/>
              </w:rPr>
              <w:t>1. Adventwochenende</w:t>
            </w:r>
          </w:p>
        </w:tc>
        <w:tc>
          <w:tcPr>
            <w:tcW w:w="5675" w:type="dxa"/>
          </w:tcPr>
          <w:p w14:paraId="65F6DE5C" w14:textId="77777777" w:rsidR="00FE2900" w:rsidRPr="00FE2900" w:rsidRDefault="00FE2900" w:rsidP="00AD6EA3">
            <w:pPr>
              <w:spacing w:line="360" w:lineRule="auto"/>
              <w:rPr>
                <w:rFonts w:ascii="Inter" w:hAnsi="Inter"/>
                <w:szCs w:val="22"/>
              </w:rPr>
            </w:pPr>
          </w:p>
          <w:p w14:paraId="4ABD4C55" w14:textId="1B85167D" w:rsidR="00FE2900" w:rsidRPr="00FE2900" w:rsidRDefault="00FE2900" w:rsidP="00AD6EA3">
            <w:pPr>
              <w:spacing w:line="360" w:lineRule="auto"/>
              <w:rPr>
                <w:rFonts w:ascii="Inter" w:hAnsi="Inter"/>
                <w:szCs w:val="22"/>
              </w:rPr>
            </w:pPr>
            <w:r w:rsidRPr="00FE2900">
              <w:rPr>
                <w:rFonts w:ascii="Inter" w:hAnsi="Inter"/>
                <w:szCs w:val="22"/>
              </w:rPr>
              <w:t>Samstag, 30. November</w:t>
            </w:r>
            <w:r w:rsidRPr="00FE2900">
              <w:rPr>
                <w:rFonts w:ascii="Inter" w:hAnsi="Inter"/>
                <w:szCs w:val="22"/>
              </w:rPr>
              <w:tab/>
              <w:t xml:space="preserve">von 17.00 bis 21.00 Uhr </w:t>
            </w:r>
          </w:p>
          <w:p w14:paraId="5B263BB5" w14:textId="77777777" w:rsidR="00FE2900" w:rsidRPr="00FE2900" w:rsidRDefault="00FE2900" w:rsidP="00AD6EA3">
            <w:pPr>
              <w:spacing w:line="360" w:lineRule="auto"/>
              <w:rPr>
                <w:rFonts w:ascii="Inter" w:eastAsiaTheme="majorEastAsia" w:hAnsi="Inter" w:cstheme="majorBidi"/>
                <w:bCs/>
                <w:color w:val="0087C0"/>
                <w:kern w:val="32"/>
                <w:sz w:val="22"/>
                <w:szCs w:val="28"/>
                <w:lang w:eastAsia="en-US"/>
              </w:rPr>
            </w:pPr>
            <w:r w:rsidRPr="00FE2900">
              <w:rPr>
                <w:rFonts w:ascii="Inter" w:hAnsi="Inter"/>
                <w:szCs w:val="22"/>
              </w:rPr>
              <w:t>Sonntag, 01. Dezember</w:t>
            </w:r>
            <w:r w:rsidRPr="00FE2900">
              <w:rPr>
                <w:rFonts w:ascii="Inter" w:hAnsi="Inter"/>
                <w:szCs w:val="22"/>
              </w:rPr>
              <w:tab/>
              <w:t>von 16.00 bis 21.00 Uhr</w:t>
            </w:r>
          </w:p>
        </w:tc>
      </w:tr>
      <w:tr w:rsidR="00FE2900" w:rsidRPr="00FE2900" w14:paraId="42F53BD9" w14:textId="77777777" w:rsidTr="00B97ACC">
        <w:tc>
          <w:tcPr>
            <w:tcW w:w="2972" w:type="dxa"/>
          </w:tcPr>
          <w:p w14:paraId="3A8DDA39" w14:textId="77777777" w:rsidR="00FE2900" w:rsidRPr="00FE2900" w:rsidRDefault="00FE2900" w:rsidP="00AD6EA3">
            <w:pPr>
              <w:spacing w:line="360" w:lineRule="auto"/>
              <w:rPr>
                <w:rFonts w:ascii="Inter" w:hAnsi="Inter"/>
                <w:szCs w:val="22"/>
              </w:rPr>
            </w:pPr>
          </w:p>
          <w:p w14:paraId="6EF99186" w14:textId="77777777" w:rsidR="00FE2900" w:rsidRPr="00FE2900" w:rsidRDefault="00FE2900" w:rsidP="00AD6EA3">
            <w:pPr>
              <w:spacing w:line="360" w:lineRule="auto"/>
              <w:jc w:val="both"/>
              <w:rPr>
                <w:rFonts w:ascii="Inter" w:eastAsiaTheme="majorEastAsia" w:hAnsi="Inter" w:cstheme="majorBidi"/>
                <w:bCs/>
                <w:color w:val="0087C0"/>
                <w:kern w:val="32"/>
                <w:sz w:val="22"/>
                <w:szCs w:val="28"/>
                <w:lang w:eastAsia="en-US"/>
              </w:rPr>
            </w:pPr>
            <w:r w:rsidRPr="00FE2900">
              <w:rPr>
                <w:rFonts w:ascii="Inter" w:eastAsiaTheme="majorEastAsia" w:hAnsi="Inter" w:cstheme="majorBidi"/>
                <w:bCs/>
                <w:color w:val="0087C0"/>
                <w:kern w:val="32"/>
                <w:sz w:val="22"/>
                <w:szCs w:val="28"/>
                <w:lang w:eastAsia="en-US"/>
              </w:rPr>
              <w:t>2. Adventwochenende</w:t>
            </w:r>
          </w:p>
        </w:tc>
        <w:tc>
          <w:tcPr>
            <w:tcW w:w="5675" w:type="dxa"/>
          </w:tcPr>
          <w:p w14:paraId="7750B331" w14:textId="77777777" w:rsidR="00FE2900" w:rsidRPr="00FE2900" w:rsidRDefault="00FE2900" w:rsidP="00AD6EA3">
            <w:pPr>
              <w:spacing w:line="360" w:lineRule="auto"/>
              <w:rPr>
                <w:rFonts w:ascii="Inter" w:hAnsi="Inter"/>
                <w:szCs w:val="22"/>
              </w:rPr>
            </w:pPr>
          </w:p>
          <w:p w14:paraId="6DF76632" w14:textId="4E3AA184" w:rsidR="00FE2900" w:rsidRPr="00FE2900" w:rsidRDefault="00FE2900" w:rsidP="00AD6EA3">
            <w:pPr>
              <w:spacing w:line="360" w:lineRule="auto"/>
              <w:rPr>
                <w:rFonts w:ascii="Inter" w:hAnsi="Inter"/>
                <w:color w:val="00A0D9"/>
                <w:sz w:val="18"/>
                <w:szCs w:val="22"/>
              </w:rPr>
            </w:pPr>
            <w:r w:rsidRPr="00FE2900">
              <w:rPr>
                <w:rFonts w:ascii="Inter" w:hAnsi="Inter"/>
                <w:szCs w:val="22"/>
              </w:rPr>
              <w:t>Freitag, 06. Dezember</w:t>
            </w:r>
            <w:r w:rsidR="004326EA">
              <w:rPr>
                <w:rFonts w:ascii="Inter" w:hAnsi="Inter"/>
                <w:szCs w:val="22"/>
              </w:rPr>
              <w:t xml:space="preserve"> </w:t>
            </w:r>
            <w:r w:rsidRPr="00FE2900">
              <w:rPr>
                <w:rFonts w:ascii="Inter" w:hAnsi="Inter"/>
                <w:szCs w:val="22"/>
              </w:rPr>
              <w:tab/>
              <w:t xml:space="preserve">von 17.00 bis 21.00 Uhr </w:t>
            </w:r>
            <w:r w:rsidRPr="00FE2900">
              <w:rPr>
                <w:rFonts w:ascii="Inter" w:hAnsi="Inter"/>
                <w:szCs w:val="22"/>
              </w:rPr>
              <w:br/>
            </w:r>
            <w:r w:rsidRPr="00FE2900">
              <w:rPr>
                <w:rFonts w:ascii="Inter" w:eastAsiaTheme="majorEastAsia" w:hAnsi="Inter" w:cstheme="majorBidi"/>
                <w:bCs/>
                <w:color w:val="0087C0"/>
                <w:kern w:val="32"/>
                <w:szCs w:val="24"/>
                <w:lang w:eastAsia="en-US"/>
              </w:rPr>
              <w:t>Nikolauseinzug um 18.00 Uhr</w:t>
            </w:r>
            <w:r w:rsidRPr="00FE2900">
              <w:rPr>
                <w:rFonts w:ascii="Inter" w:hAnsi="Inter"/>
                <w:color w:val="00A0D9"/>
                <w:sz w:val="16"/>
              </w:rPr>
              <w:t xml:space="preserve"> </w:t>
            </w:r>
          </w:p>
          <w:p w14:paraId="47186EB2" w14:textId="77777777" w:rsidR="00FE2900" w:rsidRPr="00FE2900" w:rsidRDefault="00FE2900" w:rsidP="00AD6EA3">
            <w:pPr>
              <w:spacing w:line="360" w:lineRule="auto"/>
              <w:rPr>
                <w:rFonts w:ascii="Inter" w:hAnsi="Inter"/>
                <w:szCs w:val="22"/>
              </w:rPr>
            </w:pPr>
            <w:r w:rsidRPr="00FE2900">
              <w:rPr>
                <w:rFonts w:ascii="Inter" w:hAnsi="Inter"/>
                <w:szCs w:val="22"/>
              </w:rPr>
              <w:t>Samstag, 07. Dezember</w:t>
            </w:r>
            <w:r w:rsidRPr="00FE2900">
              <w:rPr>
                <w:rFonts w:ascii="Inter" w:hAnsi="Inter"/>
                <w:szCs w:val="22"/>
              </w:rPr>
              <w:tab/>
              <w:t>von 17.00 bis 21.00 Uhr</w:t>
            </w:r>
          </w:p>
          <w:p w14:paraId="0F5B771D" w14:textId="77777777" w:rsidR="00FE2900" w:rsidRPr="00FE2900" w:rsidRDefault="00FE2900" w:rsidP="00AD6EA3">
            <w:pPr>
              <w:spacing w:line="360" w:lineRule="auto"/>
              <w:rPr>
                <w:rFonts w:ascii="Inter" w:eastAsiaTheme="majorEastAsia" w:hAnsi="Inter" w:cstheme="majorBidi"/>
                <w:bCs/>
                <w:color w:val="0087C0"/>
                <w:kern w:val="32"/>
                <w:sz w:val="22"/>
                <w:szCs w:val="28"/>
                <w:lang w:eastAsia="en-US"/>
              </w:rPr>
            </w:pPr>
            <w:r w:rsidRPr="00FE2900">
              <w:rPr>
                <w:rFonts w:ascii="Inter" w:hAnsi="Inter"/>
                <w:szCs w:val="22"/>
              </w:rPr>
              <w:t>Sonntag, 08. Dezember</w:t>
            </w:r>
            <w:r w:rsidRPr="00FE2900">
              <w:rPr>
                <w:rFonts w:ascii="Inter" w:hAnsi="Inter"/>
                <w:szCs w:val="22"/>
              </w:rPr>
              <w:tab/>
              <w:t>von 16.00 bis 20.00 Uhr</w:t>
            </w:r>
          </w:p>
        </w:tc>
      </w:tr>
      <w:tr w:rsidR="00FE2900" w:rsidRPr="00FE2900" w14:paraId="5D30356F" w14:textId="77777777" w:rsidTr="00B97ACC">
        <w:tc>
          <w:tcPr>
            <w:tcW w:w="2972" w:type="dxa"/>
          </w:tcPr>
          <w:p w14:paraId="577CFFA3" w14:textId="77777777" w:rsidR="000F425F" w:rsidRPr="00FE2900" w:rsidRDefault="000F425F" w:rsidP="000F425F">
            <w:pPr>
              <w:spacing w:line="360" w:lineRule="auto"/>
              <w:rPr>
                <w:rFonts w:ascii="Inter" w:hAnsi="Inter"/>
                <w:szCs w:val="22"/>
              </w:rPr>
            </w:pPr>
          </w:p>
          <w:p w14:paraId="5917E385" w14:textId="77777777" w:rsidR="00FE2900" w:rsidRPr="00FE2900" w:rsidRDefault="00FE2900" w:rsidP="00AD6EA3">
            <w:pPr>
              <w:spacing w:line="360" w:lineRule="auto"/>
              <w:jc w:val="both"/>
              <w:rPr>
                <w:rFonts w:ascii="Inter" w:eastAsiaTheme="majorEastAsia" w:hAnsi="Inter" w:cstheme="majorBidi"/>
                <w:bCs/>
                <w:color w:val="0087C0"/>
                <w:kern w:val="32"/>
                <w:sz w:val="22"/>
                <w:szCs w:val="28"/>
                <w:lang w:eastAsia="en-US"/>
              </w:rPr>
            </w:pPr>
            <w:r w:rsidRPr="00FE2900">
              <w:rPr>
                <w:rFonts w:ascii="Inter" w:eastAsiaTheme="majorEastAsia" w:hAnsi="Inter" w:cstheme="majorBidi"/>
                <w:bCs/>
                <w:color w:val="0087C0"/>
                <w:kern w:val="32"/>
                <w:sz w:val="22"/>
                <w:szCs w:val="28"/>
                <w:lang w:eastAsia="en-US"/>
              </w:rPr>
              <w:lastRenderedPageBreak/>
              <w:t>3. Adventwochenende</w:t>
            </w:r>
          </w:p>
        </w:tc>
        <w:tc>
          <w:tcPr>
            <w:tcW w:w="5675" w:type="dxa"/>
          </w:tcPr>
          <w:p w14:paraId="04804873" w14:textId="77777777" w:rsidR="00FE2900" w:rsidRPr="00FE2900" w:rsidRDefault="00FE2900" w:rsidP="00AD6EA3">
            <w:pPr>
              <w:spacing w:line="360" w:lineRule="auto"/>
              <w:rPr>
                <w:rFonts w:ascii="Inter" w:hAnsi="Inter"/>
                <w:szCs w:val="22"/>
              </w:rPr>
            </w:pPr>
          </w:p>
          <w:p w14:paraId="5E19F5B9" w14:textId="6B6DC105" w:rsidR="00FE2900" w:rsidRPr="00FE2900" w:rsidRDefault="00FE2900" w:rsidP="00AD6EA3">
            <w:pPr>
              <w:spacing w:line="360" w:lineRule="auto"/>
              <w:rPr>
                <w:rFonts w:ascii="Inter" w:hAnsi="Inter"/>
                <w:szCs w:val="22"/>
              </w:rPr>
            </w:pPr>
            <w:r w:rsidRPr="00FE2900">
              <w:rPr>
                <w:rFonts w:ascii="Inter" w:hAnsi="Inter"/>
                <w:szCs w:val="22"/>
              </w:rPr>
              <w:lastRenderedPageBreak/>
              <w:t>Freitag, 13. Dezembe</w:t>
            </w:r>
            <w:r w:rsidR="004326EA">
              <w:rPr>
                <w:rFonts w:ascii="Inter" w:hAnsi="Inter"/>
                <w:szCs w:val="22"/>
              </w:rPr>
              <w:t xml:space="preserve">r </w:t>
            </w:r>
            <w:r w:rsidR="004326EA" w:rsidRPr="00FE2900">
              <w:rPr>
                <w:rFonts w:ascii="Inter" w:hAnsi="Inter"/>
                <w:szCs w:val="22"/>
              </w:rPr>
              <w:tab/>
            </w:r>
            <w:r w:rsidRPr="00FE2900">
              <w:rPr>
                <w:rFonts w:ascii="Inter" w:hAnsi="Inter"/>
                <w:szCs w:val="22"/>
              </w:rPr>
              <w:t>von 17.00 bis 21.00 Uhr</w:t>
            </w:r>
          </w:p>
          <w:p w14:paraId="24F49087" w14:textId="77777777" w:rsidR="00FE2900" w:rsidRPr="00FE2900" w:rsidRDefault="00FE2900" w:rsidP="00AD6EA3">
            <w:pPr>
              <w:spacing w:line="360" w:lineRule="auto"/>
              <w:rPr>
                <w:rFonts w:ascii="Inter" w:hAnsi="Inter"/>
                <w:szCs w:val="22"/>
              </w:rPr>
            </w:pPr>
            <w:r w:rsidRPr="00FE2900">
              <w:rPr>
                <w:rFonts w:ascii="Inter" w:hAnsi="Inter"/>
                <w:szCs w:val="22"/>
              </w:rPr>
              <w:t>Samstag, 14. Dezember</w:t>
            </w:r>
            <w:r w:rsidRPr="00FE2900">
              <w:rPr>
                <w:rFonts w:ascii="Inter" w:hAnsi="Inter"/>
                <w:szCs w:val="22"/>
              </w:rPr>
              <w:tab/>
              <w:t>von 17.00 bis 21.00 Uhr</w:t>
            </w:r>
          </w:p>
          <w:p w14:paraId="5559481C" w14:textId="77777777" w:rsidR="00FE2900" w:rsidRPr="00FE2900" w:rsidRDefault="00FE2900" w:rsidP="00AD6EA3">
            <w:pPr>
              <w:spacing w:line="360" w:lineRule="auto"/>
              <w:rPr>
                <w:rFonts w:ascii="Inter" w:eastAsiaTheme="majorEastAsia" w:hAnsi="Inter" w:cstheme="majorBidi"/>
                <w:bCs/>
                <w:color w:val="0087C0"/>
                <w:kern w:val="32"/>
                <w:sz w:val="22"/>
                <w:szCs w:val="28"/>
                <w:lang w:eastAsia="en-US"/>
              </w:rPr>
            </w:pPr>
            <w:r w:rsidRPr="00FE2900">
              <w:rPr>
                <w:rFonts w:ascii="Inter" w:hAnsi="Inter"/>
                <w:szCs w:val="22"/>
              </w:rPr>
              <w:t>Sonntag, 15. Dezember</w:t>
            </w:r>
            <w:r w:rsidRPr="00FE2900">
              <w:rPr>
                <w:rFonts w:ascii="Inter" w:hAnsi="Inter"/>
                <w:szCs w:val="22"/>
              </w:rPr>
              <w:tab/>
              <w:t>von 16.00 bis 20.00 Uhr</w:t>
            </w:r>
            <w:r w:rsidRPr="00FE2900">
              <w:rPr>
                <w:rFonts w:ascii="Inter" w:hAnsi="Inter"/>
                <w:szCs w:val="22"/>
              </w:rPr>
              <w:br/>
            </w:r>
            <w:r w:rsidRPr="00FE2900">
              <w:rPr>
                <w:rFonts w:ascii="Inter" w:eastAsiaTheme="majorEastAsia" w:hAnsi="Inter" w:cstheme="majorBidi"/>
                <w:bCs/>
                <w:color w:val="0087C0"/>
                <w:kern w:val="32"/>
                <w:szCs w:val="24"/>
                <w:lang w:eastAsia="en-US"/>
              </w:rPr>
              <w:t>Schmiedekunst hautnah erleben</w:t>
            </w:r>
          </w:p>
        </w:tc>
      </w:tr>
      <w:tr w:rsidR="00FE2900" w:rsidRPr="00FE2900" w14:paraId="6D9B3430" w14:textId="77777777" w:rsidTr="00B97ACC">
        <w:tc>
          <w:tcPr>
            <w:tcW w:w="2972" w:type="dxa"/>
          </w:tcPr>
          <w:p w14:paraId="1D7EC64F" w14:textId="77777777" w:rsidR="00FE2900" w:rsidRPr="00FE2900" w:rsidRDefault="00FE2900" w:rsidP="00AD6EA3">
            <w:pPr>
              <w:spacing w:line="360" w:lineRule="auto"/>
              <w:rPr>
                <w:rFonts w:ascii="Inter" w:hAnsi="Inter"/>
                <w:szCs w:val="22"/>
              </w:rPr>
            </w:pPr>
          </w:p>
          <w:p w14:paraId="11E38B84" w14:textId="3DBE27E6" w:rsidR="00FE2900" w:rsidRPr="00FE2900" w:rsidRDefault="00FE2900" w:rsidP="00AD6EA3">
            <w:pPr>
              <w:spacing w:line="360" w:lineRule="auto"/>
              <w:jc w:val="both"/>
              <w:rPr>
                <w:rFonts w:ascii="Inter" w:eastAsiaTheme="majorEastAsia" w:hAnsi="Inter" w:cstheme="majorBidi"/>
                <w:bCs/>
                <w:color w:val="0087C0"/>
                <w:kern w:val="32"/>
                <w:sz w:val="22"/>
                <w:szCs w:val="28"/>
                <w:lang w:eastAsia="en-US"/>
              </w:rPr>
            </w:pPr>
            <w:r w:rsidRPr="00FE2900">
              <w:rPr>
                <w:rFonts w:ascii="Inter" w:eastAsiaTheme="majorEastAsia" w:hAnsi="Inter" w:cstheme="majorBidi"/>
                <w:bCs/>
                <w:color w:val="0087C0"/>
                <w:kern w:val="32"/>
                <w:sz w:val="22"/>
                <w:szCs w:val="28"/>
                <w:lang w:eastAsia="en-US"/>
              </w:rPr>
              <w:t>4. Adventwochenende</w:t>
            </w:r>
          </w:p>
        </w:tc>
        <w:tc>
          <w:tcPr>
            <w:tcW w:w="5675" w:type="dxa"/>
          </w:tcPr>
          <w:p w14:paraId="616BF628" w14:textId="77777777" w:rsidR="00FE2900" w:rsidRPr="00FE2900" w:rsidRDefault="00FE2900" w:rsidP="00AD6EA3">
            <w:pPr>
              <w:spacing w:line="360" w:lineRule="auto"/>
              <w:rPr>
                <w:rFonts w:ascii="Inter" w:hAnsi="Inter"/>
                <w:szCs w:val="22"/>
              </w:rPr>
            </w:pPr>
          </w:p>
          <w:p w14:paraId="05CF4702" w14:textId="45D1274E" w:rsidR="00FE2900" w:rsidRPr="00FE2900" w:rsidRDefault="00FE2900" w:rsidP="00AD6EA3">
            <w:pPr>
              <w:spacing w:line="360" w:lineRule="auto"/>
              <w:rPr>
                <w:rFonts w:ascii="Inter" w:hAnsi="Inter"/>
                <w:szCs w:val="22"/>
              </w:rPr>
            </w:pPr>
            <w:r w:rsidRPr="00FE2900">
              <w:rPr>
                <w:rFonts w:ascii="Inter" w:hAnsi="Inter"/>
                <w:szCs w:val="22"/>
              </w:rPr>
              <w:t>Freitag, 20. Dezember</w:t>
            </w:r>
            <w:r w:rsidR="004326EA" w:rsidRPr="00FE2900">
              <w:rPr>
                <w:rFonts w:ascii="Inter" w:hAnsi="Inter"/>
                <w:szCs w:val="22"/>
              </w:rPr>
              <w:tab/>
            </w:r>
            <w:r w:rsidRPr="00FE2900">
              <w:rPr>
                <w:rFonts w:ascii="Inter" w:hAnsi="Inter"/>
                <w:szCs w:val="22"/>
              </w:rPr>
              <w:tab/>
              <w:t>von 17.00 bis 21.00 Uhr</w:t>
            </w:r>
            <w:r w:rsidRPr="00FE2900">
              <w:rPr>
                <w:rFonts w:ascii="Inter" w:hAnsi="Inter"/>
                <w:szCs w:val="22"/>
              </w:rPr>
              <w:br/>
              <w:t>Samstag, 21. Dezember</w:t>
            </w:r>
            <w:r w:rsidR="004326EA" w:rsidRPr="00FE2900">
              <w:rPr>
                <w:rFonts w:ascii="Inter" w:hAnsi="Inter"/>
                <w:szCs w:val="22"/>
              </w:rPr>
              <w:tab/>
            </w:r>
            <w:r w:rsidRPr="00FE2900">
              <w:rPr>
                <w:rFonts w:ascii="Inter" w:hAnsi="Inter"/>
                <w:szCs w:val="22"/>
              </w:rPr>
              <w:t>von 17.00 bis 21.00 Uhr</w:t>
            </w:r>
          </w:p>
          <w:p w14:paraId="7BE3CF78" w14:textId="77777777" w:rsidR="00FE2900" w:rsidRPr="00FE2900" w:rsidRDefault="00FE2900" w:rsidP="00AD6EA3">
            <w:pPr>
              <w:spacing w:line="360" w:lineRule="auto"/>
              <w:jc w:val="both"/>
              <w:rPr>
                <w:rFonts w:ascii="Inter" w:eastAsiaTheme="majorEastAsia" w:hAnsi="Inter" w:cstheme="majorBidi"/>
                <w:bCs/>
                <w:color w:val="0087C0"/>
                <w:kern w:val="32"/>
                <w:sz w:val="22"/>
                <w:szCs w:val="28"/>
                <w:lang w:eastAsia="en-US"/>
              </w:rPr>
            </w:pPr>
            <w:r w:rsidRPr="00FE2900">
              <w:rPr>
                <w:rFonts w:ascii="Inter" w:eastAsiaTheme="majorEastAsia" w:hAnsi="Inter" w:cstheme="majorBidi"/>
                <w:bCs/>
                <w:color w:val="0087C0"/>
                <w:kern w:val="32"/>
                <w:szCs w:val="24"/>
                <w:lang w:eastAsia="en-US"/>
              </w:rPr>
              <w:t>Christkindleinzug um 18.00 Uhr</w:t>
            </w:r>
          </w:p>
        </w:tc>
      </w:tr>
    </w:tbl>
    <w:p w14:paraId="421AC82E" w14:textId="77777777" w:rsidR="001342A5" w:rsidRPr="00FE2900" w:rsidRDefault="001342A5" w:rsidP="00AD6EA3">
      <w:pPr>
        <w:spacing w:line="360" w:lineRule="auto"/>
        <w:jc w:val="both"/>
        <w:rPr>
          <w:rFonts w:ascii="Inter" w:eastAsiaTheme="majorEastAsia" w:hAnsi="Inter" w:cstheme="majorBidi"/>
          <w:bCs/>
          <w:color w:val="0087C0"/>
          <w:kern w:val="32"/>
          <w:sz w:val="22"/>
          <w:szCs w:val="28"/>
          <w:lang w:eastAsia="en-US"/>
        </w:rPr>
      </w:pPr>
    </w:p>
    <w:p w14:paraId="603D8F1E" w14:textId="77777777" w:rsidR="00FE2900" w:rsidRPr="00FE2900" w:rsidRDefault="00FE2900" w:rsidP="00AD6EA3">
      <w:pPr>
        <w:spacing w:line="360" w:lineRule="auto"/>
        <w:jc w:val="both"/>
        <w:rPr>
          <w:rFonts w:ascii="Inter" w:eastAsiaTheme="majorEastAsia" w:hAnsi="Inter" w:cstheme="majorBidi"/>
          <w:bCs/>
          <w:color w:val="0087C0"/>
          <w:kern w:val="32"/>
          <w:sz w:val="22"/>
          <w:szCs w:val="28"/>
          <w:lang w:eastAsia="en-US"/>
        </w:rPr>
      </w:pPr>
      <w:r w:rsidRPr="00FE2900">
        <w:rPr>
          <w:rFonts w:ascii="Inter" w:eastAsiaTheme="majorEastAsia" w:hAnsi="Inter" w:cstheme="majorBidi"/>
          <w:bCs/>
          <w:color w:val="0087C0"/>
          <w:kern w:val="32"/>
          <w:sz w:val="22"/>
          <w:szCs w:val="28"/>
          <w:lang w:eastAsia="en-US"/>
        </w:rPr>
        <w:t>Besucherinfo</w:t>
      </w:r>
    </w:p>
    <w:p w14:paraId="34A85E05" w14:textId="77777777" w:rsidR="00FE2900" w:rsidRPr="00FE2900" w:rsidRDefault="00FE2900" w:rsidP="00AD6EA3">
      <w:pPr>
        <w:pStyle w:val="Kommentartext"/>
        <w:spacing w:line="360" w:lineRule="auto"/>
        <w:rPr>
          <w:rFonts w:ascii="Inter" w:hAnsi="Inter"/>
          <w:szCs w:val="22"/>
        </w:rPr>
      </w:pPr>
      <w:r w:rsidRPr="00FE2900">
        <w:rPr>
          <w:rFonts w:ascii="Inter" w:hAnsi="Inter"/>
          <w:szCs w:val="22"/>
        </w:rPr>
        <w:t xml:space="preserve">Am Waldfestplatz stehen keine Parkplätze zur Verfügung. Gebührenpflichtige Parkmöglichkeiten befinden sich im Ort oder in der Tiefgarage beim Sozialzentrum (Einfahrt Mitte). </w:t>
      </w:r>
    </w:p>
    <w:p w14:paraId="27E4497A" w14:textId="77777777" w:rsidR="00F9594B" w:rsidRDefault="00F9594B" w:rsidP="00F9594B">
      <w:pPr>
        <w:spacing w:line="360" w:lineRule="auto"/>
        <w:rPr>
          <w:rFonts w:ascii="Inter" w:eastAsiaTheme="majorEastAsia" w:hAnsi="Inter" w:cstheme="majorBidi"/>
          <w:bCs/>
          <w:color w:val="0087C0"/>
          <w:kern w:val="32"/>
          <w:sz w:val="22"/>
          <w:szCs w:val="28"/>
          <w:lang w:eastAsia="en-US"/>
        </w:rPr>
      </w:pPr>
    </w:p>
    <w:p w14:paraId="563DE810" w14:textId="77777777" w:rsidR="0021680B" w:rsidRDefault="0021680B" w:rsidP="00F9594B">
      <w:pPr>
        <w:spacing w:line="360" w:lineRule="auto"/>
        <w:rPr>
          <w:rFonts w:ascii="Inter" w:eastAsiaTheme="majorEastAsia" w:hAnsi="Inter" w:cstheme="majorBidi"/>
          <w:bCs/>
          <w:color w:val="0087C0"/>
          <w:kern w:val="32"/>
          <w:sz w:val="22"/>
          <w:szCs w:val="28"/>
          <w:lang w:eastAsia="en-US"/>
        </w:rPr>
      </w:pPr>
    </w:p>
    <w:p w14:paraId="7608ADEA" w14:textId="4BAD6664" w:rsidR="0021680B" w:rsidRDefault="0021680B" w:rsidP="00F9594B">
      <w:pPr>
        <w:spacing w:line="360" w:lineRule="auto"/>
        <w:rPr>
          <w:rFonts w:ascii="Inter" w:eastAsiaTheme="majorEastAsia" w:hAnsi="Inter" w:cstheme="majorBidi"/>
          <w:bCs/>
          <w:color w:val="0087C0"/>
          <w:kern w:val="32"/>
          <w:sz w:val="22"/>
          <w:szCs w:val="28"/>
          <w:lang w:eastAsia="en-US"/>
        </w:rPr>
      </w:pPr>
      <w:r>
        <w:rPr>
          <w:rFonts w:ascii="Inter" w:eastAsiaTheme="majorEastAsia" w:hAnsi="Inter" w:cstheme="majorBidi"/>
          <w:bCs/>
          <w:color w:val="0087C0"/>
          <w:kern w:val="32"/>
          <w:sz w:val="22"/>
          <w:szCs w:val="28"/>
          <w:lang w:eastAsia="en-US"/>
        </w:rPr>
        <w:t>Nützliche Links</w:t>
      </w:r>
    </w:p>
    <w:p w14:paraId="67CC4169" w14:textId="161ED965" w:rsidR="0021680B" w:rsidRPr="0021680B" w:rsidRDefault="0021680B" w:rsidP="0021680B">
      <w:pPr>
        <w:pStyle w:val="Listenabsatz"/>
        <w:numPr>
          <w:ilvl w:val="0"/>
          <w:numId w:val="19"/>
        </w:numPr>
        <w:spacing w:line="360" w:lineRule="auto"/>
        <w:rPr>
          <w:rFonts w:ascii="Inter" w:hAnsi="Inter"/>
          <w:sz w:val="20"/>
          <w:szCs w:val="20"/>
        </w:rPr>
      </w:pPr>
      <w:r w:rsidRPr="0021680B">
        <w:rPr>
          <w:rFonts w:ascii="Inter" w:hAnsi="Inter"/>
          <w:sz w:val="20"/>
          <w:szCs w:val="20"/>
        </w:rPr>
        <w:t xml:space="preserve">Bildmaterial ist im </w:t>
      </w:r>
      <w:hyperlink r:id="rId8" w:tgtFrame="_blank" w:history="1">
        <w:r w:rsidRPr="0021680B">
          <w:rPr>
            <w:rStyle w:val="Hyperlink"/>
            <w:rFonts w:ascii="Inter" w:hAnsi="Inter"/>
            <w:sz w:val="20"/>
            <w:szCs w:val="20"/>
          </w:rPr>
          <w:t>Pressebereich</w:t>
        </w:r>
      </w:hyperlink>
      <w:r w:rsidRPr="0021680B">
        <w:rPr>
          <w:rFonts w:ascii="Inter" w:hAnsi="Inter"/>
          <w:sz w:val="20"/>
          <w:szCs w:val="20"/>
        </w:rPr>
        <w:t xml:space="preserve"> downloadbar</w:t>
      </w:r>
    </w:p>
    <w:p w14:paraId="31F5448C" w14:textId="3ADA0CBC" w:rsidR="0021680B" w:rsidRPr="0021680B" w:rsidRDefault="0021680B" w:rsidP="0021680B">
      <w:pPr>
        <w:pStyle w:val="Listenabsatz"/>
        <w:numPr>
          <w:ilvl w:val="0"/>
          <w:numId w:val="19"/>
        </w:numPr>
        <w:spacing w:line="360" w:lineRule="auto"/>
        <w:rPr>
          <w:rFonts w:ascii="Inter" w:hAnsi="Inter"/>
          <w:sz w:val="20"/>
          <w:szCs w:val="20"/>
        </w:rPr>
      </w:pPr>
      <w:r w:rsidRPr="0021680B">
        <w:rPr>
          <w:rFonts w:ascii="Inter" w:hAnsi="Inter"/>
          <w:sz w:val="20"/>
          <w:szCs w:val="20"/>
        </w:rPr>
        <w:t xml:space="preserve">Alle weiteren Informationen sind zu finden unter </w:t>
      </w:r>
      <w:hyperlink r:id="rId9" w:history="1">
        <w:r w:rsidRPr="0021680B">
          <w:rPr>
            <w:rStyle w:val="Hyperlink"/>
            <w:rFonts w:ascii="Inter" w:hAnsi="Inter"/>
            <w:sz w:val="20"/>
            <w:szCs w:val="20"/>
          </w:rPr>
          <w:t>advent.mayrhofen.at</w:t>
        </w:r>
      </w:hyperlink>
      <w:r w:rsidRPr="0021680B">
        <w:rPr>
          <w:rFonts w:ascii="Inter" w:hAnsi="Inter"/>
          <w:sz w:val="20"/>
          <w:szCs w:val="20"/>
        </w:rPr>
        <w:t xml:space="preserve"> </w:t>
      </w:r>
    </w:p>
    <w:p w14:paraId="28854263" w14:textId="77777777" w:rsidR="0021680B" w:rsidRDefault="0021680B" w:rsidP="0021680B">
      <w:pPr>
        <w:spacing w:line="360" w:lineRule="auto"/>
        <w:rPr>
          <w:rFonts w:ascii="Inter" w:hAnsi="Inter"/>
        </w:rPr>
      </w:pPr>
    </w:p>
    <w:p w14:paraId="2BBE7720" w14:textId="77777777" w:rsidR="0021680B" w:rsidRDefault="0021680B" w:rsidP="0021680B">
      <w:pPr>
        <w:spacing w:line="360" w:lineRule="auto"/>
        <w:rPr>
          <w:rFonts w:ascii="Inter" w:hAnsi="Inter"/>
        </w:rPr>
      </w:pPr>
    </w:p>
    <w:p w14:paraId="4C6F3DCB" w14:textId="5EB7A1AB" w:rsidR="0021680B" w:rsidRPr="0021680B" w:rsidRDefault="0021680B" w:rsidP="0021680B">
      <w:pPr>
        <w:spacing w:line="360" w:lineRule="auto"/>
        <w:rPr>
          <w:rFonts w:ascii="Inter" w:eastAsiaTheme="majorEastAsia" w:hAnsi="Inter" w:cstheme="majorBidi"/>
          <w:bCs/>
          <w:color w:val="0087C0"/>
          <w:kern w:val="32"/>
          <w:sz w:val="22"/>
          <w:szCs w:val="28"/>
          <w:lang w:eastAsia="en-US"/>
        </w:rPr>
      </w:pPr>
      <w:r w:rsidRPr="0021680B">
        <w:rPr>
          <w:rFonts w:ascii="Inter" w:eastAsiaTheme="majorEastAsia" w:hAnsi="Inter" w:cstheme="majorBidi"/>
          <w:bCs/>
          <w:color w:val="0087C0"/>
          <w:kern w:val="32"/>
          <w:sz w:val="22"/>
          <w:szCs w:val="28"/>
          <w:lang w:eastAsia="en-US"/>
        </w:rPr>
        <w:t xml:space="preserve">Pressekontakt: </w:t>
      </w:r>
    </w:p>
    <w:p w14:paraId="35D27488" w14:textId="6BEB7263" w:rsidR="0021680B" w:rsidRDefault="0021680B" w:rsidP="0021680B">
      <w:pPr>
        <w:spacing w:line="360" w:lineRule="auto"/>
        <w:rPr>
          <w:rFonts w:ascii="Inter" w:hAnsi="Inter"/>
        </w:rPr>
      </w:pPr>
      <w:r>
        <w:rPr>
          <w:rFonts w:ascii="Inter" w:hAnsi="Inter"/>
        </w:rPr>
        <w:t>Tourismusverband Mayrhofen-Hippach</w:t>
      </w:r>
    </w:p>
    <w:p w14:paraId="666D6677" w14:textId="5A276ECC" w:rsidR="0021680B" w:rsidRDefault="0021680B" w:rsidP="0021680B">
      <w:pPr>
        <w:spacing w:line="360" w:lineRule="auto"/>
        <w:rPr>
          <w:rFonts w:ascii="Inter" w:hAnsi="Inter"/>
        </w:rPr>
      </w:pPr>
      <w:r>
        <w:rPr>
          <w:rFonts w:ascii="Inter" w:hAnsi="Inter"/>
        </w:rPr>
        <w:t>Christina Wegscheider</w:t>
      </w:r>
    </w:p>
    <w:p w14:paraId="6524CFE3" w14:textId="7F5141B0" w:rsidR="0021680B" w:rsidRDefault="0021680B" w:rsidP="0021680B">
      <w:pPr>
        <w:spacing w:line="360" w:lineRule="auto"/>
        <w:rPr>
          <w:rFonts w:ascii="Inter" w:hAnsi="Inter"/>
        </w:rPr>
      </w:pPr>
      <w:r>
        <w:rPr>
          <w:rFonts w:ascii="Inter" w:hAnsi="Inter"/>
        </w:rPr>
        <w:t>T: +43 5285 6760 632</w:t>
      </w:r>
    </w:p>
    <w:p w14:paraId="42216E91" w14:textId="2BD0BA9B" w:rsidR="0021680B" w:rsidRDefault="00000000" w:rsidP="0021680B">
      <w:pPr>
        <w:spacing w:line="360" w:lineRule="auto"/>
        <w:rPr>
          <w:rFonts w:ascii="Inter" w:hAnsi="Inter"/>
        </w:rPr>
      </w:pPr>
      <w:hyperlink r:id="rId10" w:history="1">
        <w:r w:rsidR="0021680B" w:rsidRPr="0070321A">
          <w:rPr>
            <w:rStyle w:val="Hyperlink"/>
            <w:rFonts w:ascii="Inter" w:hAnsi="Inter"/>
          </w:rPr>
          <w:t>press@mayrhofen.at</w:t>
        </w:r>
      </w:hyperlink>
    </w:p>
    <w:p w14:paraId="51C18DF8" w14:textId="77777777" w:rsidR="0021680B" w:rsidRPr="0021680B" w:rsidRDefault="0021680B" w:rsidP="0021680B">
      <w:pPr>
        <w:spacing w:line="360" w:lineRule="auto"/>
        <w:rPr>
          <w:rFonts w:ascii="Inter" w:hAnsi="Inter"/>
        </w:rPr>
      </w:pPr>
    </w:p>
    <w:p w14:paraId="679C210C" w14:textId="77777777" w:rsidR="00F9594B" w:rsidRPr="00F9594B" w:rsidRDefault="00F9594B" w:rsidP="00F9594B">
      <w:pPr>
        <w:spacing w:line="360" w:lineRule="auto"/>
        <w:rPr>
          <w:rFonts w:ascii="Inter" w:hAnsi="Inter"/>
          <w:szCs w:val="22"/>
        </w:rPr>
      </w:pPr>
    </w:p>
    <w:sectPr w:rsidR="00F9594B" w:rsidRPr="00F9594B" w:rsidSect="008E0B8A">
      <w:headerReference w:type="default" r:id="rId11"/>
      <w:footerReference w:type="default" r:id="rId12"/>
      <w:pgSz w:w="11900" w:h="16840"/>
      <w:pgMar w:top="2835" w:right="1418" w:bottom="1701" w:left="1418" w:header="567" w:footer="3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5AEB7" w14:textId="77777777" w:rsidR="003812C7" w:rsidRDefault="003812C7" w:rsidP="00114483">
      <w:r>
        <w:separator/>
      </w:r>
    </w:p>
  </w:endnote>
  <w:endnote w:type="continuationSeparator" w:id="0">
    <w:p w14:paraId="10C7C3F9" w14:textId="77777777" w:rsidR="003812C7" w:rsidRDefault="003812C7" w:rsidP="0011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w:altName w:val="Courier New"/>
    <w:panose1 w:val="00000000000000000000"/>
    <w:charset w:val="00"/>
    <w:family w:val="moder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BlackItalic">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Inter">
    <w:altName w:val="Calibri"/>
    <w:panose1 w:val="02000503000000020004"/>
    <w:charset w:val="00"/>
    <w:family w:val="auto"/>
    <w:pitch w:val="variable"/>
    <w:sig w:usb0="E00002FF" w:usb1="1200A1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Zona Pro Regular">
    <w:altName w:val="Segoe UI Black"/>
    <w:panose1 w:val="00000000000000000000"/>
    <w:charset w:val="00"/>
    <w:family w:val="modern"/>
    <w:notTrueType/>
    <w:pitch w:val="variable"/>
    <w:sig w:usb0="00000287" w:usb1="00000001" w:usb2="00000000" w:usb3="00000000" w:csb0="0000009F" w:csb1="00000000"/>
  </w:font>
  <w:font w:name="Dax Medium">
    <w:altName w:val="Courier New"/>
    <w:panose1 w:val="00000000000000000000"/>
    <w:charset w:val="00"/>
    <w:family w:val="moder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Zona Pro">
    <w:altName w:val="Calibri"/>
    <w:charset w:val="00"/>
    <w:family w:val="auto"/>
    <w:pitch w:val="variable"/>
    <w:sig w:usb0="00000287" w:usb1="00000001"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00000000" w:usb1="5000A1FF" w:usb2="00000000" w:usb3="00000000" w:csb0="000001BF" w:csb1="00000000"/>
  </w:font>
  <w:font w:name="Dax-Regular">
    <w:altName w:val="Courier New"/>
    <w:panose1 w:val="00000000000000000000"/>
    <w:charset w:val="4D"/>
    <w:family w:val="auto"/>
    <w:notTrueType/>
    <w:pitch w:val="default"/>
    <w:sig w:usb0="00000003" w:usb1="00000000" w:usb2="00000000" w:usb3="00000000" w:csb0="00000001" w:csb1="00000000"/>
  </w:font>
  <w:font w:name="Dax-BoldItalic">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89" w:type="dxa"/>
      <w:tblCellMar>
        <w:top w:w="113" w:type="dxa"/>
        <w:left w:w="0" w:type="dxa"/>
        <w:right w:w="0" w:type="dxa"/>
      </w:tblCellMar>
      <w:tblLook w:val="04A0" w:firstRow="1" w:lastRow="0" w:firstColumn="1" w:lastColumn="0" w:noHBand="0" w:noVBand="1"/>
    </w:tblPr>
    <w:tblGrid>
      <w:gridCol w:w="6804"/>
      <w:gridCol w:w="2685"/>
    </w:tblGrid>
    <w:tr w:rsidR="00021528" w:rsidRPr="00A30B74" w14:paraId="447EEDE0" w14:textId="77777777" w:rsidTr="00917D4D">
      <w:tc>
        <w:tcPr>
          <w:tcW w:w="6804" w:type="dxa"/>
        </w:tcPr>
        <w:p w14:paraId="20EA43D5" w14:textId="77777777" w:rsidR="00021528" w:rsidRPr="000F425F" w:rsidRDefault="00021528" w:rsidP="005A1AAB">
          <w:pPr>
            <w:spacing w:line="200" w:lineRule="atLeast"/>
            <w:rPr>
              <w:rFonts w:ascii="Inter" w:hAnsi="Inter" w:cs="Dax-Regular"/>
              <w:color w:val="505150"/>
              <w:sz w:val="13"/>
              <w:szCs w:val="13"/>
            </w:rPr>
          </w:pPr>
          <w:r w:rsidRPr="000F425F">
            <w:rPr>
              <w:rFonts w:ascii="Inter" w:hAnsi="Inter" w:cs="Dax-Regular"/>
              <w:color w:val="505150"/>
              <w:sz w:val="13"/>
              <w:szCs w:val="13"/>
            </w:rPr>
            <w:t xml:space="preserve">Tourismusverband Mayrhofen-Hippach </w:t>
          </w:r>
          <w:r w:rsidRPr="000F425F">
            <w:rPr>
              <w:rFonts w:ascii="Inter" w:hAnsi="Inter" w:cs="Dax-BoldItalic"/>
              <w:b/>
              <w:bCs/>
              <w:i/>
              <w:iCs/>
              <w:color w:val="0087C0"/>
              <w:sz w:val="13"/>
              <w:szCs w:val="13"/>
            </w:rPr>
            <w:t>•</w:t>
          </w:r>
          <w:r w:rsidRPr="000F425F">
            <w:rPr>
              <w:rFonts w:ascii="Inter" w:hAnsi="Inter" w:cs="Dax-Regular"/>
              <w:color w:val="505150"/>
              <w:sz w:val="13"/>
              <w:szCs w:val="13"/>
            </w:rPr>
            <w:t xml:space="preserve"> </w:t>
          </w:r>
          <w:proofErr w:type="spellStart"/>
          <w:r w:rsidRPr="000F425F">
            <w:rPr>
              <w:rFonts w:ascii="Inter" w:hAnsi="Inter" w:cs="Dax-Regular"/>
              <w:color w:val="505150"/>
              <w:sz w:val="13"/>
              <w:szCs w:val="13"/>
            </w:rPr>
            <w:t>Dursterstraße</w:t>
          </w:r>
          <w:proofErr w:type="spellEnd"/>
          <w:r w:rsidRPr="000F425F">
            <w:rPr>
              <w:rFonts w:ascii="Inter" w:hAnsi="Inter" w:cs="Dax-Regular"/>
              <w:color w:val="505150"/>
              <w:sz w:val="13"/>
              <w:szCs w:val="13"/>
            </w:rPr>
            <w:t xml:space="preserve"> 225 </w:t>
          </w:r>
          <w:r w:rsidRPr="000F425F">
            <w:rPr>
              <w:rFonts w:ascii="Inter" w:hAnsi="Inter" w:cs="Dax-BoldItalic"/>
              <w:b/>
              <w:bCs/>
              <w:i/>
              <w:iCs/>
              <w:color w:val="0087C0"/>
              <w:sz w:val="13"/>
              <w:szCs w:val="13"/>
            </w:rPr>
            <w:t>•</w:t>
          </w:r>
          <w:r w:rsidRPr="000F425F">
            <w:rPr>
              <w:rFonts w:ascii="Inter" w:hAnsi="Inter" w:cs="Dax-Regular"/>
              <w:color w:val="505150"/>
              <w:sz w:val="13"/>
              <w:szCs w:val="13"/>
            </w:rPr>
            <w:t xml:space="preserve"> 6290 Mayrhofen – Zillertal – Tirol</w:t>
          </w:r>
        </w:p>
        <w:p w14:paraId="56390092" w14:textId="77777777" w:rsidR="00021528" w:rsidRPr="000F425F" w:rsidRDefault="00021528" w:rsidP="005A1AAB">
          <w:pPr>
            <w:spacing w:line="200" w:lineRule="atLeast"/>
            <w:rPr>
              <w:rFonts w:ascii="Inter" w:hAnsi="Inter" w:cs="Dax-Regular"/>
              <w:color w:val="505150"/>
              <w:sz w:val="13"/>
              <w:szCs w:val="13"/>
            </w:rPr>
          </w:pPr>
          <w:r w:rsidRPr="000F425F">
            <w:rPr>
              <w:rFonts w:ascii="Inter" w:hAnsi="Inter" w:cs="Dax-Regular"/>
              <w:color w:val="505150"/>
              <w:sz w:val="13"/>
              <w:szCs w:val="13"/>
            </w:rPr>
            <w:t xml:space="preserve">T: +43 5285 6760 </w:t>
          </w:r>
          <w:r w:rsidRPr="000F425F">
            <w:rPr>
              <w:rFonts w:ascii="Inter" w:hAnsi="Inter" w:cs="Dax-BoldItalic"/>
              <w:b/>
              <w:bCs/>
              <w:i/>
              <w:iCs/>
              <w:color w:val="0087C0"/>
              <w:sz w:val="13"/>
              <w:szCs w:val="13"/>
            </w:rPr>
            <w:t>•</w:t>
          </w:r>
          <w:r w:rsidRPr="000F425F">
            <w:rPr>
              <w:rFonts w:ascii="Inter" w:hAnsi="Inter" w:cs="Dax-Regular"/>
              <w:color w:val="505150"/>
              <w:sz w:val="13"/>
              <w:szCs w:val="13"/>
            </w:rPr>
            <w:t xml:space="preserve"> info@mayrhofen.at </w:t>
          </w:r>
          <w:r w:rsidRPr="000F425F">
            <w:rPr>
              <w:rFonts w:ascii="Inter" w:hAnsi="Inter" w:cs="Dax-BoldItalic"/>
              <w:b/>
              <w:bCs/>
              <w:i/>
              <w:iCs/>
              <w:color w:val="0087C0"/>
              <w:sz w:val="13"/>
              <w:szCs w:val="13"/>
            </w:rPr>
            <w:t>•</w:t>
          </w:r>
          <w:r w:rsidRPr="000F425F">
            <w:rPr>
              <w:rFonts w:ascii="Inter" w:hAnsi="Inter" w:cs="Dax-Regular"/>
              <w:color w:val="505150"/>
              <w:sz w:val="13"/>
              <w:szCs w:val="13"/>
            </w:rPr>
            <w:t xml:space="preserve"> www.mayrhofen.at</w:t>
          </w:r>
        </w:p>
        <w:p w14:paraId="63D7B1BC" w14:textId="2D8E118F" w:rsidR="00021528" w:rsidRPr="000F425F" w:rsidRDefault="00021528" w:rsidP="005A1AAB">
          <w:pPr>
            <w:spacing w:line="200" w:lineRule="atLeast"/>
            <w:rPr>
              <w:rFonts w:ascii="Inter" w:hAnsi="Inter" w:cs="Dax-Regular"/>
              <w:color w:val="505150"/>
              <w:sz w:val="13"/>
              <w:szCs w:val="13"/>
              <w:lang w:val="en-US"/>
            </w:rPr>
          </w:pPr>
          <w:r w:rsidRPr="000F425F">
            <w:rPr>
              <w:rFonts w:ascii="Inter" w:hAnsi="Inter" w:cs="Dax-Regular"/>
              <w:color w:val="505150"/>
              <w:sz w:val="13"/>
              <w:szCs w:val="13"/>
              <w:lang w:val="en-US"/>
            </w:rPr>
            <w:t xml:space="preserve">UID: ATU 37046807 </w:t>
          </w:r>
          <w:r w:rsidRPr="000F425F">
            <w:rPr>
              <w:rFonts w:ascii="Inter" w:hAnsi="Inter" w:cs="Dax-BoldItalic"/>
              <w:b/>
              <w:bCs/>
              <w:i/>
              <w:iCs/>
              <w:color w:val="0087C0"/>
              <w:sz w:val="13"/>
              <w:szCs w:val="13"/>
              <w:lang w:val="en-US"/>
            </w:rPr>
            <w:t>•</w:t>
          </w:r>
          <w:r w:rsidRPr="000F425F">
            <w:rPr>
              <w:rFonts w:ascii="Inter" w:hAnsi="Inter" w:cs="Dax-BoldItalic"/>
              <w:b/>
              <w:bCs/>
              <w:i/>
              <w:iCs/>
              <w:color w:val="505150"/>
              <w:sz w:val="13"/>
              <w:szCs w:val="13"/>
              <w:lang w:val="en-US"/>
            </w:rPr>
            <w:t xml:space="preserve"> </w:t>
          </w:r>
          <w:proofErr w:type="spellStart"/>
          <w:r w:rsidRPr="000F425F">
            <w:rPr>
              <w:rFonts w:ascii="Inter" w:hAnsi="Inter" w:cs="Dax-Regular"/>
              <w:color w:val="505150"/>
              <w:sz w:val="13"/>
              <w:szCs w:val="13"/>
              <w:lang w:val="en-US"/>
            </w:rPr>
            <w:t>Raiffeisenbank</w:t>
          </w:r>
          <w:proofErr w:type="spellEnd"/>
          <w:r w:rsidRPr="000F425F">
            <w:rPr>
              <w:rFonts w:ascii="Inter" w:hAnsi="Inter" w:cs="Dax-Regular"/>
              <w:color w:val="505150"/>
              <w:sz w:val="13"/>
              <w:szCs w:val="13"/>
              <w:lang w:val="en-US"/>
            </w:rPr>
            <w:t xml:space="preserve"> Mayrhofen </w:t>
          </w:r>
          <w:r w:rsidRPr="000F425F">
            <w:rPr>
              <w:rFonts w:ascii="Inter" w:hAnsi="Inter" w:cs="Dax-BoldItalic"/>
              <w:b/>
              <w:bCs/>
              <w:i/>
              <w:iCs/>
              <w:color w:val="0087C0"/>
              <w:sz w:val="13"/>
              <w:szCs w:val="13"/>
              <w:lang w:val="en-US"/>
            </w:rPr>
            <w:t>•</w:t>
          </w:r>
          <w:r w:rsidRPr="000F425F">
            <w:rPr>
              <w:rFonts w:ascii="Inter" w:hAnsi="Inter" w:cs="Dax-Regular"/>
              <w:color w:val="505150"/>
              <w:sz w:val="13"/>
              <w:szCs w:val="13"/>
              <w:lang w:val="en-US"/>
            </w:rPr>
            <w:t xml:space="preserve"> IBAN: AT17 3627 4000 0002 0990 </w:t>
          </w:r>
          <w:r w:rsidR="000F425F" w:rsidRPr="000F425F">
            <w:rPr>
              <w:rFonts w:ascii="Inter" w:hAnsi="Inter" w:cs="Dax-BoldItalic"/>
              <w:b/>
              <w:bCs/>
              <w:i/>
              <w:iCs/>
              <w:color w:val="0087C0"/>
              <w:sz w:val="13"/>
              <w:szCs w:val="13"/>
              <w:lang w:val="en-US"/>
            </w:rPr>
            <w:t>•</w:t>
          </w:r>
          <w:r w:rsidR="000F425F">
            <w:rPr>
              <w:rFonts w:ascii="Inter" w:hAnsi="Inter" w:cs="Dax-BoldItalic"/>
              <w:b/>
              <w:bCs/>
              <w:i/>
              <w:iCs/>
              <w:color w:val="0087C0"/>
              <w:sz w:val="13"/>
              <w:szCs w:val="13"/>
              <w:lang w:val="en-US"/>
            </w:rPr>
            <w:t xml:space="preserve"> </w:t>
          </w:r>
          <w:r w:rsidRPr="000F425F">
            <w:rPr>
              <w:rFonts w:ascii="Inter" w:hAnsi="Inter" w:cs="Dax-Regular"/>
              <w:color w:val="505150"/>
              <w:sz w:val="13"/>
              <w:szCs w:val="13"/>
              <w:lang w:val="en-US"/>
            </w:rPr>
            <w:t>BIC: RZTIAT 22274</w:t>
          </w:r>
        </w:p>
      </w:tc>
      <w:tc>
        <w:tcPr>
          <w:tcW w:w="2685" w:type="dxa"/>
        </w:tcPr>
        <w:p w14:paraId="64CA6B30" w14:textId="77777777" w:rsidR="00021528" w:rsidRPr="00A30B74" w:rsidRDefault="00021528" w:rsidP="005A1AAB">
          <w:pPr>
            <w:tabs>
              <w:tab w:val="left" w:pos="851"/>
            </w:tabs>
            <w:rPr>
              <w:rFonts w:ascii="Inter" w:hAnsi="Inter"/>
              <w:sz w:val="16"/>
              <w:lang w:val="en-US"/>
            </w:rPr>
          </w:pPr>
          <w:r w:rsidRPr="00A30B74">
            <w:rPr>
              <w:rFonts w:ascii="Inter" w:hAnsi="Inter"/>
              <w:noProof/>
              <w:sz w:val="16"/>
            </w:rPr>
            <w:drawing>
              <wp:anchor distT="0" distB="0" distL="114300" distR="114300" simplePos="0" relativeHeight="251663360" behindDoc="0" locked="0" layoutInCell="1" allowOverlap="1" wp14:anchorId="07F7B5A8" wp14:editId="45009A2A">
                <wp:simplePos x="0" y="0"/>
                <wp:positionH relativeFrom="column">
                  <wp:posOffset>568486</wp:posOffset>
                </wp:positionH>
                <wp:positionV relativeFrom="paragraph">
                  <wp:posOffset>184785</wp:posOffset>
                </wp:positionV>
                <wp:extent cx="887104" cy="177538"/>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illertal_Logo_2020_CMYK.jpg"/>
                        <pic:cNvPicPr/>
                      </pic:nvPicPr>
                      <pic:blipFill>
                        <a:blip r:embed="rId1">
                          <a:extLst>
                            <a:ext uri="{28A0092B-C50C-407E-A947-70E740481C1C}">
                              <a14:useLocalDpi xmlns:a14="http://schemas.microsoft.com/office/drawing/2010/main" val="0"/>
                            </a:ext>
                          </a:extLst>
                        </a:blip>
                        <a:stretch>
                          <a:fillRect/>
                        </a:stretch>
                      </pic:blipFill>
                      <pic:spPr>
                        <a:xfrm>
                          <a:off x="0" y="0"/>
                          <a:ext cx="887104" cy="177538"/>
                        </a:xfrm>
                        <a:prstGeom prst="rect">
                          <a:avLst/>
                        </a:prstGeom>
                      </pic:spPr>
                    </pic:pic>
                  </a:graphicData>
                </a:graphic>
              </wp:anchor>
            </w:drawing>
          </w:r>
        </w:p>
      </w:tc>
    </w:tr>
  </w:tbl>
  <w:p w14:paraId="54787142" w14:textId="77777777" w:rsidR="00EE206C" w:rsidRPr="003C4F7C" w:rsidRDefault="00EE206C" w:rsidP="00114483">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C0463" w14:textId="77777777" w:rsidR="003812C7" w:rsidRDefault="003812C7" w:rsidP="00114483">
      <w:r>
        <w:separator/>
      </w:r>
    </w:p>
  </w:footnote>
  <w:footnote w:type="continuationSeparator" w:id="0">
    <w:p w14:paraId="2E77C4AE" w14:textId="77777777" w:rsidR="003812C7" w:rsidRDefault="003812C7" w:rsidP="00114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C7C55" w14:textId="77777777" w:rsidR="00EE206C" w:rsidRDefault="00EE206C" w:rsidP="00C524C8">
    <w:r w:rsidRPr="00C524C8">
      <w:rPr>
        <w:noProof/>
      </w:rPr>
      <mc:AlternateContent>
        <mc:Choice Requires="wps">
          <w:drawing>
            <wp:anchor distT="0" distB="0" distL="114300" distR="114300" simplePos="0" relativeHeight="251659264" behindDoc="0" locked="0" layoutInCell="1" allowOverlap="0" wp14:anchorId="112EED28" wp14:editId="504CD891">
              <wp:simplePos x="0" y="0"/>
              <wp:positionH relativeFrom="page">
                <wp:posOffset>180340</wp:posOffset>
              </wp:positionH>
              <wp:positionV relativeFrom="page">
                <wp:posOffset>3564255</wp:posOffset>
              </wp:positionV>
              <wp:extent cx="179705" cy="0"/>
              <wp:effectExtent l="0" t="0" r="23495" b="25400"/>
              <wp:wrapSquare wrapText="bothSides"/>
              <wp:docPr id="5" name="Gerade Verbindung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C7F1C" id="Gerade Verbindung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80.65pt" to="28.3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" o:allowoverlap="f" strokecolor="#505150" strokeweight=".5pt">
              <w10:wrap type="square" anchorx="page" anchory="page"/>
            </v:line>
          </w:pict>
        </mc:Fallback>
      </mc:AlternateContent>
    </w:r>
    <w:r w:rsidRPr="00C524C8">
      <w:rPr>
        <w:noProof/>
      </w:rPr>
      <mc:AlternateContent>
        <mc:Choice Requires="wps">
          <w:drawing>
            <wp:anchor distT="0" distB="0" distL="114300" distR="114300" simplePos="0" relativeHeight="251661312" behindDoc="0" locked="0" layoutInCell="1" allowOverlap="0" wp14:anchorId="2F1D25FE" wp14:editId="0C4749A8">
              <wp:simplePos x="0" y="0"/>
              <wp:positionH relativeFrom="page">
                <wp:posOffset>180340</wp:posOffset>
              </wp:positionH>
              <wp:positionV relativeFrom="page">
                <wp:posOffset>5346700</wp:posOffset>
              </wp:positionV>
              <wp:extent cx="180000" cy="0"/>
              <wp:effectExtent l="0" t="0" r="23495" b="25400"/>
              <wp:wrapSquare wrapText="bothSides"/>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00" cy="0"/>
                      </a:xfrm>
                      <a:prstGeom prst="line">
                        <a:avLst/>
                      </a:prstGeom>
                      <a:noFill/>
                      <a:ln w="6350">
                        <a:solidFill>
                          <a:srgbClr val="50515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9B7B4C" id="Gerade Verbindung 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421pt" to="28.3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" o:allowoverlap="f" strokecolor="#505150" strokeweight=".5pt">
              <w10:wrap type="square" anchorx="page" anchory="page"/>
            </v:line>
          </w:pict>
        </mc:Fallback>
      </mc:AlternateContent>
    </w:r>
    <w:r w:rsidRPr="00C524C8">
      <w:rPr>
        <w:noProof/>
      </w:rPr>
      <mc:AlternateContent>
        <mc:Choice Requires="wps">
          <w:drawing>
            <wp:anchor distT="0" distB="0" distL="114300" distR="114300" simplePos="0" relativeHeight="251660288" behindDoc="0" locked="0" layoutInCell="1" allowOverlap="0" wp14:anchorId="25E17758" wp14:editId="55AC1F1E">
              <wp:simplePos x="0" y="0"/>
              <wp:positionH relativeFrom="page">
                <wp:posOffset>180340</wp:posOffset>
              </wp:positionH>
              <wp:positionV relativeFrom="page">
                <wp:posOffset>7560945</wp:posOffset>
              </wp:positionV>
              <wp:extent cx="179705" cy="0"/>
              <wp:effectExtent l="0" t="0" r="23495" b="25400"/>
              <wp:wrapSquare wrapText="bothSides"/>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C2526" id="Gerade Verbindung 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95.35pt" to="28.3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" o:allowoverlap="f" strokecolor="#505150" strokeweight=".5pt">
              <w10:wrap type="square" anchorx="page" anchory="page"/>
            </v:line>
          </w:pict>
        </mc:Fallback>
      </mc:AlternateContent>
    </w:r>
    <w:r>
      <w:rPr>
        <w:noProof/>
      </w:rPr>
      <w:drawing>
        <wp:anchor distT="0" distB="0" distL="114300" distR="114300" simplePos="0" relativeHeight="251658240" behindDoc="1" locked="0" layoutInCell="1" allowOverlap="1" wp14:anchorId="4732ABEC" wp14:editId="7DFA5765">
          <wp:simplePos x="0" y="0"/>
          <wp:positionH relativeFrom="page">
            <wp:align>center</wp:align>
          </wp:positionH>
          <wp:positionV relativeFrom="page">
            <wp:posOffset>356235</wp:posOffset>
          </wp:positionV>
          <wp:extent cx="828000" cy="728241"/>
          <wp:effectExtent l="0" t="0" r="10795" b="8890"/>
          <wp:wrapNone/>
          <wp:docPr id="8" name="Bild 8" descr="Daniels HD:Users:danielschwarz:Desktop:fruchtfleisch:kunden:TV Mayrhofen-Hippach:allgemeines material:004_Logos:TVB Mayrhofen_Logos_2014:TVB hochformat:4c:RZ_TVB_Logo Mayrhofen_Hippach_CMYK_201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iels HD:Users:danielschwarz:Desktop:fruchtfleisch:kunden:TV Mayrhofen-Hippach:allgemeines material:004_Logos:TVB Mayrhofen_Logos_2014:TVB hochformat:4c:RZ_TVB_Logo Mayrhofen_Hippach_CMYK_201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00" cy="72824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8A0BBA"/>
    <w:multiLevelType w:val="hybridMultilevel"/>
    <w:tmpl w:val="04906C8C"/>
    <w:lvl w:ilvl="0" w:tplc="C478D928">
      <w:start w:val="1"/>
      <w:numFmt w:val="bullet"/>
      <w:lvlText w:val="•"/>
      <w:lvlJc w:val="left"/>
      <w:pPr>
        <w:tabs>
          <w:tab w:val="num" w:pos="397"/>
        </w:tabs>
        <w:ind w:left="397" w:hanging="113"/>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F5F2C18"/>
    <w:multiLevelType w:val="hybridMultilevel"/>
    <w:tmpl w:val="B302F0DC"/>
    <w:lvl w:ilvl="0" w:tplc="6CF20C1E">
      <w:start w:val="1"/>
      <w:numFmt w:val="bullet"/>
      <w:lvlText w:val="•"/>
      <w:lvlJc w:val="left"/>
      <w:pPr>
        <w:tabs>
          <w:tab w:val="num" w:pos="482"/>
        </w:tabs>
        <w:ind w:left="482" w:hanging="198"/>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4E2B4B"/>
    <w:multiLevelType w:val="multilevel"/>
    <w:tmpl w:val="04906C8C"/>
    <w:lvl w:ilvl="0">
      <w:start w:val="1"/>
      <w:numFmt w:val="bullet"/>
      <w:lvlText w:val="•"/>
      <w:lvlJc w:val="left"/>
      <w:pPr>
        <w:tabs>
          <w:tab w:val="num" w:pos="397"/>
        </w:tabs>
        <w:ind w:left="397" w:hanging="113"/>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4A83EFD"/>
    <w:multiLevelType w:val="hybridMultilevel"/>
    <w:tmpl w:val="4816D3AC"/>
    <w:lvl w:ilvl="0" w:tplc="7BF04B14">
      <w:start w:val="1"/>
      <w:numFmt w:val="bullet"/>
      <w:lvlText w:val="•"/>
      <w:lvlJc w:val="left"/>
      <w:pPr>
        <w:ind w:left="108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4AF5BEB"/>
    <w:multiLevelType w:val="hybridMultilevel"/>
    <w:tmpl w:val="26560E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4332C1"/>
    <w:multiLevelType w:val="multilevel"/>
    <w:tmpl w:val="83F83072"/>
    <w:lvl w:ilvl="0">
      <w:start w:val="1"/>
      <w:numFmt w:val="bullet"/>
      <w:lvlText w:val="•"/>
      <w:lvlJc w:val="left"/>
      <w:pPr>
        <w:ind w:left="720" w:hanging="360"/>
      </w:pPr>
      <w:rPr>
        <w:rFonts w:ascii="Dax BlackItalic" w:hAnsi="Dax BlackItalic"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DC85571"/>
    <w:multiLevelType w:val="multilevel"/>
    <w:tmpl w:val="6D00F846"/>
    <w:styleLink w:val="gb"/>
    <w:lvl w:ilvl="0">
      <w:start w:val="1"/>
      <w:numFmt w:val="decimal"/>
      <w:lvlText w:val="%1)"/>
      <w:lvlJc w:val="left"/>
      <w:pPr>
        <w:ind w:left="360" w:hanging="360"/>
      </w:pPr>
      <w:rPr>
        <w:rFonts w:ascii="Tahoma" w:hAnsi="Tahoma" w:hint="default"/>
        <w:b/>
        <w:color w:val="505150"/>
      </w:rPr>
    </w:lvl>
    <w:lvl w:ilvl="1">
      <w:start w:val="1"/>
      <w:numFmt w:val="decimal"/>
      <w:lvlText w:val="%2."/>
      <w:lvlJc w:val="left"/>
      <w:pPr>
        <w:ind w:left="720" w:hanging="360"/>
      </w:pPr>
      <w:rPr>
        <w:rFonts w:ascii="Tahoma" w:eastAsia="Calibri" w:hAnsi="Tahoma" w:cs="Wingdings 3"/>
        <w:color w:val="auto"/>
      </w:rPr>
    </w:lvl>
    <w:lvl w:ilvl="2">
      <w:start w:val="1"/>
      <w:numFmt w:val="bullet"/>
      <w:lvlRestart w:val="0"/>
      <w:lvlText w:val="̶"/>
      <w:lvlJc w:val="left"/>
      <w:pPr>
        <w:ind w:left="1080" w:hanging="286"/>
      </w:pPr>
      <w:rPr>
        <w:rFonts w:ascii="Tahoma" w:hAnsi="Tahoma" w:hint="default"/>
        <w:color w:val="auto"/>
      </w:rPr>
    </w:lvl>
    <w:lvl w:ilvl="3">
      <w:start w:val="1"/>
      <w:numFmt w:val="bullet"/>
      <w:lvlText w:val="̵"/>
      <w:lvlJc w:val="left"/>
      <w:pPr>
        <w:ind w:left="1440" w:hanging="306"/>
      </w:pPr>
      <w:rPr>
        <w:rFonts w:ascii="Tahoma" w:hAnsi="Tahoma" w:hint="default"/>
        <w:color w:val="auto"/>
      </w:rPr>
    </w:lvl>
    <w:lvl w:ilvl="4">
      <w:start w:val="1"/>
      <w:numFmt w:val="bullet"/>
      <w:lvlText w:val="-"/>
      <w:lvlJc w:val="left"/>
      <w:pPr>
        <w:ind w:left="1800" w:hanging="326"/>
      </w:pPr>
      <w:rPr>
        <w:rFonts w:ascii="Tahoma" w:hAnsi="Tahoma" w:hint="default"/>
        <w:color w:val="auto"/>
      </w:rPr>
    </w:lvl>
    <w:lvl w:ilvl="5">
      <w:start w:val="1"/>
      <w:numFmt w:val="bullet"/>
      <w:lvlText w:val="-"/>
      <w:lvlJc w:val="left"/>
      <w:pPr>
        <w:ind w:left="2160" w:hanging="346"/>
      </w:pPr>
      <w:rPr>
        <w:rFonts w:ascii="Tahoma" w:hAnsi="Tahoma"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358593F"/>
    <w:multiLevelType w:val="multilevel"/>
    <w:tmpl w:val="5134ACAE"/>
    <w:lvl w:ilvl="0">
      <w:start w:val="1"/>
      <w:numFmt w:val="bullet"/>
      <w:lvlText w:val="•"/>
      <w:lvlJc w:val="left"/>
      <w:pPr>
        <w:ind w:left="720" w:hanging="360"/>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65035BF"/>
    <w:multiLevelType w:val="hybridMultilevel"/>
    <w:tmpl w:val="ECCCE146"/>
    <w:lvl w:ilvl="0" w:tplc="04070001">
      <w:start w:val="1"/>
      <w:numFmt w:val="bullet"/>
      <w:lvlText w:val=""/>
      <w:lvlJc w:val="left"/>
      <w:pPr>
        <w:ind w:left="720" w:hanging="360"/>
      </w:pPr>
      <w:rPr>
        <w:rFonts w:ascii="Symbol" w:hAnsi="Symbol" w:hint="default"/>
        <w:color w:val="0087C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0D115FE"/>
    <w:multiLevelType w:val="hybridMultilevel"/>
    <w:tmpl w:val="BECC0FDA"/>
    <w:lvl w:ilvl="0" w:tplc="8110AFB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9D2022"/>
    <w:multiLevelType w:val="multilevel"/>
    <w:tmpl w:val="D73005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0957C14"/>
    <w:multiLevelType w:val="multilevel"/>
    <w:tmpl w:val="3AFADF5A"/>
    <w:lvl w:ilvl="0">
      <w:start w:val="1"/>
      <w:numFmt w:val="bullet"/>
      <w:lvlText w:val=""/>
      <w:lvlJc w:val="left"/>
      <w:pPr>
        <w:ind w:left="720" w:hanging="360"/>
      </w:pPr>
      <w:rPr>
        <w:rFonts w:asciiTheme="minorHAnsi" w:hAnsiTheme="minorHAnsi"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BB257AA"/>
    <w:multiLevelType w:val="hybridMultilevel"/>
    <w:tmpl w:val="D34CB8A6"/>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2A746FD"/>
    <w:multiLevelType w:val="hybridMultilevel"/>
    <w:tmpl w:val="3AFADF5A"/>
    <w:lvl w:ilvl="0" w:tplc="669CFEB2">
      <w:start w:val="1"/>
      <w:numFmt w:val="bullet"/>
      <w:lvlText w:val=""/>
      <w:lvlJc w:val="left"/>
      <w:pPr>
        <w:ind w:left="720" w:hanging="360"/>
      </w:pPr>
      <w:rPr>
        <w:rFonts w:asciiTheme="minorHAnsi" w:hAnsiTheme="minorHAnsi"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3666D54"/>
    <w:multiLevelType w:val="hybridMultilevel"/>
    <w:tmpl w:val="D7300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5754B36"/>
    <w:multiLevelType w:val="hybridMultilevel"/>
    <w:tmpl w:val="5134ACAE"/>
    <w:lvl w:ilvl="0" w:tplc="3EEE9948">
      <w:start w:val="1"/>
      <w:numFmt w:val="bullet"/>
      <w:lvlText w:val="•"/>
      <w:lvlJc w:val="left"/>
      <w:pPr>
        <w:ind w:left="720" w:hanging="360"/>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A8227E9"/>
    <w:multiLevelType w:val="hybridMultilevel"/>
    <w:tmpl w:val="83F83072"/>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F37FFB"/>
    <w:multiLevelType w:val="hybridMultilevel"/>
    <w:tmpl w:val="D4D47506"/>
    <w:lvl w:ilvl="0" w:tplc="1842DF16">
      <w:numFmt w:val="bullet"/>
      <w:lvlText w:val="-"/>
      <w:lvlJc w:val="left"/>
      <w:pPr>
        <w:ind w:left="720" w:hanging="360"/>
      </w:pPr>
      <w:rPr>
        <w:rFonts w:ascii="Inter" w:eastAsiaTheme="majorEastAsia" w:hAnsi="Inter" w:cstheme="majorBidi" w:hint="default"/>
        <w:color w:val="0087C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B8919C6"/>
    <w:multiLevelType w:val="multilevel"/>
    <w:tmpl w:val="BECC0FDA"/>
    <w:lvl w:ilvl="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643774735">
    <w:abstractNumId w:val="6"/>
  </w:num>
  <w:num w:numId="2" w16cid:durableId="426073229">
    <w:abstractNumId w:val="14"/>
  </w:num>
  <w:num w:numId="3" w16cid:durableId="475924999">
    <w:abstractNumId w:val="10"/>
  </w:num>
  <w:num w:numId="4" w16cid:durableId="1453010375">
    <w:abstractNumId w:val="13"/>
  </w:num>
  <w:num w:numId="5" w16cid:durableId="1407798684">
    <w:abstractNumId w:val="11"/>
  </w:num>
  <w:num w:numId="6" w16cid:durableId="1860466167">
    <w:abstractNumId w:val="12"/>
  </w:num>
  <w:num w:numId="7" w16cid:durableId="1982534142">
    <w:abstractNumId w:val="3"/>
  </w:num>
  <w:num w:numId="8" w16cid:durableId="837695092">
    <w:abstractNumId w:val="16"/>
  </w:num>
  <w:num w:numId="9" w16cid:durableId="1418136983">
    <w:abstractNumId w:val="5"/>
  </w:num>
  <w:num w:numId="10" w16cid:durableId="1493258482">
    <w:abstractNumId w:val="9"/>
  </w:num>
  <w:num w:numId="11" w16cid:durableId="1454860087">
    <w:abstractNumId w:val="18"/>
  </w:num>
  <w:num w:numId="12" w16cid:durableId="719673832">
    <w:abstractNumId w:val="15"/>
  </w:num>
  <w:num w:numId="13" w16cid:durableId="770125471">
    <w:abstractNumId w:val="7"/>
  </w:num>
  <w:num w:numId="14" w16cid:durableId="148131516">
    <w:abstractNumId w:val="0"/>
  </w:num>
  <w:num w:numId="15" w16cid:durableId="584074455">
    <w:abstractNumId w:val="2"/>
  </w:num>
  <w:num w:numId="16" w16cid:durableId="88896222">
    <w:abstractNumId w:val="1"/>
  </w:num>
  <w:num w:numId="17" w16cid:durableId="492260745">
    <w:abstractNumId w:val="4"/>
  </w:num>
  <w:num w:numId="18" w16cid:durableId="461727994">
    <w:abstractNumId w:val="17"/>
  </w:num>
  <w:num w:numId="19" w16cid:durableId="6546461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900"/>
    <w:rsid w:val="00021528"/>
    <w:rsid w:val="000337AD"/>
    <w:rsid w:val="00072C7A"/>
    <w:rsid w:val="00076F62"/>
    <w:rsid w:val="0009681E"/>
    <w:rsid w:val="00097978"/>
    <w:rsid w:val="000B59B6"/>
    <w:rsid w:val="000B74B0"/>
    <w:rsid w:val="000F425F"/>
    <w:rsid w:val="00102085"/>
    <w:rsid w:val="001063BB"/>
    <w:rsid w:val="00114483"/>
    <w:rsid w:val="00114892"/>
    <w:rsid w:val="00116364"/>
    <w:rsid w:val="00132BC3"/>
    <w:rsid w:val="001342A5"/>
    <w:rsid w:val="001409BC"/>
    <w:rsid w:val="00191FD3"/>
    <w:rsid w:val="001A3B97"/>
    <w:rsid w:val="001F124D"/>
    <w:rsid w:val="0021680B"/>
    <w:rsid w:val="00237251"/>
    <w:rsid w:val="00260144"/>
    <w:rsid w:val="002C4226"/>
    <w:rsid w:val="003812C7"/>
    <w:rsid w:val="0039393F"/>
    <w:rsid w:val="003C4BA7"/>
    <w:rsid w:val="003C4F7C"/>
    <w:rsid w:val="003E2370"/>
    <w:rsid w:val="003E3391"/>
    <w:rsid w:val="00406388"/>
    <w:rsid w:val="00417E87"/>
    <w:rsid w:val="004326EA"/>
    <w:rsid w:val="004473A5"/>
    <w:rsid w:val="00456338"/>
    <w:rsid w:val="00461169"/>
    <w:rsid w:val="004663E3"/>
    <w:rsid w:val="004741C6"/>
    <w:rsid w:val="00480974"/>
    <w:rsid w:val="004962FF"/>
    <w:rsid w:val="004F7241"/>
    <w:rsid w:val="00530C49"/>
    <w:rsid w:val="0053501B"/>
    <w:rsid w:val="005521B6"/>
    <w:rsid w:val="005A1AAB"/>
    <w:rsid w:val="005E1D7B"/>
    <w:rsid w:val="0060695B"/>
    <w:rsid w:val="006300B7"/>
    <w:rsid w:val="00630BE7"/>
    <w:rsid w:val="006B340B"/>
    <w:rsid w:val="00721B2C"/>
    <w:rsid w:val="00776043"/>
    <w:rsid w:val="00793287"/>
    <w:rsid w:val="007973B4"/>
    <w:rsid w:val="007A5B39"/>
    <w:rsid w:val="007B2FCB"/>
    <w:rsid w:val="007E047D"/>
    <w:rsid w:val="008043C2"/>
    <w:rsid w:val="0082481A"/>
    <w:rsid w:val="00840196"/>
    <w:rsid w:val="008647E8"/>
    <w:rsid w:val="00871536"/>
    <w:rsid w:val="008874D3"/>
    <w:rsid w:val="008B5307"/>
    <w:rsid w:val="008E0B8A"/>
    <w:rsid w:val="008E211C"/>
    <w:rsid w:val="008E4512"/>
    <w:rsid w:val="008F36FD"/>
    <w:rsid w:val="0092270A"/>
    <w:rsid w:val="00986188"/>
    <w:rsid w:val="009A05EE"/>
    <w:rsid w:val="009F5E43"/>
    <w:rsid w:val="00A177ED"/>
    <w:rsid w:val="00A30B74"/>
    <w:rsid w:val="00A36CF4"/>
    <w:rsid w:val="00A53677"/>
    <w:rsid w:val="00A61A4D"/>
    <w:rsid w:val="00A933CF"/>
    <w:rsid w:val="00AD6EA3"/>
    <w:rsid w:val="00B058F3"/>
    <w:rsid w:val="00B3085E"/>
    <w:rsid w:val="00B559DA"/>
    <w:rsid w:val="00B96299"/>
    <w:rsid w:val="00BC546E"/>
    <w:rsid w:val="00BD65BE"/>
    <w:rsid w:val="00BF5D12"/>
    <w:rsid w:val="00C524C8"/>
    <w:rsid w:val="00C929CF"/>
    <w:rsid w:val="00CD01B1"/>
    <w:rsid w:val="00CD536E"/>
    <w:rsid w:val="00CD63EF"/>
    <w:rsid w:val="00D07861"/>
    <w:rsid w:val="00D304C0"/>
    <w:rsid w:val="00D33909"/>
    <w:rsid w:val="00D82E4D"/>
    <w:rsid w:val="00DC581A"/>
    <w:rsid w:val="00DD15DF"/>
    <w:rsid w:val="00DD2481"/>
    <w:rsid w:val="00DD306A"/>
    <w:rsid w:val="00E21AC1"/>
    <w:rsid w:val="00E5727C"/>
    <w:rsid w:val="00E71CA2"/>
    <w:rsid w:val="00E77B76"/>
    <w:rsid w:val="00EA4EBF"/>
    <w:rsid w:val="00EC49CD"/>
    <w:rsid w:val="00ED6489"/>
    <w:rsid w:val="00EE206C"/>
    <w:rsid w:val="00F07E18"/>
    <w:rsid w:val="00F1607D"/>
    <w:rsid w:val="00F32430"/>
    <w:rsid w:val="00F33D49"/>
    <w:rsid w:val="00F6341B"/>
    <w:rsid w:val="00F74565"/>
    <w:rsid w:val="00F9594B"/>
    <w:rsid w:val="00FB773A"/>
    <w:rsid w:val="00FE2900"/>
    <w:rsid w:val="00FE49BC"/>
    <w:rsid w:val="00FE650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4D99CCA9"/>
  <w15:chartTrackingRefBased/>
  <w15:docId w15:val="{CDECC083-729C-460F-84DE-65BCD7E46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Mayrhofen Copy"/>
    <w:qFormat/>
    <w:rsid w:val="00FE2900"/>
    <w:rPr>
      <w:rFonts w:ascii="Dax" w:eastAsia="Times New Roman" w:hAnsi="Dax" w:cs="Times New Roman"/>
      <w:color w:val="313231"/>
      <w:kern w:val="0"/>
      <w:sz w:val="20"/>
      <w:lang w:val="de-AT" w:eastAsia="de-DE"/>
      <w14:ligatures w14:val="none"/>
    </w:rPr>
  </w:style>
  <w:style w:type="paragraph" w:styleId="berschrift1">
    <w:name w:val="heading 1"/>
    <w:aliases w:val="Subline"/>
    <w:basedOn w:val="Standard"/>
    <w:next w:val="Standard"/>
    <w:link w:val="berschrift1Zchn"/>
    <w:autoRedefine/>
    <w:qFormat/>
    <w:rsid w:val="00DD15DF"/>
    <w:pPr>
      <w:keepNext/>
      <w:spacing w:after="160" w:line="259" w:lineRule="auto"/>
      <w:outlineLvl w:val="0"/>
    </w:pPr>
    <w:rPr>
      <w:rFonts w:ascii="Zona Pro Regular" w:eastAsiaTheme="majorEastAsia" w:hAnsi="Zona Pro Regular" w:cstheme="majorBidi"/>
      <w:bCs/>
      <w:color w:val="0087C0"/>
      <w:kern w:val="32"/>
      <w:sz w:val="22"/>
      <w:szCs w:val="32"/>
      <w:lang w:val="de-DE" w:eastAsia="en-US"/>
    </w:rPr>
  </w:style>
  <w:style w:type="paragraph" w:styleId="berschrift2">
    <w:name w:val="heading 2"/>
    <w:basedOn w:val="Standard"/>
    <w:next w:val="Standard"/>
    <w:link w:val="berschrift2Zchn"/>
    <w:unhideWhenUsed/>
    <w:qFormat/>
    <w:rsid w:val="008F36FD"/>
    <w:pPr>
      <w:keepNext/>
      <w:spacing w:after="160" w:line="259" w:lineRule="auto"/>
      <w:outlineLvl w:val="1"/>
    </w:pPr>
    <w:rPr>
      <w:rFonts w:ascii="Zona Pro Regular" w:eastAsiaTheme="majorEastAsia" w:hAnsi="Zona Pro Regular" w:cstheme="majorBidi"/>
      <w:b/>
      <w:bCs/>
      <w:color w:val="141313"/>
      <w:sz w:val="22"/>
      <w:szCs w:val="20"/>
      <w:lang w:val="de-DE" w:eastAsia="en-US"/>
    </w:rPr>
  </w:style>
  <w:style w:type="paragraph" w:styleId="berschrift3">
    <w:name w:val="heading 3"/>
    <w:aliases w:val="Text-Subline"/>
    <w:basedOn w:val="Standard"/>
    <w:next w:val="Standard"/>
    <w:link w:val="berschrift3Zchn"/>
    <w:uiPriority w:val="9"/>
    <w:unhideWhenUsed/>
    <w:qFormat/>
    <w:rsid w:val="00021528"/>
    <w:pPr>
      <w:keepNext/>
      <w:keepLines/>
      <w:spacing w:after="160" w:line="259" w:lineRule="auto"/>
      <w:outlineLvl w:val="2"/>
    </w:pPr>
    <w:rPr>
      <w:rFonts w:asciiTheme="majorHAnsi" w:eastAsiaTheme="majorEastAsia" w:hAnsiTheme="majorHAnsi" w:cstheme="majorBidi"/>
      <w:bCs/>
      <w:color w:val="00A0D9" w:themeColor="accent1"/>
      <w:sz w:val="22"/>
      <w:szCs w:val="22"/>
      <w:lang w:val="de-DE" w:eastAsia="en-US"/>
    </w:rPr>
  </w:style>
  <w:style w:type="paragraph" w:styleId="berschrift4">
    <w:name w:val="heading 4"/>
    <w:basedOn w:val="Standard"/>
    <w:next w:val="Standard"/>
    <w:link w:val="berschrift4Zchn"/>
    <w:uiPriority w:val="9"/>
    <w:semiHidden/>
    <w:unhideWhenUsed/>
    <w:qFormat/>
    <w:rsid w:val="00A30B74"/>
    <w:pPr>
      <w:keepNext/>
      <w:keepLines/>
      <w:spacing w:before="80" w:after="40" w:line="259" w:lineRule="auto"/>
      <w:outlineLvl w:val="3"/>
    </w:pPr>
    <w:rPr>
      <w:rFonts w:asciiTheme="minorHAnsi" w:eastAsiaTheme="majorEastAsia" w:hAnsiTheme="minorHAnsi" w:cstheme="majorBidi"/>
      <w:i/>
      <w:iCs/>
      <w:color w:val="0077A2" w:themeColor="accent1" w:themeShade="BF"/>
      <w:sz w:val="22"/>
      <w:szCs w:val="22"/>
      <w:lang w:val="de-DE" w:eastAsia="en-US"/>
    </w:rPr>
  </w:style>
  <w:style w:type="paragraph" w:styleId="berschrift5">
    <w:name w:val="heading 5"/>
    <w:basedOn w:val="Standard"/>
    <w:next w:val="Standard"/>
    <w:link w:val="berschrift5Zchn"/>
    <w:uiPriority w:val="9"/>
    <w:semiHidden/>
    <w:unhideWhenUsed/>
    <w:qFormat/>
    <w:rsid w:val="00A30B74"/>
    <w:pPr>
      <w:keepNext/>
      <w:keepLines/>
      <w:spacing w:before="80" w:after="40" w:line="259" w:lineRule="auto"/>
      <w:outlineLvl w:val="4"/>
    </w:pPr>
    <w:rPr>
      <w:rFonts w:asciiTheme="minorHAnsi" w:eastAsiaTheme="majorEastAsia" w:hAnsiTheme="minorHAnsi" w:cstheme="majorBidi"/>
      <w:color w:val="0077A2" w:themeColor="accent1" w:themeShade="BF"/>
      <w:sz w:val="22"/>
      <w:szCs w:val="22"/>
      <w:lang w:val="de-DE" w:eastAsia="en-US"/>
    </w:rPr>
  </w:style>
  <w:style w:type="paragraph" w:styleId="berschrift6">
    <w:name w:val="heading 6"/>
    <w:basedOn w:val="Standard"/>
    <w:next w:val="Standard"/>
    <w:link w:val="berschrift6Zchn"/>
    <w:uiPriority w:val="9"/>
    <w:semiHidden/>
    <w:unhideWhenUsed/>
    <w:qFormat/>
    <w:rsid w:val="00A30B74"/>
    <w:pPr>
      <w:keepNext/>
      <w:keepLines/>
      <w:spacing w:before="40" w:line="259" w:lineRule="auto"/>
      <w:outlineLvl w:val="5"/>
    </w:pPr>
    <w:rPr>
      <w:rFonts w:asciiTheme="minorHAnsi" w:eastAsiaTheme="majorEastAsia" w:hAnsiTheme="minorHAnsi" w:cstheme="majorBidi"/>
      <w:i/>
      <w:iCs/>
      <w:color w:val="595959" w:themeColor="text1" w:themeTint="A6"/>
      <w:sz w:val="22"/>
      <w:szCs w:val="22"/>
      <w:lang w:val="de-DE" w:eastAsia="en-US"/>
    </w:rPr>
  </w:style>
  <w:style w:type="paragraph" w:styleId="berschrift7">
    <w:name w:val="heading 7"/>
    <w:basedOn w:val="Standard"/>
    <w:next w:val="Standard"/>
    <w:link w:val="berschrift7Zchn"/>
    <w:uiPriority w:val="9"/>
    <w:semiHidden/>
    <w:unhideWhenUsed/>
    <w:qFormat/>
    <w:rsid w:val="00A30B74"/>
    <w:pPr>
      <w:keepNext/>
      <w:keepLines/>
      <w:spacing w:before="40" w:line="259" w:lineRule="auto"/>
      <w:outlineLvl w:val="6"/>
    </w:pPr>
    <w:rPr>
      <w:rFonts w:asciiTheme="minorHAnsi" w:eastAsiaTheme="majorEastAsia" w:hAnsiTheme="minorHAnsi" w:cstheme="majorBidi"/>
      <w:color w:val="595959" w:themeColor="text1" w:themeTint="A6"/>
      <w:sz w:val="22"/>
      <w:szCs w:val="22"/>
      <w:lang w:val="de-DE" w:eastAsia="en-US"/>
    </w:rPr>
  </w:style>
  <w:style w:type="paragraph" w:styleId="berschrift8">
    <w:name w:val="heading 8"/>
    <w:basedOn w:val="Standard"/>
    <w:next w:val="Standard"/>
    <w:link w:val="berschrift8Zchn"/>
    <w:uiPriority w:val="9"/>
    <w:semiHidden/>
    <w:unhideWhenUsed/>
    <w:qFormat/>
    <w:rsid w:val="00A30B74"/>
    <w:pPr>
      <w:keepNext/>
      <w:keepLines/>
      <w:spacing w:line="259" w:lineRule="auto"/>
      <w:outlineLvl w:val="7"/>
    </w:pPr>
    <w:rPr>
      <w:rFonts w:asciiTheme="minorHAnsi" w:eastAsiaTheme="majorEastAsia" w:hAnsiTheme="minorHAnsi" w:cstheme="majorBidi"/>
      <w:i/>
      <w:iCs/>
      <w:color w:val="272727" w:themeColor="text1" w:themeTint="D8"/>
      <w:sz w:val="22"/>
      <w:szCs w:val="22"/>
      <w:lang w:val="de-DE" w:eastAsia="en-US"/>
    </w:rPr>
  </w:style>
  <w:style w:type="paragraph" w:styleId="berschrift9">
    <w:name w:val="heading 9"/>
    <w:basedOn w:val="Standard"/>
    <w:next w:val="Standard"/>
    <w:link w:val="berschrift9Zchn"/>
    <w:uiPriority w:val="9"/>
    <w:semiHidden/>
    <w:unhideWhenUsed/>
    <w:qFormat/>
    <w:rsid w:val="00A30B74"/>
    <w:pPr>
      <w:keepNext/>
      <w:keepLines/>
      <w:spacing w:line="259" w:lineRule="auto"/>
      <w:outlineLvl w:val="8"/>
    </w:pPr>
    <w:rPr>
      <w:rFonts w:asciiTheme="minorHAnsi" w:eastAsiaTheme="majorEastAsia" w:hAnsiTheme="minorHAnsi" w:cstheme="majorBidi"/>
      <w:color w:val="272727" w:themeColor="text1" w:themeTint="D8"/>
      <w:sz w:val="22"/>
      <w:szCs w:val="22"/>
      <w:lang w:val="de-DE"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630BE7"/>
    <w:rPr>
      <w:rFonts w:asciiTheme="minorHAnsi" w:hAnsiTheme="minorHAnsi"/>
      <w:color w:val="262626" w:themeColor="text1" w:themeTint="D9"/>
      <w:sz w:val="20"/>
    </w:rPr>
  </w:style>
  <w:style w:type="table" w:customStyle="1" w:styleId="fruchtfleisch">
    <w:name w:val="fruchtfleisch"/>
    <w:basedOn w:val="NormaleTabelle"/>
    <w:qFormat/>
    <w:rsid w:val="004473A5"/>
    <w:rPr>
      <w:rFonts w:ascii="Gill Sans MT" w:hAnsi="Gill Sans MT" w:cs="Times New Roman"/>
      <w:sz w:val="20"/>
      <w:szCs w:val="20"/>
      <w:lang w:eastAsia="de-DE"/>
    </w:rPr>
    <w:tblPr/>
  </w:style>
  <w:style w:type="character" w:customStyle="1" w:styleId="berschrift1Zchn">
    <w:name w:val="Überschrift 1 Zchn"/>
    <w:aliases w:val="Subline Zchn"/>
    <w:basedOn w:val="Absatz-Standardschriftart"/>
    <w:link w:val="berschrift1"/>
    <w:rsid w:val="00DD15DF"/>
    <w:rPr>
      <w:rFonts w:ascii="Zona Pro Regular" w:eastAsiaTheme="majorEastAsia" w:hAnsi="Zona Pro Regular" w:cstheme="majorBidi"/>
      <w:bCs/>
      <w:color w:val="0087C0"/>
      <w:kern w:val="32"/>
      <w:sz w:val="20"/>
      <w:szCs w:val="32"/>
      <w:lang w:val="de-AT" w:eastAsia="en-US"/>
    </w:rPr>
  </w:style>
  <w:style w:type="paragraph" w:styleId="Titel">
    <w:name w:val="Title"/>
    <w:aliases w:val="Headline"/>
    <w:basedOn w:val="Standard"/>
    <w:next w:val="Standard"/>
    <w:link w:val="TitelZchn"/>
    <w:qFormat/>
    <w:rsid w:val="00DD15DF"/>
    <w:pPr>
      <w:spacing w:before="60" w:after="160" w:line="259" w:lineRule="auto"/>
      <w:contextualSpacing/>
    </w:pPr>
    <w:rPr>
      <w:rFonts w:ascii="Zona Pro" w:eastAsiaTheme="majorEastAsia" w:hAnsi="Zona Pro" w:cstheme="majorBidi"/>
      <w:color w:val="0087C0"/>
      <w:spacing w:val="5"/>
      <w:kern w:val="28"/>
      <w:sz w:val="28"/>
      <w:szCs w:val="52"/>
      <w:lang w:val="de-DE" w:eastAsia="en-US"/>
    </w:rPr>
  </w:style>
  <w:style w:type="character" w:customStyle="1" w:styleId="TitelZchn">
    <w:name w:val="Titel Zchn"/>
    <w:aliases w:val="Headline Zchn"/>
    <w:basedOn w:val="Absatz-Standardschriftart"/>
    <w:link w:val="Titel"/>
    <w:rsid w:val="00DD15DF"/>
    <w:rPr>
      <w:rFonts w:ascii="Zona Pro" w:eastAsiaTheme="majorEastAsia" w:hAnsi="Zona Pro" w:cstheme="majorBidi"/>
      <w:color w:val="0087C0"/>
      <w:spacing w:val="5"/>
      <w:kern w:val="28"/>
      <w:sz w:val="28"/>
      <w:szCs w:val="52"/>
      <w:lang w:val="de-AT" w:eastAsia="de-DE"/>
    </w:rPr>
  </w:style>
  <w:style w:type="numbering" w:customStyle="1" w:styleId="gb">
    <w:name w:val="gb"/>
    <w:uiPriority w:val="99"/>
    <w:rsid w:val="0053501B"/>
    <w:pPr>
      <w:numPr>
        <w:numId w:val="1"/>
      </w:numPr>
    </w:pPr>
  </w:style>
  <w:style w:type="paragraph" w:styleId="Kopfzeile">
    <w:name w:val="header"/>
    <w:basedOn w:val="Standard"/>
    <w:link w:val="KopfzeileZchn"/>
    <w:uiPriority w:val="99"/>
    <w:unhideWhenUsed/>
    <w:rsid w:val="000B74B0"/>
    <w:pPr>
      <w:tabs>
        <w:tab w:val="center" w:pos="4536"/>
        <w:tab w:val="right" w:pos="9072"/>
      </w:tabs>
      <w:spacing w:after="160" w:line="259" w:lineRule="auto"/>
    </w:pPr>
    <w:rPr>
      <w:rFonts w:ascii="Zona Pro Regular" w:eastAsiaTheme="minorHAnsi" w:hAnsi="Zona Pro Regular" w:cstheme="minorBidi"/>
      <w:color w:val="auto"/>
      <w:sz w:val="22"/>
      <w:szCs w:val="22"/>
      <w:lang w:val="de-DE" w:eastAsia="en-US"/>
    </w:rPr>
  </w:style>
  <w:style w:type="character" w:customStyle="1" w:styleId="KopfzeileZchn">
    <w:name w:val="Kopfzeile Zchn"/>
    <w:basedOn w:val="Absatz-Standardschriftart"/>
    <w:link w:val="Kopfzeile"/>
    <w:uiPriority w:val="99"/>
    <w:rsid w:val="000B74B0"/>
    <w:rPr>
      <w:rFonts w:ascii="Dax" w:eastAsia="Times New Roman" w:hAnsi="Dax" w:cs="Times New Roman"/>
      <w:color w:val="313231"/>
      <w:sz w:val="20"/>
      <w:lang w:val="de-AT" w:eastAsia="de-DE"/>
    </w:rPr>
  </w:style>
  <w:style w:type="character" w:customStyle="1" w:styleId="berschrift2Zchn">
    <w:name w:val="Überschrift 2 Zchn"/>
    <w:basedOn w:val="Absatz-Standardschriftart"/>
    <w:link w:val="berschrift2"/>
    <w:rsid w:val="008F36FD"/>
    <w:rPr>
      <w:rFonts w:ascii="Dax" w:eastAsiaTheme="majorEastAsia" w:hAnsi="Dax" w:cstheme="majorBidi"/>
      <w:b/>
      <w:bCs/>
      <w:color w:val="141313"/>
      <w:sz w:val="20"/>
      <w:szCs w:val="20"/>
      <w:lang w:val="de-AT" w:eastAsia="en-US"/>
    </w:rPr>
  </w:style>
  <w:style w:type="table" w:styleId="Tabellenraster">
    <w:name w:val="Table Grid"/>
    <w:basedOn w:val="NormaleTabelle"/>
    <w:rsid w:val="00F32430"/>
    <w:rPr>
      <w:rFonts w:ascii="Helvetica" w:eastAsia="Cambria" w:hAnsi="Helvetica" w:cs="Times New Roman"/>
      <w:sz w:val="18"/>
      <w:szCs w:val="20"/>
      <w:lang w:eastAsia="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nabsatz">
    <w:name w:val="List Paragraph"/>
    <w:basedOn w:val="Standard"/>
    <w:uiPriority w:val="34"/>
    <w:qFormat/>
    <w:rsid w:val="00EE206C"/>
    <w:pPr>
      <w:spacing w:after="160" w:line="259" w:lineRule="auto"/>
      <w:ind w:left="720"/>
      <w:contextualSpacing/>
    </w:pPr>
    <w:rPr>
      <w:rFonts w:ascii="Zona Pro Regular" w:eastAsiaTheme="minorHAnsi" w:hAnsi="Zona Pro Regular" w:cstheme="minorBidi"/>
      <w:color w:val="auto"/>
      <w:sz w:val="22"/>
      <w:szCs w:val="22"/>
      <w:lang w:val="de-DE" w:eastAsia="en-US"/>
    </w:rPr>
  </w:style>
  <w:style w:type="paragraph" w:styleId="Fuzeile">
    <w:name w:val="footer"/>
    <w:basedOn w:val="Standard"/>
    <w:link w:val="FuzeileZchn"/>
    <w:unhideWhenUsed/>
    <w:rsid w:val="000B74B0"/>
    <w:pPr>
      <w:tabs>
        <w:tab w:val="center" w:pos="4536"/>
        <w:tab w:val="right" w:pos="9072"/>
      </w:tabs>
      <w:spacing w:after="160" w:line="259" w:lineRule="auto"/>
    </w:pPr>
    <w:rPr>
      <w:rFonts w:ascii="Zona Pro Regular" w:eastAsiaTheme="minorHAnsi" w:hAnsi="Zona Pro Regular" w:cstheme="minorBidi"/>
      <w:color w:val="auto"/>
      <w:sz w:val="22"/>
      <w:szCs w:val="22"/>
      <w:lang w:val="de-DE" w:eastAsia="en-US"/>
    </w:rPr>
  </w:style>
  <w:style w:type="character" w:customStyle="1" w:styleId="FuzeileZchn">
    <w:name w:val="Fußzeile Zchn"/>
    <w:basedOn w:val="Absatz-Standardschriftart"/>
    <w:link w:val="Fuzeile"/>
    <w:rsid w:val="000B74B0"/>
    <w:rPr>
      <w:rFonts w:ascii="Dax" w:eastAsia="Times New Roman" w:hAnsi="Dax" w:cs="Times New Roman"/>
      <w:color w:val="313231"/>
      <w:sz w:val="20"/>
      <w:lang w:val="de-AT" w:eastAsia="de-DE"/>
    </w:rPr>
  </w:style>
  <w:style w:type="paragraph" w:styleId="Sprechblasentext">
    <w:name w:val="Balloon Text"/>
    <w:basedOn w:val="Standard"/>
    <w:link w:val="SprechblasentextZchn"/>
    <w:uiPriority w:val="99"/>
    <w:semiHidden/>
    <w:unhideWhenUsed/>
    <w:rsid w:val="00114483"/>
    <w:pPr>
      <w:spacing w:after="160" w:line="259" w:lineRule="auto"/>
    </w:pPr>
    <w:rPr>
      <w:rFonts w:ascii="Lucida Grande" w:eastAsiaTheme="minorHAnsi" w:hAnsi="Lucida Grande" w:cs="Lucida Grande"/>
      <w:color w:val="auto"/>
      <w:sz w:val="22"/>
      <w:szCs w:val="18"/>
      <w:lang w:val="de-DE" w:eastAsia="en-US"/>
    </w:rPr>
  </w:style>
  <w:style w:type="character" w:customStyle="1" w:styleId="SprechblasentextZchn">
    <w:name w:val="Sprechblasentext Zchn"/>
    <w:basedOn w:val="Absatz-Standardschriftart"/>
    <w:link w:val="Sprechblasentext"/>
    <w:uiPriority w:val="99"/>
    <w:semiHidden/>
    <w:rsid w:val="00114483"/>
    <w:rPr>
      <w:rFonts w:ascii="Lucida Grande" w:eastAsia="Times New Roman" w:hAnsi="Lucida Grande" w:cs="Lucida Grande"/>
      <w:sz w:val="18"/>
      <w:szCs w:val="18"/>
      <w:lang w:val="de-AT" w:eastAsia="de-DE"/>
    </w:rPr>
  </w:style>
  <w:style w:type="character" w:customStyle="1" w:styleId="berschrift3Zchn">
    <w:name w:val="Überschrift 3 Zchn"/>
    <w:aliases w:val="Text-Subline Zchn"/>
    <w:basedOn w:val="Absatz-Standardschriftart"/>
    <w:link w:val="berschrift3"/>
    <w:uiPriority w:val="9"/>
    <w:rsid w:val="00021528"/>
    <w:rPr>
      <w:rFonts w:asciiTheme="majorHAnsi" w:eastAsiaTheme="majorEastAsia" w:hAnsiTheme="majorHAnsi" w:cstheme="majorBidi"/>
      <w:bCs/>
      <w:color w:val="00A0D9" w:themeColor="accent1"/>
      <w:sz w:val="20"/>
      <w:lang w:val="de-AT" w:eastAsia="de-DE"/>
    </w:rPr>
  </w:style>
  <w:style w:type="character" w:styleId="Hyperlink">
    <w:name w:val="Hyperlink"/>
    <w:basedOn w:val="Absatz-Standardschriftart"/>
    <w:uiPriority w:val="99"/>
    <w:unhideWhenUsed/>
    <w:rsid w:val="00021528"/>
    <w:rPr>
      <w:color w:val="0000FF" w:themeColor="hyperlink"/>
      <w:u w:val="single"/>
    </w:rPr>
  </w:style>
  <w:style w:type="character" w:styleId="Fett">
    <w:name w:val="Strong"/>
    <w:basedOn w:val="Absatz-Standardschriftart"/>
    <w:uiPriority w:val="22"/>
    <w:qFormat/>
    <w:rsid w:val="00132BC3"/>
    <w:rPr>
      <w:b/>
      <w:bCs/>
    </w:rPr>
  </w:style>
  <w:style w:type="character" w:customStyle="1" w:styleId="berschrift4Zchn">
    <w:name w:val="Überschrift 4 Zchn"/>
    <w:basedOn w:val="Absatz-Standardschriftart"/>
    <w:link w:val="berschrift4"/>
    <w:uiPriority w:val="9"/>
    <w:semiHidden/>
    <w:rsid w:val="00A30B74"/>
    <w:rPr>
      <w:rFonts w:eastAsiaTheme="majorEastAsia" w:cstheme="majorBidi"/>
      <w:i/>
      <w:iCs/>
      <w:color w:val="0077A2" w:themeColor="accent1" w:themeShade="BF"/>
      <w:kern w:val="0"/>
      <w:sz w:val="22"/>
      <w:szCs w:val="22"/>
      <w:lang w:eastAsia="en-US"/>
      <w14:ligatures w14:val="none"/>
    </w:rPr>
  </w:style>
  <w:style w:type="character" w:customStyle="1" w:styleId="berschrift5Zchn">
    <w:name w:val="Überschrift 5 Zchn"/>
    <w:basedOn w:val="Absatz-Standardschriftart"/>
    <w:link w:val="berschrift5"/>
    <w:uiPriority w:val="9"/>
    <w:semiHidden/>
    <w:rsid w:val="00A30B74"/>
    <w:rPr>
      <w:rFonts w:eastAsiaTheme="majorEastAsia" w:cstheme="majorBidi"/>
      <w:color w:val="0077A2" w:themeColor="accent1" w:themeShade="BF"/>
      <w:kern w:val="0"/>
      <w:sz w:val="22"/>
      <w:szCs w:val="22"/>
      <w:lang w:eastAsia="en-US"/>
      <w14:ligatures w14:val="none"/>
    </w:rPr>
  </w:style>
  <w:style w:type="character" w:customStyle="1" w:styleId="berschrift6Zchn">
    <w:name w:val="Überschrift 6 Zchn"/>
    <w:basedOn w:val="Absatz-Standardschriftart"/>
    <w:link w:val="berschrift6"/>
    <w:uiPriority w:val="9"/>
    <w:semiHidden/>
    <w:rsid w:val="00A30B74"/>
    <w:rPr>
      <w:rFonts w:eastAsiaTheme="majorEastAsia" w:cstheme="majorBidi"/>
      <w:i/>
      <w:iCs/>
      <w:color w:val="595959" w:themeColor="text1" w:themeTint="A6"/>
      <w:kern w:val="0"/>
      <w:sz w:val="22"/>
      <w:szCs w:val="22"/>
      <w:lang w:eastAsia="en-US"/>
      <w14:ligatures w14:val="none"/>
    </w:rPr>
  </w:style>
  <w:style w:type="character" w:customStyle="1" w:styleId="berschrift7Zchn">
    <w:name w:val="Überschrift 7 Zchn"/>
    <w:basedOn w:val="Absatz-Standardschriftart"/>
    <w:link w:val="berschrift7"/>
    <w:uiPriority w:val="9"/>
    <w:semiHidden/>
    <w:rsid w:val="00A30B74"/>
    <w:rPr>
      <w:rFonts w:eastAsiaTheme="majorEastAsia" w:cstheme="majorBidi"/>
      <w:color w:val="595959" w:themeColor="text1" w:themeTint="A6"/>
      <w:kern w:val="0"/>
      <w:sz w:val="22"/>
      <w:szCs w:val="22"/>
      <w:lang w:eastAsia="en-US"/>
      <w14:ligatures w14:val="none"/>
    </w:rPr>
  </w:style>
  <w:style w:type="character" w:customStyle="1" w:styleId="berschrift8Zchn">
    <w:name w:val="Überschrift 8 Zchn"/>
    <w:basedOn w:val="Absatz-Standardschriftart"/>
    <w:link w:val="berschrift8"/>
    <w:uiPriority w:val="9"/>
    <w:semiHidden/>
    <w:rsid w:val="00A30B74"/>
    <w:rPr>
      <w:rFonts w:eastAsiaTheme="majorEastAsia" w:cstheme="majorBidi"/>
      <w:i/>
      <w:iCs/>
      <w:color w:val="272727" w:themeColor="text1" w:themeTint="D8"/>
      <w:kern w:val="0"/>
      <w:sz w:val="22"/>
      <w:szCs w:val="22"/>
      <w:lang w:eastAsia="en-US"/>
      <w14:ligatures w14:val="none"/>
    </w:rPr>
  </w:style>
  <w:style w:type="character" w:customStyle="1" w:styleId="berschrift9Zchn">
    <w:name w:val="Überschrift 9 Zchn"/>
    <w:basedOn w:val="Absatz-Standardschriftart"/>
    <w:link w:val="berschrift9"/>
    <w:uiPriority w:val="9"/>
    <w:semiHidden/>
    <w:rsid w:val="00A30B74"/>
    <w:rPr>
      <w:rFonts w:eastAsiaTheme="majorEastAsia" w:cstheme="majorBidi"/>
      <w:color w:val="272727" w:themeColor="text1" w:themeTint="D8"/>
      <w:kern w:val="0"/>
      <w:sz w:val="22"/>
      <w:szCs w:val="22"/>
      <w:lang w:eastAsia="en-US"/>
      <w14:ligatures w14:val="none"/>
    </w:rPr>
  </w:style>
  <w:style w:type="paragraph" w:styleId="Untertitel">
    <w:name w:val="Subtitle"/>
    <w:basedOn w:val="Standard"/>
    <w:next w:val="Standard"/>
    <w:link w:val="UntertitelZchn"/>
    <w:uiPriority w:val="11"/>
    <w:qFormat/>
    <w:rsid w:val="00A30B74"/>
    <w:pPr>
      <w:numPr>
        <w:ilvl w:val="1"/>
      </w:numPr>
      <w:spacing w:after="160" w:line="259" w:lineRule="auto"/>
    </w:pPr>
    <w:rPr>
      <w:rFonts w:asciiTheme="minorHAnsi" w:eastAsiaTheme="majorEastAsia" w:hAnsiTheme="minorHAnsi" w:cstheme="majorBidi"/>
      <w:color w:val="595959" w:themeColor="text1" w:themeTint="A6"/>
      <w:spacing w:val="15"/>
      <w:sz w:val="28"/>
      <w:szCs w:val="28"/>
      <w:lang w:val="de-DE" w:eastAsia="en-US"/>
    </w:rPr>
  </w:style>
  <w:style w:type="character" w:customStyle="1" w:styleId="UntertitelZchn">
    <w:name w:val="Untertitel Zchn"/>
    <w:basedOn w:val="Absatz-Standardschriftart"/>
    <w:link w:val="Untertitel"/>
    <w:uiPriority w:val="11"/>
    <w:rsid w:val="00A30B74"/>
    <w:rPr>
      <w:rFonts w:eastAsiaTheme="majorEastAsia" w:cstheme="majorBidi"/>
      <w:color w:val="595959" w:themeColor="text1" w:themeTint="A6"/>
      <w:spacing w:val="15"/>
      <w:kern w:val="0"/>
      <w:sz w:val="28"/>
      <w:szCs w:val="28"/>
      <w:lang w:eastAsia="en-US"/>
      <w14:ligatures w14:val="none"/>
    </w:rPr>
  </w:style>
  <w:style w:type="paragraph" w:styleId="Zitat">
    <w:name w:val="Quote"/>
    <w:basedOn w:val="Standard"/>
    <w:next w:val="Standard"/>
    <w:link w:val="ZitatZchn"/>
    <w:uiPriority w:val="29"/>
    <w:qFormat/>
    <w:rsid w:val="00A30B74"/>
    <w:pPr>
      <w:spacing w:before="160" w:after="160" w:line="259" w:lineRule="auto"/>
      <w:jc w:val="center"/>
    </w:pPr>
    <w:rPr>
      <w:rFonts w:ascii="Zona Pro Regular" w:eastAsiaTheme="minorHAnsi" w:hAnsi="Zona Pro Regular" w:cstheme="minorBidi"/>
      <w:i/>
      <w:iCs/>
      <w:color w:val="404040" w:themeColor="text1" w:themeTint="BF"/>
      <w:sz w:val="22"/>
      <w:szCs w:val="22"/>
      <w:lang w:val="de-DE" w:eastAsia="en-US"/>
    </w:rPr>
  </w:style>
  <w:style w:type="character" w:customStyle="1" w:styleId="ZitatZchn">
    <w:name w:val="Zitat Zchn"/>
    <w:basedOn w:val="Absatz-Standardschriftart"/>
    <w:link w:val="Zitat"/>
    <w:uiPriority w:val="29"/>
    <w:rsid w:val="00A30B74"/>
    <w:rPr>
      <w:rFonts w:ascii="Zona Pro Regular" w:hAnsi="Zona Pro Regular"/>
      <w:i/>
      <w:iCs/>
      <w:color w:val="404040" w:themeColor="text1" w:themeTint="BF"/>
      <w:kern w:val="0"/>
      <w:sz w:val="22"/>
      <w:szCs w:val="22"/>
      <w:lang w:eastAsia="en-US"/>
      <w14:ligatures w14:val="none"/>
    </w:rPr>
  </w:style>
  <w:style w:type="character" w:styleId="IntensiveHervorhebung">
    <w:name w:val="Intense Emphasis"/>
    <w:basedOn w:val="Absatz-Standardschriftart"/>
    <w:uiPriority w:val="21"/>
    <w:qFormat/>
    <w:rsid w:val="00A30B74"/>
    <w:rPr>
      <w:i/>
      <w:iCs/>
      <w:color w:val="0077A2" w:themeColor="accent1" w:themeShade="BF"/>
    </w:rPr>
  </w:style>
  <w:style w:type="paragraph" w:styleId="IntensivesZitat">
    <w:name w:val="Intense Quote"/>
    <w:basedOn w:val="Standard"/>
    <w:next w:val="Standard"/>
    <w:link w:val="IntensivesZitatZchn"/>
    <w:uiPriority w:val="30"/>
    <w:qFormat/>
    <w:rsid w:val="00A30B74"/>
    <w:pPr>
      <w:pBdr>
        <w:top w:val="single" w:sz="4" w:space="10" w:color="0077A2" w:themeColor="accent1" w:themeShade="BF"/>
        <w:bottom w:val="single" w:sz="4" w:space="10" w:color="0077A2" w:themeColor="accent1" w:themeShade="BF"/>
      </w:pBdr>
      <w:spacing w:before="360" w:after="360" w:line="259" w:lineRule="auto"/>
      <w:ind w:left="864" w:right="864"/>
      <w:jc w:val="center"/>
    </w:pPr>
    <w:rPr>
      <w:rFonts w:ascii="Zona Pro Regular" w:eastAsiaTheme="minorHAnsi" w:hAnsi="Zona Pro Regular" w:cstheme="minorBidi"/>
      <w:i/>
      <w:iCs/>
      <w:color w:val="0077A2" w:themeColor="accent1" w:themeShade="BF"/>
      <w:sz w:val="22"/>
      <w:szCs w:val="22"/>
      <w:lang w:val="de-DE" w:eastAsia="en-US"/>
    </w:rPr>
  </w:style>
  <w:style w:type="character" w:customStyle="1" w:styleId="IntensivesZitatZchn">
    <w:name w:val="Intensives Zitat Zchn"/>
    <w:basedOn w:val="Absatz-Standardschriftart"/>
    <w:link w:val="IntensivesZitat"/>
    <w:uiPriority w:val="30"/>
    <w:rsid w:val="00A30B74"/>
    <w:rPr>
      <w:rFonts w:ascii="Zona Pro Regular" w:hAnsi="Zona Pro Regular"/>
      <w:i/>
      <w:iCs/>
      <w:color w:val="0077A2" w:themeColor="accent1" w:themeShade="BF"/>
      <w:kern w:val="0"/>
      <w:sz w:val="22"/>
      <w:szCs w:val="22"/>
      <w:lang w:eastAsia="en-US"/>
      <w14:ligatures w14:val="none"/>
    </w:rPr>
  </w:style>
  <w:style w:type="character" w:styleId="IntensiverVerweis">
    <w:name w:val="Intense Reference"/>
    <w:basedOn w:val="Absatz-Standardschriftart"/>
    <w:uiPriority w:val="32"/>
    <w:qFormat/>
    <w:rsid w:val="00A30B74"/>
    <w:rPr>
      <w:b/>
      <w:bCs/>
      <w:smallCaps/>
      <w:color w:val="0077A2" w:themeColor="accent1" w:themeShade="BF"/>
      <w:spacing w:val="5"/>
    </w:rPr>
  </w:style>
  <w:style w:type="paragraph" w:customStyle="1" w:styleId="Formatvorlage1">
    <w:name w:val="Formatvorlage1"/>
    <w:basedOn w:val="Standard"/>
    <w:qFormat/>
    <w:rsid w:val="004962FF"/>
    <w:pPr>
      <w:spacing w:after="160" w:line="259" w:lineRule="auto"/>
    </w:pPr>
    <w:rPr>
      <w:rFonts w:ascii="Zona Pro Regular" w:eastAsiaTheme="minorHAnsi" w:hAnsi="Zona Pro Regular" w:cstheme="minorBidi"/>
      <w:color w:val="auto"/>
      <w:sz w:val="22"/>
      <w:szCs w:val="22"/>
      <w:lang w:val="de-DE" w:eastAsia="en-US"/>
    </w:rPr>
  </w:style>
  <w:style w:type="character" w:styleId="Kommentarzeichen">
    <w:name w:val="annotation reference"/>
    <w:basedOn w:val="Absatz-Standardschriftart"/>
    <w:uiPriority w:val="99"/>
    <w:semiHidden/>
    <w:unhideWhenUsed/>
    <w:rsid w:val="00FE2900"/>
    <w:rPr>
      <w:sz w:val="16"/>
      <w:szCs w:val="16"/>
    </w:rPr>
  </w:style>
  <w:style w:type="paragraph" w:styleId="Kommentartext">
    <w:name w:val="annotation text"/>
    <w:basedOn w:val="Standard"/>
    <w:link w:val="KommentartextZchn"/>
    <w:uiPriority w:val="99"/>
    <w:unhideWhenUsed/>
    <w:rsid w:val="00FE2900"/>
    <w:rPr>
      <w:szCs w:val="20"/>
    </w:rPr>
  </w:style>
  <w:style w:type="character" w:customStyle="1" w:styleId="KommentartextZchn">
    <w:name w:val="Kommentartext Zchn"/>
    <w:basedOn w:val="Absatz-Standardschriftart"/>
    <w:link w:val="Kommentartext"/>
    <w:uiPriority w:val="99"/>
    <w:rsid w:val="00FE2900"/>
    <w:rPr>
      <w:rFonts w:ascii="Dax" w:eastAsia="Times New Roman" w:hAnsi="Dax" w:cs="Times New Roman"/>
      <w:color w:val="313231"/>
      <w:kern w:val="0"/>
      <w:sz w:val="20"/>
      <w:szCs w:val="20"/>
      <w:lang w:val="de-AT" w:eastAsia="de-DE"/>
      <w14:ligatures w14:val="none"/>
    </w:rPr>
  </w:style>
  <w:style w:type="character" w:styleId="NichtaufgelsteErwhnung">
    <w:name w:val="Unresolved Mention"/>
    <w:basedOn w:val="Absatz-Standardschriftart"/>
    <w:uiPriority w:val="99"/>
    <w:semiHidden/>
    <w:unhideWhenUsed/>
    <w:rsid w:val="004326EA"/>
    <w:rPr>
      <w:color w:val="605E5C"/>
      <w:shd w:val="clear" w:color="auto" w:fill="E1DFDD"/>
    </w:rPr>
  </w:style>
  <w:style w:type="character" w:styleId="BesuchterLink">
    <w:name w:val="FollowedHyperlink"/>
    <w:basedOn w:val="Absatz-Standardschriftart"/>
    <w:uiPriority w:val="99"/>
    <w:semiHidden/>
    <w:unhideWhenUsed/>
    <w:rsid w:val="000979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8047649">
      <w:bodyDiv w:val="1"/>
      <w:marLeft w:val="0"/>
      <w:marRight w:val="0"/>
      <w:marTop w:val="0"/>
      <w:marBottom w:val="0"/>
      <w:divBdr>
        <w:top w:val="none" w:sz="0" w:space="0" w:color="auto"/>
        <w:left w:val="none" w:sz="0" w:space="0" w:color="auto"/>
        <w:bottom w:val="none" w:sz="0" w:space="0" w:color="auto"/>
        <w:right w:val="none" w:sz="0" w:space="0" w:color="auto"/>
      </w:divBdr>
    </w:div>
    <w:div w:id="198654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enportal-mayrhofen.pixxio.media/collections/146/medi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ess@mayrhofen.at" TargetMode="External"/><Relationship Id="rId4" Type="http://schemas.openxmlformats.org/officeDocument/2006/relationships/settings" Target="settings.xml"/><Relationship Id="rId9" Type="http://schemas.openxmlformats.org/officeDocument/2006/relationships/hyperlink" Target="advent.mayrhofen.a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ayrhofen">
  <a:themeElements>
    <a:clrScheme name="Mayrhofen">
      <a:dk1>
        <a:srgbClr val="000000"/>
      </a:dk1>
      <a:lt1>
        <a:sysClr val="window" lastClr="FFFFFF"/>
      </a:lt1>
      <a:dk2>
        <a:srgbClr val="323232"/>
      </a:dk2>
      <a:lt2>
        <a:srgbClr val="8D8E8D"/>
      </a:lt2>
      <a:accent1>
        <a:srgbClr val="00A0D9"/>
      </a:accent1>
      <a:accent2>
        <a:srgbClr val="A3D3EF"/>
      </a:accent2>
      <a:accent3>
        <a:srgbClr val="FFD500"/>
      </a:accent3>
      <a:accent4>
        <a:srgbClr val="FFF48E"/>
      </a:accent4>
      <a:accent5>
        <a:srgbClr val="41A62A"/>
      </a:accent5>
      <a:accent6>
        <a:srgbClr val="C00418"/>
      </a:accent6>
      <a:hlink>
        <a:srgbClr val="0000FF"/>
      </a:hlink>
      <a:folHlink>
        <a:srgbClr val="800080"/>
      </a:folHlink>
    </a:clrScheme>
    <a:fontScheme name="Mayrhofen">
      <a:majorFont>
        <a:latin typeface="Dax Medium"/>
        <a:ea typeface=""/>
        <a:cs typeface=""/>
        <a:font script="Jpan" typeface="ＭＳ 明朝"/>
      </a:majorFont>
      <a:minorFont>
        <a:latin typeface="Dax"/>
        <a:ea typeface=""/>
        <a:cs typeface=""/>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6910-395A-40B3-8962-6AA4136CE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607</Words>
  <Characters>3826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Wegscheider Christina</dc:creator>
  <cp:keywords/>
  <dc:description/>
  <cp:lastModifiedBy>Wegscheider Christina - Tourismusverband Mayrhofen-Hippach</cp:lastModifiedBy>
  <cp:revision>7</cp:revision>
  <cp:lastPrinted>2024-11-25T11:17:00Z</cp:lastPrinted>
  <dcterms:created xsi:type="dcterms:W3CDTF">2024-11-25T10:51:00Z</dcterms:created>
  <dcterms:modified xsi:type="dcterms:W3CDTF">2024-11-25T14:58:00Z</dcterms:modified>
</cp:coreProperties>
</file>