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D752" w14:textId="6FD3352C" w:rsidR="001800FD" w:rsidRPr="00BC7B3A" w:rsidRDefault="004876AC" w:rsidP="00FB1BA0">
      <w:pPr>
        <w:jc w:val="both"/>
        <w:rPr>
          <w:rFonts w:ascii="Alto Con Nor" w:hAnsi="Alto Con Nor"/>
          <w:b/>
          <w:bCs/>
          <w:caps/>
          <w:color w:val="000000" w:themeColor="text1"/>
          <w:sz w:val="26"/>
          <w:szCs w:val="26"/>
          <w:lang w:val="en-US"/>
        </w:rPr>
      </w:pPr>
      <w:r w:rsidRPr="004876AC">
        <w:rPr>
          <w:rFonts w:ascii="Alto Con Nor" w:hAnsi="Alto Con Nor"/>
          <w:b/>
          <w:bCs/>
          <w:caps/>
          <w:sz w:val="26"/>
          <w:szCs w:val="26"/>
          <w:lang w:val="en-US"/>
        </w:rPr>
        <w:t xml:space="preserve">One month to go: </w:t>
      </w:r>
      <w:r w:rsidR="00B753A4" w:rsidRPr="004876AC">
        <w:rPr>
          <w:rFonts w:ascii="Alto Con Nor" w:hAnsi="Alto Con Nor"/>
          <w:b/>
          <w:bCs/>
          <w:caps/>
          <w:sz w:val="26"/>
          <w:szCs w:val="26"/>
          <w:lang w:val="en-US"/>
        </w:rPr>
        <w:t>valentinstag in der Region innsbruck</w:t>
      </w:r>
    </w:p>
    <w:p w14:paraId="6D05F01D" w14:textId="77777777" w:rsidR="001800FD" w:rsidRDefault="001800FD" w:rsidP="00FB1BA0">
      <w:pPr>
        <w:jc w:val="both"/>
        <w:rPr>
          <w:rFonts w:ascii="Alto Con Nor" w:hAnsi="Alto Con Nor"/>
          <w:b/>
          <w:bCs/>
          <w:lang w:val="en-US"/>
        </w:rPr>
      </w:pPr>
    </w:p>
    <w:p w14:paraId="4D3E4AEC" w14:textId="31F0E090" w:rsidR="004876AC" w:rsidRDefault="005177F6" w:rsidP="00FB1BA0">
      <w:pPr>
        <w:jc w:val="both"/>
        <w:rPr>
          <w:rFonts w:ascii="Alto Con Nor" w:hAnsi="Alto Con Nor"/>
          <w:b/>
          <w:bCs/>
        </w:rPr>
      </w:pPr>
      <w:r w:rsidRPr="678E72E4">
        <w:rPr>
          <w:rFonts w:ascii="Alto Con Nor" w:hAnsi="Alto Con Nor"/>
          <w:b/>
          <w:bCs/>
        </w:rPr>
        <w:t>Bald</w:t>
      </w:r>
      <w:r w:rsidR="004876AC" w:rsidRPr="678E72E4">
        <w:rPr>
          <w:rFonts w:ascii="Alto Con Nor" w:hAnsi="Alto Con Nor"/>
          <w:b/>
          <w:bCs/>
        </w:rPr>
        <w:t xml:space="preserve"> ist Valentinstag. </w:t>
      </w:r>
      <w:r w:rsidR="00351BD9" w:rsidRPr="678E72E4">
        <w:rPr>
          <w:rFonts w:ascii="Alto Con Nor" w:hAnsi="Alto Con Nor"/>
          <w:b/>
          <w:bCs/>
        </w:rPr>
        <w:t xml:space="preserve">Wer für den „Tag der Liebenden“ noch </w:t>
      </w:r>
      <w:r w:rsidR="003377A6" w:rsidRPr="678E72E4">
        <w:rPr>
          <w:rFonts w:ascii="Alto Con Nor" w:hAnsi="Alto Con Nor"/>
          <w:b/>
          <w:bCs/>
        </w:rPr>
        <w:t xml:space="preserve">ein passendes Geschenk </w:t>
      </w:r>
      <w:r w:rsidR="00351BD9" w:rsidRPr="678E72E4">
        <w:rPr>
          <w:rFonts w:ascii="Alto Con Nor" w:hAnsi="Alto Con Nor"/>
          <w:b/>
          <w:bCs/>
        </w:rPr>
        <w:t xml:space="preserve">sucht, wird in der Region Innsbruck bestimmt fündig. </w:t>
      </w:r>
      <w:r w:rsidR="002D7C37" w:rsidRPr="678E72E4">
        <w:rPr>
          <w:rFonts w:ascii="Alto Con Nor" w:hAnsi="Alto Con Nor"/>
          <w:b/>
          <w:bCs/>
        </w:rPr>
        <w:t xml:space="preserve">Von </w:t>
      </w:r>
      <w:r w:rsidR="005C2078" w:rsidRPr="678E72E4">
        <w:rPr>
          <w:rFonts w:ascii="Alto Con Nor" w:hAnsi="Alto Con Nor"/>
          <w:b/>
          <w:bCs/>
        </w:rPr>
        <w:t>romantisch</w:t>
      </w:r>
      <w:r w:rsidR="002D7C37" w:rsidRPr="678E72E4">
        <w:rPr>
          <w:rFonts w:ascii="Alto Con Nor" w:hAnsi="Alto Con Nor"/>
          <w:b/>
          <w:bCs/>
        </w:rPr>
        <w:t xml:space="preserve">en </w:t>
      </w:r>
      <w:r w:rsidR="005C2078" w:rsidRPr="678E72E4">
        <w:rPr>
          <w:rFonts w:ascii="Alto Con Nor" w:hAnsi="Alto Con Nor"/>
          <w:b/>
          <w:bCs/>
        </w:rPr>
        <w:t>Unterk</w:t>
      </w:r>
      <w:r w:rsidR="00940C55" w:rsidRPr="678E72E4">
        <w:rPr>
          <w:rFonts w:ascii="Alto Con Nor" w:hAnsi="Alto Con Nor"/>
          <w:b/>
          <w:bCs/>
        </w:rPr>
        <w:t>ünften</w:t>
      </w:r>
      <w:r w:rsidR="00F11127" w:rsidRPr="678E72E4">
        <w:rPr>
          <w:rFonts w:ascii="Alto Con Nor" w:hAnsi="Alto Con Nor"/>
          <w:b/>
          <w:bCs/>
        </w:rPr>
        <w:t xml:space="preserve"> </w:t>
      </w:r>
      <w:r w:rsidR="00C360AD" w:rsidRPr="678E72E4">
        <w:rPr>
          <w:rFonts w:ascii="Alto Con Nor" w:hAnsi="Alto Con Nor"/>
          <w:b/>
          <w:bCs/>
        </w:rPr>
        <w:t>über</w:t>
      </w:r>
      <w:r w:rsidR="00EF315A" w:rsidRPr="678E72E4">
        <w:rPr>
          <w:rFonts w:ascii="Alto Con Nor" w:hAnsi="Alto Con Nor"/>
          <w:b/>
          <w:bCs/>
        </w:rPr>
        <w:t xml:space="preserve"> </w:t>
      </w:r>
      <w:r w:rsidR="00584C59" w:rsidRPr="678E72E4">
        <w:rPr>
          <w:rFonts w:ascii="Alto Con Nor" w:hAnsi="Alto Con Nor"/>
          <w:b/>
          <w:bCs/>
        </w:rPr>
        <w:t>besondere Erlebnisse</w:t>
      </w:r>
      <w:r w:rsidR="002F7CF6" w:rsidRPr="678E72E4">
        <w:rPr>
          <w:rFonts w:ascii="Alto Con Nor" w:hAnsi="Alto Con Nor"/>
          <w:b/>
          <w:bCs/>
        </w:rPr>
        <w:t xml:space="preserve"> </w:t>
      </w:r>
      <w:r w:rsidR="002D7C37" w:rsidRPr="678E72E4">
        <w:rPr>
          <w:rFonts w:ascii="Alto Con Nor" w:hAnsi="Alto Con Nor"/>
          <w:b/>
          <w:bCs/>
        </w:rPr>
        <w:t>bis</w:t>
      </w:r>
      <w:r w:rsidR="00F11127" w:rsidRPr="678E72E4">
        <w:rPr>
          <w:rFonts w:ascii="Alto Con Nor" w:hAnsi="Alto Con Nor"/>
          <w:b/>
          <w:bCs/>
        </w:rPr>
        <w:t xml:space="preserve"> </w:t>
      </w:r>
      <w:r w:rsidR="002D7C37" w:rsidRPr="678E72E4">
        <w:rPr>
          <w:rFonts w:ascii="Alto Con Nor" w:hAnsi="Alto Con Nor"/>
          <w:b/>
          <w:bCs/>
        </w:rPr>
        <w:t>zu</w:t>
      </w:r>
      <w:r w:rsidR="005C2078" w:rsidRPr="678E72E4">
        <w:rPr>
          <w:rFonts w:ascii="Alto Con Nor" w:hAnsi="Alto Con Nor"/>
          <w:b/>
          <w:bCs/>
        </w:rPr>
        <w:t xml:space="preserve"> sportliche</w:t>
      </w:r>
      <w:r w:rsidR="002D7C37" w:rsidRPr="678E72E4">
        <w:rPr>
          <w:rFonts w:ascii="Alto Con Nor" w:hAnsi="Alto Con Nor"/>
          <w:b/>
          <w:bCs/>
        </w:rPr>
        <w:t>n</w:t>
      </w:r>
      <w:r w:rsidR="005C2078" w:rsidRPr="678E72E4">
        <w:rPr>
          <w:rFonts w:ascii="Alto Con Nor" w:hAnsi="Alto Con Nor"/>
          <w:b/>
          <w:bCs/>
        </w:rPr>
        <w:t xml:space="preserve"> Paar</w:t>
      </w:r>
      <w:r w:rsidR="002F7CF6" w:rsidRPr="678E72E4">
        <w:rPr>
          <w:rFonts w:ascii="Alto Con Nor" w:hAnsi="Alto Con Nor"/>
          <w:b/>
          <w:bCs/>
        </w:rPr>
        <w:t xml:space="preserve">aktivitäten </w:t>
      </w:r>
      <w:r w:rsidR="008A3361" w:rsidRPr="678E72E4">
        <w:rPr>
          <w:rFonts w:ascii="Alto Con Nor" w:hAnsi="Alto Con Nor"/>
          <w:b/>
          <w:bCs/>
        </w:rPr>
        <w:t xml:space="preserve">ist alles dabei. </w:t>
      </w:r>
      <w:r w:rsidR="0022095B" w:rsidRPr="678E72E4">
        <w:rPr>
          <w:rFonts w:ascii="Alto Con Nor" w:hAnsi="Alto Con Nor"/>
          <w:b/>
          <w:bCs/>
        </w:rPr>
        <w:t xml:space="preserve">Sieben </w:t>
      </w:r>
      <w:r w:rsidRPr="678E72E4">
        <w:rPr>
          <w:rFonts w:ascii="Alto Con Nor" w:hAnsi="Alto Con Nor"/>
          <w:b/>
          <w:bCs/>
        </w:rPr>
        <w:t>Empfehlungen für die perfekte Auszeit zu zweit.</w:t>
      </w:r>
    </w:p>
    <w:p w14:paraId="28D6F2B5" w14:textId="77777777" w:rsidR="00BC7B3A" w:rsidRPr="007047FA" w:rsidRDefault="00BC7B3A" w:rsidP="00FB1BA0">
      <w:pPr>
        <w:jc w:val="both"/>
        <w:rPr>
          <w:rFonts w:ascii="Alto Con Nor" w:hAnsi="Alto Con Nor"/>
          <w:b/>
          <w:bCs/>
        </w:rPr>
      </w:pPr>
    </w:p>
    <w:p w14:paraId="49159288" w14:textId="14A72F1B" w:rsidR="009305DF" w:rsidRPr="002079DD" w:rsidRDefault="002079DD" w:rsidP="00FB1BA0">
      <w:pPr>
        <w:jc w:val="both"/>
        <w:rPr>
          <w:rFonts w:ascii="Alto Con Nor" w:hAnsi="Alto Con Nor"/>
          <w:b/>
          <w:bCs/>
        </w:rPr>
      </w:pPr>
      <w:r w:rsidRPr="002079DD">
        <w:rPr>
          <w:rFonts w:ascii="Alto Con Nor" w:hAnsi="Alto Con Nor"/>
          <w:b/>
          <w:bCs/>
        </w:rPr>
        <w:t>1.</w:t>
      </w:r>
      <w:r>
        <w:rPr>
          <w:rFonts w:ascii="Alto Con Nor" w:hAnsi="Alto Con Nor"/>
          <w:b/>
          <w:bCs/>
        </w:rPr>
        <w:t xml:space="preserve"> </w:t>
      </w:r>
      <w:r w:rsidR="00B10230" w:rsidRPr="002079DD">
        <w:rPr>
          <w:rFonts w:ascii="Alto Con Nor" w:hAnsi="Alto Con Nor"/>
          <w:b/>
          <w:bCs/>
        </w:rPr>
        <w:t>An diesen Plätzen schlagen verliebte Herzen höher</w:t>
      </w:r>
    </w:p>
    <w:p w14:paraId="7301CB8B" w14:textId="35030127" w:rsidR="003E2100" w:rsidRDefault="00133265" w:rsidP="00FB1BA0">
      <w:pPr>
        <w:jc w:val="both"/>
        <w:rPr>
          <w:rFonts w:ascii="Alto Con Nor" w:hAnsi="Alto Con Nor"/>
        </w:rPr>
      </w:pPr>
      <w:r w:rsidRPr="678E72E4">
        <w:rPr>
          <w:rFonts w:ascii="Alto Con Nor" w:hAnsi="Alto Con Nor"/>
        </w:rPr>
        <w:t xml:space="preserve">Die </w:t>
      </w:r>
      <w:r w:rsidR="007E1534" w:rsidRPr="678E72E4">
        <w:rPr>
          <w:rFonts w:ascii="Alto Con Nor" w:hAnsi="Alto Con Nor"/>
        </w:rPr>
        <w:t>Innsb</w:t>
      </w:r>
      <w:r w:rsidRPr="678E72E4">
        <w:rPr>
          <w:rFonts w:ascii="Alto Con Nor" w:hAnsi="Alto Con Nor"/>
        </w:rPr>
        <w:t xml:space="preserve">rucker Altstadt mit ihren </w:t>
      </w:r>
      <w:r w:rsidR="00B94600" w:rsidRPr="678E72E4">
        <w:rPr>
          <w:rFonts w:ascii="Alto Con Nor" w:hAnsi="Alto Con Nor"/>
        </w:rPr>
        <w:t>verwinkelten</w:t>
      </w:r>
      <w:r w:rsidRPr="678E72E4">
        <w:rPr>
          <w:rFonts w:ascii="Alto Con Nor" w:hAnsi="Alto Con Nor"/>
        </w:rPr>
        <w:t xml:space="preserve"> Gässchen</w:t>
      </w:r>
      <w:r w:rsidR="00B94600" w:rsidRPr="678E72E4">
        <w:rPr>
          <w:rFonts w:ascii="Alto Con Nor" w:hAnsi="Alto Con Nor"/>
        </w:rPr>
        <w:t xml:space="preserve"> und ihren kleinen</w:t>
      </w:r>
      <w:r w:rsidR="009B6E86" w:rsidRPr="678E72E4">
        <w:rPr>
          <w:rFonts w:ascii="Alto Con Nor" w:hAnsi="Alto Con Nor"/>
        </w:rPr>
        <w:t xml:space="preserve">, </w:t>
      </w:r>
      <w:r w:rsidR="008F0D9E" w:rsidRPr="678E72E4">
        <w:rPr>
          <w:rFonts w:ascii="Alto Con Nor" w:hAnsi="Alto Con Nor"/>
        </w:rPr>
        <w:t>schmucken</w:t>
      </w:r>
      <w:r w:rsidR="00BE02AA" w:rsidRPr="678E72E4">
        <w:rPr>
          <w:rFonts w:ascii="Alto Con Nor" w:hAnsi="Alto Con Nor"/>
        </w:rPr>
        <w:t xml:space="preserve"> Lokalen</w:t>
      </w:r>
      <w:r w:rsidR="1321C4C1" w:rsidRPr="678E72E4">
        <w:rPr>
          <w:rFonts w:ascii="Alto Con Nor" w:hAnsi="Alto Con Nor"/>
        </w:rPr>
        <w:t xml:space="preserve"> und Boutiquen</w:t>
      </w:r>
      <w:r w:rsidR="00BE02AA" w:rsidRPr="678E72E4">
        <w:rPr>
          <w:rFonts w:ascii="Alto Con Nor" w:hAnsi="Alto Con Nor"/>
        </w:rPr>
        <w:t xml:space="preserve"> </w:t>
      </w:r>
      <w:r w:rsidR="003C3623" w:rsidRPr="678E72E4">
        <w:rPr>
          <w:rFonts w:ascii="Alto Con Nor" w:hAnsi="Alto Con Nor"/>
        </w:rPr>
        <w:t>versprüht an sich schon jede Menge Charme.</w:t>
      </w:r>
      <w:r w:rsidR="0098397A" w:rsidRPr="678E72E4">
        <w:rPr>
          <w:rFonts w:ascii="Alto Con Nor" w:hAnsi="Alto Con Nor"/>
        </w:rPr>
        <w:t xml:space="preserve"> </w:t>
      </w:r>
      <w:r w:rsidR="00045D07" w:rsidRPr="678E72E4">
        <w:rPr>
          <w:rFonts w:ascii="Alto Con Nor" w:hAnsi="Alto Con Nor"/>
        </w:rPr>
        <w:t xml:space="preserve">Wer </w:t>
      </w:r>
      <w:r w:rsidR="0013644C" w:rsidRPr="678E72E4">
        <w:rPr>
          <w:rFonts w:ascii="Alto Con Nor" w:hAnsi="Alto Con Nor"/>
        </w:rPr>
        <w:t>seinem Lieblingsmenschen</w:t>
      </w:r>
      <w:r w:rsidR="009F05D1" w:rsidRPr="678E72E4">
        <w:rPr>
          <w:rFonts w:ascii="Alto Con Nor" w:hAnsi="Alto Con Nor"/>
        </w:rPr>
        <w:t xml:space="preserve"> </w:t>
      </w:r>
      <w:r w:rsidR="00461BF3" w:rsidRPr="678E72E4">
        <w:rPr>
          <w:rFonts w:ascii="Alto Con Nor" w:hAnsi="Alto Con Nor"/>
        </w:rPr>
        <w:t>abends</w:t>
      </w:r>
      <w:r w:rsidR="00B048B6" w:rsidRPr="678E72E4">
        <w:rPr>
          <w:rFonts w:ascii="Alto Con Nor" w:hAnsi="Alto Con Nor"/>
        </w:rPr>
        <w:t xml:space="preserve"> beim Bummeln</w:t>
      </w:r>
      <w:r w:rsidR="00461BF3" w:rsidRPr="678E72E4">
        <w:rPr>
          <w:rFonts w:ascii="Alto Con Nor" w:hAnsi="Alto Con Nor"/>
        </w:rPr>
        <w:t xml:space="preserve"> </w:t>
      </w:r>
      <w:r w:rsidR="00E2439F" w:rsidRPr="678E72E4">
        <w:rPr>
          <w:rFonts w:ascii="Alto Con Nor" w:hAnsi="Alto Con Nor"/>
        </w:rPr>
        <w:t xml:space="preserve">dann noch </w:t>
      </w:r>
      <w:r w:rsidR="00EE589A">
        <w:rPr>
          <w:rFonts w:ascii="Alto Con Nor" w:hAnsi="Alto Con Nor"/>
        </w:rPr>
        <w:t>über</w:t>
      </w:r>
      <w:r w:rsidR="00B41D4D">
        <w:rPr>
          <w:rFonts w:ascii="Alto Con Nor" w:hAnsi="Alto Con Nor"/>
        </w:rPr>
        <w:t xml:space="preserve"> de</w:t>
      </w:r>
      <w:r w:rsidR="00EE589A">
        <w:rPr>
          <w:rFonts w:ascii="Alto Con Nor" w:hAnsi="Alto Con Nor"/>
        </w:rPr>
        <w:t>n</w:t>
      </w:r>
      <w:r w:rsidR="009F05D1" w:rsidRPr="678E72E4">
        <w:rPr>
          <w:rFonts w:ascii="Alto Con Nor" w:hAnsi="Alto Con Nor"/>
        </w:rPr>
        <w:t xml:space="preserve"> sogenannten Flüsterbogen</w:t>
      </w:r>
      <w:r w:rsidR="009D0A26" w:rsidRPr="678E72E4">
        <w:rPr>
          <w:rFonts w:ascii="Alto Con Nor" w:hAnsi="Alto Con Nor"/>
        </w:rPr>
        <w:t xml:space="preserve"> (Hofgasse 12)</w:t>
      </w:r>
      <w:r w:rsidR="009F05D1" w:rsidRPr="678E72E4">
        <w:rPr>
          <w:rFonts w:ascii="Alto Con Nor" w:hAnsi="Alto Con Nor"/>
        </w:rPr>
        <w:t xml:space="preserve"> </w:t>
      </w:r>
      <w:r w:rsidR="00E2439F" w:rsidRPr="678E72E4">
        <w:rPr>
          <w:rFonts w:ascii="Alto Con Nor" w:hAnsi="Alto Con Nor"/>
        </w:rPr>
        <w:t>eine</w:t>
      </w:r>
      <w:r w:rsidR="009F05D1" w:rsidRPr="678E72E4">
        <w:rPr>
          <w:rFonts w:ascii="Alto Con Nor" w:hAnsi="Alto Con Nor"/>
        </w:rPr>
        <w:t xml:space="preserve"> liebevolle Botschaft </w:t>
      </w:r>
      <w:r w:rsidR="00145200">
        <w:rPr>
          <w:rFonts w:ascii="Alto Con Nor" w:hAnsi="Alto Con Nor"/>
        </w:rPr>
        <w:t>ausrichtet,</w:t>
      </w:r>
      <w:r w:rsidR="0032483A" w:rsidRPr="678E72E4">
        <w:rPr>
          <w:rFonts w:ascii="Alto Con Nor" w:hAnsi="Alto Con Nor"/>
        </w:rPr>
        <w:t xml:space="preserve"> erhöht den</w:t>
      </w:r>
      <w:r w:rsidR="00423E37" w:rsidRPr="678E72E4">
        <w:rPr>
          <w:rFonts w:ascii="Alto Con Nor" w:hAnsi="Alto Con Nor"/>
        </w:rPr>
        <w:t xml:space="preserve"> Romantik</w:t>
      </w:r>
      <w:r w:rsidR="0032483A" w:rsidRPr="678E72E4">
        <w:rPr>
          <w:rFonts w:ascii="Alto Con Nor" w:hAnsi="Alto Con Nor"/>
        </w:rPr>
        <w:t xml:space="preserve">faktor </w:t>
      </w:r>
      <w:r w:rsidR="00A609D8" w:rsidRPr="678E72E4">
        <w:rPr>
          <w:rFonts w:ascii="Alto Con Nor" w:hAnsi="Alto Con Nor"/>
        </w:rPr>
        <w:t>zusätzlich</w:t>
      </w:r>
      <w:r w:rsidR="00461BF3" w:rsidRPr="678E72E4">
        <w:rPr>
          <w:rFonts w:ascii="Alto Con Nor" w:hAnsi="Alto Con Nor"/>
        </w:rPr>
        <w:t xml:space="preserve">. </w:t>
      </w:r>
      <w:r w:rsidR="00345CE6" w:rsidRPr="678E72E4">
        <w:rPr>
          <w:rFonts w:ascii="Alto Con Nor" w:hAnsi="Alto Con Nor"/>
        </w:rPr>
        <w:t>Neben</w:t>
      </w:r>
      <w:r w:rsidR="00155EBB" w:rsidRPr="678E72E4">
        <w:rPr>
          <w:rFonts w:ascii="Alto Con Nor" w:hAnsi="Alto Con Nor"/>
        </w:rPr>
        <w:t xml:space="preserve"> der Altstadt gibt es</w:t>
      </w:r>
      <w:r w:rsidR="00442541" w:rsidRPr="678E72E4">
        <w:rPr>
          <w:rFonts w:ascii="Alto Con Nor" w:hAnsi="Alto Con Nor"/>
        </w:rPr>
        <w:t xml:space="preserve"> zahlreiche</w:t>
      </w:r>
      <w:r w:rsidR="00155EBB" w:rsidRPr="678E72E4">
        <w:rPr>
          <w:rFonts w:ascii="Alto Con Nor" w:hAnsi="Alto Con Nor"/>
        </w:rPr>
        <w:t xml:space="preserve"> </w:t>
      </w:r>
      <w:r w:rsidR="00882F56" w:rsidRPr="678E72E4">
        <w:rPr>
          <w:rFonts w:ascii="Alto Con Nor" w:hAnsi="Alto Con Nor"/>
        </w:rPr>
        <w:t>weitere</w:t>
      </w:r>
      <w:r w:rsidR="006D43B8" w:rsidRPr="678E72E4">
        <w:rPr>
          <w:rFonts w:ascii="Alto Con Nor" w:hAnsi="Alto Con Nor"/>
        </w:rPr>
        <w:t xml:space="preserve"> </w:t>
      </w:r>
      <w:r w:rsidR="005F3D5D" w:rsidRPr="678E72E4">
        <w:rPr>
          <w:rFonts w:ascii="Alto Con Nor" w:hAnsi="Alto Con Nor"/>
        </w:rPr>
        <w:t>Top-</w:t>
      </w:r>
      <w:r w:rsidR="00155EBB" w:rsidRPr="678E72E4">
        <w:rPr>
          <w:rFonts w:ascii="Alto Con Nor" w:hAnsi="Alto Con Nor"/>
        </w:rPr>
        <w:t>Spot</w:t>
      </w:r>
      <w:r w:rsidR="00B43A39" w:rsidRPr="678E72E4">
        <w:rPr>
          <w:rFonts w:ascii="Alto Con Nor" w:hAnsi="Alto Con Nor"/>
        </w:rPr>
        <w:t>s für Verliebte</w:t>
      </w:r>
      <w:r w:rsidR="00A609D8" w:rsidRPr="678E72E4">
        <w:rPr>
          <w:rFonts w:ascii="Alto Con Nor" w:hAnsi="Alto Con Nor"/>
        </w:rPr>
        <w:t>:</w:t>
      </w:r>
      <w:r w:rsidR="00B43A39" w:rsidRPr="678E72E4">
        <w:rPr>
          <w:rFonts w:ascii="Alto Con Nor" w:hAnsi="Alto Con Nor"/>
        </w:rPr>
        <w:t xml:space="preserve"> </w:t>
      </w:r>
      <w:r w:rsidR="00022E27" w:rsidRPr="678E72E4">
        <w:rPr>
          <w:rFonts w:ascii="Alto Con Nor" w:hAnsi="Alto Con Nor"/>
        </w:rPr>
        <w:t>Etwa d</w:t>
      </w:r>
      <w:r w:rsidR="00EA27A3" w:rsidRPr="678E72E4">
        <w:rPr>
          <w:rFonts w:ascii="Alto Con Nor" w:hAnsi="Alto Con Nor"/>
        </w:rPr>
        <w:t xml:space="preserve">er märchenhafte </w:t>
      </w:r>
      <w:r w:rsidR="00D3042C" w:rsidRPr="678E72E4">
        <w:rPr>
          <w:rFonts w:ascii="Alto Con Nor" w:hAnsi="Alto Con Nor"/>
        </w:rPr>
        <w:t xml:space="preserve">Park von </w:t>
      </w:r>
      <w:r w:rsidR="001B1D43" w:rsidRPr="678E72E4">
        <w:rPr>
          <w:rFonts w:ascii="Alto Con Nor" w:hAnsi="Alto Con Nor"/>
        </w:rPr>
        <w:t>Schloss Ambras</w:t>
      </w:r>
      <w:r w:rsidR="00022E27" w:rsidRPr="678E72E4">
        <w:rPr>
          <w:rFonts w:ascii="Alto Con Nor" w:hAnsi="Alto Con Nor"/>
        </w:rPr>
        <w:t xml:space="preserve">, </w:t>
      </w:r>
      <w:r w:rsidR="00CE1699" w:rsidRPr="678E72E4">
        <w:rPr>
          <w:rFonts w:ascii="Alto Con Nor" w:hAnsi="Alto Con Nor"/>
        </w:rPr>
        <w:t>da</w:t>
      </w:r>
      <w:r w:rsidR="00B30397" w:rsidRPr="678E72E4">
        <w:rPr>
          <w:rFonts w:ascii="Alto Con Nor" w:hAnsi="Alto Con Nor"/>
        </w:rPr>
        <w:t xml:space="preserve">s Erzherzog Ferdinand einst für seine </w:t>
      </w:r>
      <w:r w:rsidR="00070835" w:rsidRPr="678E72E4">
        <w:rPr>
          <w:rFonts w:ascii="Alto Con Nor" w:hAnsi="Alto Con Nor"/>
        </w:rPr>
        <w:t>Herzensdame</w:t>
      </w:r>
      <w:r w:rsidR="00B30397" w:rsidRPr="678E72E4">
        <w:rPr>
          <w:rFonts w:ascii="Alto Con Nor" w:hAnsi="Alto Con Nor"/>
        </w:rPr>
        <w:t xml:space="preserve"> errichten </w:t>
      </w:r>
      <w:r w:rsidR="00997147" w:rsidRPr="678E72E4">
        <w:rPr>
          <w:rFonts w:ascii="Alto Con Nor" w:hAnsi="Alto Con Nor"/>
        </w:rPr>
        <w:t>ließ</w:t>
      </w:r>
      <w:r w:rsidR="00FD5261" w:rsidRPr="678E72E4">
        <w:rPr>
          <w:rFonts w:ascii="Alto Con Nor" w:hAnsi="Alto Con Nor"/>
        </w:rPr>
        <w:t xml:space="preserve">. </w:t>
      </w:r>
      <w:r w:rsidR="00824F4B" w:rsidRPr="678E72E4">
        <w:rPr>
          <w:rFonts w:ascii="Alto Con Nor" w:hAnsi="Alto Con Nor"/>
        </w:rPr>
        <w:t>Dort werden r</w:t>
      </w:r>
      <w:r w:rsidR="00251979" w:rsidRPr="678E72E4">
        <w:rPr>
          <w:rFonts w:ascii="Alto Con Nor" w:hAnsi="Alto Con Nor"/>
        </w:rPr>
        <w:t xml:space="preserve">und um den </w:t>
      </w:r>
      <w:proofErr w:type="gramStart"/>
      <w:r w:rsidR="00824F4B" w:rsidRPr="678E72E4">
        <w:rPr>
          <w:rFonts w:ascii="Alto Con Nor" w:hAnsi="Alto Con Nor"/>
        </w:rPr>
        <w:t>Valentinstag</w:t>
      </w:r>
      <w:r w:rsidR="00251979" w:rsidRPr="678E72E4">
        <w:rPr>
          <w:rFonts w:ascii="Alto Con Nor" w:hAnsi="Alto Con Nor"/>
        </w:rPr>
        <w:t xml:space="preserve"> </w:t>
      </w:r>
      <w:r w:rsidR="00824F4B" w:rsidRPr="678E72E4">
        <w:rPr>
          <w:rFonts w:ascii="Alto Con Nor" w:hAnsi="Alto Con Nor"/>
        </w:rPr>
        <w:t>übrigens</w:t>
      </w:r>
      <w:proofErr w:type="gramEnd"/>
      <w:r w:rsidR="00824F4B" w:rsidRPr="678E72E4">
        <w:rPr>
          <w:rFonts w:ascii="Alto Con Nor" w:hAnsi="Alto Con Nor"/>
        </w:rPr>
        <w:t xml:space="preserve"> </w:t>
      </w:r>
      <w:r w:rsidR="00251979" w:rsidRPr="678E72E4">
        <w:rPr>
          <w:rFonts w:ascii="Alto Con Nor" w:hAnsi="Alto Con Nor"/>
        </w:rPr>
        <w:t>Spezialführungen zum Thema Liebe</w:t>
      </w:r>
      <w:r w:rsidR="00070835" w:rsidRPr="678E72E4">
        <w:rPr>
          <w:rFonts w:ascii="Alto Con Nor" w:hAnsi="Alto Con Nor"/>
        </w:rPr>
        <w:t xml:space="preserve"> angeboten.</w:t>
      </w:r>
      <w:r w:rsidR="00251979" w:rsidRPr="678E72E4">
        <w:rPr>
          <w:rFonts w:ascii="Alto Con Nor" w:hAnsi="Alto Con Nor"/>
        </w:rPr>
        <w:t xml:space="preserve"> </w:t>
      </w:r>
      <w:r w:rsidR="00FD5261" w:rsidRPr="678E72E4">
        <w:rPr>
          <w:rFonts w:ascii="Alto Con Nor" w:hAnsi="Alto Con Nor"/>
        </w:rPr>
        <w:t xml:space="preserve">Auch der Innsbrucker Hofgarten mit </w:t>
      </w:r>
      <w:r w:rsidR="00EB4590" w:rsidRPr="678E72E4">
        <w:rPr>
          <w:rFonts w:ascii="Alto Con Nor" w:hAnsi="Alto Con Nor"/>
        </w:rPr>
        <w:t>seinem</w:t>
      </w:r>
      <w:r w:rsidR="0016285C" w:rsidRPr="678E72E4">
        <w:rPr>
          <w:rFonts w:ascii="Alto Con Nor" w:hAnsi="Alto Con Nor"/>
        </w:rPr>
        <w:t xml:space="preserve"> idyllischen</w:t>
      </w:r>
      <w:r w:rsidR="00185D9B" w:rsidRPr="678E72E4">
        <w:rPr>
          <w:rFonts w:ascii="Alto Con Nor" w:hAnsi="Alto Con Nor"/>
        </w:rPr>
        <w:t xml:space="preserve"> </w:t>
      </w:r>
      <w:r w:rsidR="00E85562" w:rsidRPr="678E72E4">
        <w:rPr>
          <w:rFonts w:ascii="Alto Con Nor" w:hAnsi="Alto Con Nor"/>
        </w:rPr>
        <w:t>Baumbestand</w:t>
      </w:r>
      <w:r w:rsidR="00185D9B" w:rsidRPr="678E72E4">
        <w:rPr>
          <w:rFonts w:ascii="Alto Con Nor" w:hAnsi="Alto Con Nor"/>
        </w:rPr>
        <w:t xml:space="preserve"> </w:t>
      </w:r>
      <w:r w:rsidR="00E208EB" w:rsidRPr="678E72E4">
        <w:rPr>
          <w:rFonts w:ascii="Alto Con Nor" w:hAnsi="Alto Con Nor"/>
        </w:rPr>
        <w:t xml:space="preserve">ist perfekt </w:t>
      </w:r>
      <w:r w:rsidR="00EF6C36" w:rsidRPr="678E72E4">
        <w:rPr>
          <w:rFonts w:ascii="Alto Con Nor" w:hAnsi="Alto Con Nor"/>
        </w:rPr>
        <w:t xml:space="preserve">für einen Spaziergang Hand in Hand. </w:t>
      </w:r>
      <w:r w:rsidR="0015353D" w:rsidRPr="678E72E4">
        <w:rPr>
          <w:rFonts w:ascii="Alto Con Nor" w:hAnsi="Alto Con Nor"/>
        </w:rPr>
        <w:t>Und</w:t>
      </w:r>
      <w:r w:rsidR="00D01245" w:rsidRPr="678E72E4">
        <w:rPr>
          <w:rFonts w:ascii="Alto Con Nor" w:hAnsi="Alto Con Nor"/>
        </w:rPr>
        <w:t xml:space="preserve"> wer weiß</w:t>
      </w:r>
      <w:r w:rsidR="00107344" w:rsidRPr="678E72E4">
        <w:rPr>
          <w:rFonts w:ascii="Alto Con Nor" w:hAnsi="Alto Con Nor"/>
        </w:rPr>
        <w:t xml:space="preserve"> –</w:t>
      </w:r>
      <w:r w:rsidR="006B7243" w:rsidRPr="678E72E4">
        <w:rPr>
          <w:rFonts w:ascii="Alto Con Nor" w:hAnsi="Alto Con Nor"/>
        </w:rPr>
        <w:t xml:space="preserve"> </w:t>
      </w:r>
      <w:r w:rsidR="00D01245" w:rsidRPr="678E72E4">
        <w:rPr>
          <w:rFonts w:ascii="Alto Con Nor" w:hAnsi="Alto Con Nor"/>
        </w:rPr>
        <w:t>vielleicht ein Kuss</w:t>
      </w:r>
      <w:r w:rsidR="0015353D" w:rsidRPr="678E72E4">
        <w:rPr>
          <w:rFonts w:ascii="Alto Con Nor" w:hAnsi="Alto Con Nor"/>
        </w:rPr>
        <w:t xml:space="preserve"> beim liegenden Trompetenbaum</w:t>
      </w:r>
      <w:r w:rsidR="00D01245" w:rsidRPr="678E72E4">
        <w:rPr>
          <w:rFonts w:ascii="Alto Con Nor" w:hAnsi="Alto Con Nor"/>
        </w:rPr>
        <w:t>?</w:t>
      </w:r>
    </w:p>
    <w:p w14:paraId="5A00CB81" w14:textId="77777777" w:rsidR="00BC7B3A" w:rsidRPr="009E54C7" w:rsidRDefault="00BC7B3A" w:rsidP="00FB1BA0">
      <w:pPr>
        <w:jc w:val="both"/>
        <w:rPr>
          <w:rFonts w:ascii="Alto Con Nor" w:hAnsi="Alto Con Nor"/>
        </w:rPr>
      </w:pPr>
    </w:p>
    <w:p w14:paraId="0BC40D43" w14:textId="2CF1F996" w:rsidR="00221012" w:rsidRPr="00315581" w:rsidRDefault="002079DD" w:rsidP="00FB1BA0">
      <w:pPr>
        <w:jc w:val="both"/>
        <w:rPr>
          <w:rFonts w:ascii="Alto Con Nor" w:hAnsi="Alto Con Nor"/>
          <w:b/>
          <w:bCs/>
        </w:rPr>
      </w:pPr>
      <w:r>
        <w:rPr>
          <w:rFonts w:ascii="Alto Con Nor" w:hAnsi="Alto Con Nor"/>
          <w:b/>
          <w:bCs/>
        </w:rPr>
        <w:t xml:space="preserve">2. </w:t>
      </w:r>
      <w:r w:rsidR="00F126A5" w:rsidRPr="00315581">
        <w:rPr>
          <w:rFonts w:ascii="Alto Con Nor" w:hAnsi="Alto Con Nor"/>
          <w:b/>
          <w:bCs/>
        </w:rPr>
        <w:t>E</w:t>
      </w:r>
      <w:r w:rsidR="00221012" w:rsidRPr="00315581">
        <w:rPr>
          <w:rFonts w:ascii="Alto Con Nor" w:hAnsi="Alto Con Nor"/>
          <w:b/>
          <w:bCs/>
        </w:rPr>
        <w:t>in kuschliges Nest</w:t>
      </w:r>
      <w:r w:rsidR="00841AB4" w:rsidRPr="00315581">
        <w:rPr>
          <w:rFonts w:ascii="Alto Con Nor" w:hAnsi="Alto Con Nor"/>
          <w:b/>
          <w:bCs/>
        </w:rPr>
        <w:t xml:space="preserve"> für zwei</w:t>
      </w:r>
    </w:p>
    <w:p w14:paraId="5A0EECA4" w14:textId="459F22CD" w:rsidR="0058723D" w:rsidRDefault="00ED4EEE" w:rsidP="00FB1BA0">
      <w:pPr>
        <w:jc w:val="both"/>
        <w:rPr>
          <w:rFonts w:ascii="Alto Con Nor" w:hAnsi="Alto Con Nor"/>
        </w:rPr>
      </w:pPr>
      <w:r w:rsidRPr="678E72E4">
        <w:rPr>
          <w:rFonts w:ascii="Alto Con Nor" w:hAnsi="Alto Con Nor"/>
        </w:rPr>
        <w:t>Unterkünfte</w:t>
      </w:r>
      <w:r w:rsidR="0087673B" w:rsidRPr="678E72E4">
        <w:rPr>
          <w:rFonts w:ascii="Alto Con Nor" w:hAnsi="Alto Con Nor"/>
        </w:rPr>
        <w:t xml:space="preserve">, </w:t>
      </w:r>
      <w:r w:rsidR="00F254CE" w:rsidRPr="678E72E4">
        <w:rPr>
          <w:rFonts w:ascii="Alto Con Nor" w:hAnsi="Alto Con Nor"/>
        </w:rPr>
        <w:t>in denen man</w:t>
      </w:r>
      <w:r w:rsidR="00D02592" w:rsidRPr="678E72E4">
        <w:rPr>
          <w:rFonts w:ascii="Alto Con Nor" w:hAnsi="Alto Con Nor"/>
        </w:rPr>
        <w:t xml:space="preserve"> es</w:t>
      </w:r>
      <w:r w:rsidR="00AA025A" w:rsidRPr="678E72E4">
        <w:rPr>
          <w:rFonts w:ascii="Alto Con Nor" w:hAnsi="Alto Con Nor"/>
        </w:rPr>
        <w:t xml:space="preserve"> </w:t>
      </w:r>
      <w:r w:rsidR="00006492" w:rsidRPr="678E72E4">
        <w:rPr>
          <w:rFonts w:ascii="Alto Con Nor" w:hAnsi="Alto Con Nor"/>
        </w:rPr>
        <w:t>– wie die Einheimischen sagen –</w:t>
      </w:r>
      <w:r w:rsidR="00D02592" w:rsidRPr="678E72E4">
        <w:rPr>
          <w:rFonts w:ascii="Alto Con Nor" w:hAnsi="Alto Con Nor"/>
        </w:rPr>
        <w:t xml:space="preserve"> </w:t>
      </w:r>
      <w:r w:rsidR="00006492" w:rsidRPr="678E72E4">
        <w:rPr>
          <w:rFonts w:ascii="Alto Con Nor" w:hAnsi="Alto Con Nor"/>
        </w:rPr>
        <w:t xml:space="preserve">so </w:t>
      </w:r>
      <w:r w:rsidR="00AC0812" w:rsidRPr="678E72E4">
        <w:rPr>
          <w:rFonts w:ascii="Alto Con Nor" w:hAnsi="Alto Con Nor"/>
        </w:rPr>
        <w:t>richtig „fein</w:t>
      </w:r>
      <w:r w:rsidR="00D02592" w:rsidRPr="678E72E4">
        <w:rPr>
          <w:rFonts w:ascii="Alto Con Nor" w:hAnsi="Alto Con Nor"/>
        </w:rPr>
        <w:t xml:space="preserve"> haben</w:t>
      </w:r>
      <w:r w:rsidR="00084ECA" w:rsidRPr="678E72E4">
        <w:rPr>
          <w:rFonts w:ascii="Alto Con Nor" w:hAnsi="Alto Con Nor"/>
        </w:rPr>
        <w:t>“</w:t>
      </w:r>
      <w:r w:rsidR="00AC0812" w:rsidRPr="678E72E4">
        <w:rPr>
          <w:rFonts w:ascii="Alto Con Nor" w:hAnsi="Alto Con Nor"/>
        </w:rPr>
        <w:t xml:space="preserve"> k</w:t>
      </w:r>
      <w:r w:rsidR="00084ECA" w:rsidRPr="678E72E4">
        <w:rPr>
          <w:rFonts w:ascii="Alto Con Nor" w:hAnsi="Alto Con Nor"/>
        </w:rPr>
        <w:t>ann</w:t>
      </w:r>
      <w:r w:rsidRPr="678E72E4">
        <w:rPr>
          <w:rFonts w:ascii="Alto Con Nor" w:hAnsi="Alto Con Nor"/>
        </w:rPr>
        <w:t xml:space="preserve">, gibt es in der Region Innsbruck zuhauf. </w:t>
      </w:r>
      <w:r w:rsidR="00084ECA" w:rsidRPr="678E72E4">
        <w:rPr>
          <w:rFonts w:ascii="Alto Con Nor" w:hAnsi="Alto Con Nor"/>
        </w:rPr>
        <w:t>Beispielsweise i</w:t>
      </w:r>
      <w:r w:rsidR="004A311E" w:rsidRPr="678E72E4">
        <w:rPr>
          <w:rFonts w:ascii="Alto Con Nor" w:hAnsi="Alto Con Nor"/>
        </w:rPr>
        <w:t xml:space="preserve">n den </w:t>
      </w:r>
      <w:r w:rsidR="00EC0A74" w:rsidRPr="678E72E4">
        <w:rPr>
          <w:rFonts w:ascii="Alto Con Nor" w:hAnsi="Alto Con Nor"/>
        </w:rPr>
        <w:t>„</w:t>
      </w:r>
      <w:proofErr w:type="spellStart"/>
      <w:r w:rsidR="00EC0A74" w:rsidRPr="678E72E4">
        <w:rPr>
          <w:rFonts w:ascii="Alto Con Nor" w:hAnsi="Alto Con Nor"/>
        </w:rPr>
        <w:t>cosy</w:t>
      </w:r>
      <w:proofErr w:type="spellEnd"/>
      <w:r w:rsidR="00EC0A74" w:rsidRPr="678E72E4">
        <w:rPr>
          <w:rFonts w:ascii="Alto Con Nor" w:hAnsi="Alto Con Nor"/>
        </w:rPr>
        <w:t xml:space="preserve"> </w:t>
      </w:r>
      <w:proofErr w:type="spellStart"/>
      <w:r w:rsidR="00EC0A74" w:rsidRPr="678E72E4">
        <w:rPr>
          <w:rFonts w:ascii="Alto Con Nor" w:hAnsi="Alto Con Nor"/>
        </w:rPr>
        <w:t>rooms</w:t>
      </w:r>
      <w:proofErr w:type="spellEnd"/>
      <w:r w:rsidR="00EC0A74" w:rsidRPr="678E72E4">
        <w:rPr>
          <w:rFonts w:ascii="Alto Con Nor" w:hAnsi="Alto Con Nor"/>
        </w:rPr>
        <w:t>“ im Hotel Weißes Rössl in der Altstadt</w:t>
      </w:r>
      <w:r w:rsidR="00B46B49" w:rsidRPr="678E72E4">
        <w:rPr>
          <w:rFonts w:ascii="Alto Con Nor" w:hAnsi="Alto Con Nor"/>
        </w:rPr>
        <w:t>.</w:t>
      </w:r>
      <w:r w:rsidR="00B64AD1" w:rsidRPr="678E72E4">
        <w:rPr>
          <w:rFonts w:ascii="Alto Con Nor" w:hAnsi="Alto Con Nor"/>
        </w:rPr>
        <w:t xml:space="preserve"> </w:t>
      </w:r>
      <w:r w:rsidR="004A031F" w:rsidRPr="678E72E4">
        <w:rPr>
          <w:rFonts w:ascii="Alto Con Nor" w:hAnsi="Alto Con Nor"/>
        </w:rPr>
        <w:t>Wer</w:t>
      </w:r>
      <w:r w:rsidR="00E84568" w:rsidRPr="678E72E4">
        <w:rPr>
          <w:rFonts w:ascii="Alto Con Nor" w:hAnsi="Alto Con Nor"/>
        </w:rPr>
        <w:t xml:space="preserve"> in der Tiroler Landeshauptstadt</w:t>
      </w:r>
      <w:r w:rsidR="004A031F" w:rsidRPr="678E72E4">
        <w:rPr>
          <w:rFonts w:ascii="Alto Con Nor" w:hAnsi="Alto Con Nor"/>
        </w:rPr>
        <w:t xml:space="preserve"> luxuriös nächtigen möchte, kommt in </w:t>
      </w:r>
      <w:r w:rsidR="00561BD3" w:rsidRPr="678E72E4">
        <w:rPr>
          <w:rFonts w:ascii="Alto Con Nor" w:hAnsi="Alto Con Nor"/>
        </w:rPr>
        <w:t>den Suiten des</w:t>
      </w:r>
      <w:r w:rsidR="00B64AD1" w:rsidRPr="678E72E4">
        <w:rPr>
          <w:rFonts w:ascii="Alto Con Nor" w:hAnsi="Alto Con Nor"/>
        </w:rPr>
        <w:t xml:space="preserve"> Hotel</w:t>
      </w:r>
      <w:r w:rsidR="00D307B7" w:rsidRPr="678E72E4">
        <w:rPr>
          <w:rFonts w:ascii="Alto Con Nor" w:hAnsi="Alto Con Nor"/>
        </w:rPr>
        <w:t>s</w:t>
      </w:r>
      <w:r w:rsidR="00B64AD1" w:rsidRPr="678E72E4">
        <w:rPr>
          <w:rFonts w:ascii="Alto Con Nor" w:hAnsi="Alto Con Nor"/>
        </w:rPr>
        <w:t xml:space="preserve"> Schwarzer Adler</w:t>
      </w:r>
      <w:r w:rsidR="0049233E" w:rsidRPr="678E72E4">
        <w:rPr>
          <w:rFonts w:ascii="Alto Con Nor" w:hAnsi="Alto Con Nor"/>
        </w:rPr>
        <w:t xml:space="preserve"> auf seine Kosten.</w:t>
      </w:r>
      <w:r w:rsidR="00EF4CFD" w:rsidRPr="678E72E4">
        <w:rPr>
          <w:rFonts w:ascii="Alto Con Nor" w:hAnsi="Alto Con Nor"/>
        </w:rPr>
        <w:t xml:space="preserve"> Von Himmelbett bis Kronleuchter </w:t>
      </w:r>
      <w:r w:rsidR="001F7E8B" w:rsidRPr="678E72E4">
        <w:rPr>
          <w:rFonts w:ascii="Alto Con Nor" w:hAnsi="Alto Con Nor"/>
        </w:rPr>
        <w:t xml:space="preserve">ist hier </w:t>
      </w:r>
      <w:r w:rsidR="00864F43" w:rsidRPr="678E72E4">
        <w:rPr>
          <w:rFonts w:ascii="Alto Con Nor" w:hAnsi="Alto Con Nor"/>
        </w:rPr>
        <w:t xml:space="preserve">alles im Repertoire. </w:t>
      </w:r>
      <w:r w:rsidR="002D1A3C" w:rsidRPr="678E72E4">
        <w:rPr>
          <w:rFonts w:ascii="Alto Con Nor" w:hAnsi="Alto Con Nor"/>
        </w:rPr>
        <w:t>Für alle, die es lieben</w:t>
      </w:r>
      <w:r w:rsidR="00CE5959" w:rsidRPr="678E72E4">
        <w:rPr>
          <w:rFonts w:ascii="Alto Con Nor" w:hAnsi="Alto Con Nor"/>
        </w:rPr>
        <w:t>,</w:t>
      </w:r>
      <w:r w:rsidR="002D1A3C" w:rsidRPr="678E72E4">
        <w:rPr>
          <w:rFonts w:ascii="Alto Con Nor" w:hAnsi="Alto Con Nor"/>
        </w:rPr>
        <w:t xml:space="preserve"> gemeinsam mit</w:t>
      </w:r>
      <w:r w:rsidR="00B71C6F" w:rsidRPr="678E72E4">
        <w:rPr>
          <w:rFonts w:ascii="Alto Con Nor" w:hAnsi="Alto Con Nor"/>
        </w:rPr>
        <w:t xml:space="preserve"> dem</w:t>
      </w:r>
      <w:r w:rsidR="00316D0F" w:rsidRPr="678E72E4">
        <w:rPr>
          <w:rFonts w:ascii="Alto Con Nor" w:hAnsi="Alto Con Nor"/>
        </w:rPr>
        <w:t xml:space="preserve"> Her</w:t>
      </w:r>
      <w:r w:rsidR="00BC13F5" w:rsidRPr="678E72E4">
        <w:rPr>
          <w:rFonts w:ascii="Alto Con Nor" w:hAnsi="Alto Con Nor"/>
        </w:rPr>
        <w:t>zblatt zu baden, sind die „</w:t>
      </w:r>
      <w:proofErr w:type="spellStart"/>
      <w:r w:rsidR="00BC13F5" w:rsidRPr="678E72E4">
        <w:rPr>
          <w:rFonts w:ascii="Alto Con Nor" w:hAnsi="Alto Con Nor"/>
        </w:rPr>
        <w:t>living</w:t>
      </w:r>
      <w:proofErr w:type="spellEnd"/>
      <w:r w:rsidR="00BC13F5" w:rsidRPr="678E72E4">
        <w:rPr>
          <w:rFonts w:ascii="Alto Con Nor" w:hAnsi="Alto Con Nor"/>
        </w:rPr>
        <w:t xml:space="preserve"> </w:t>
      </w:r>
      <w:proofErr w:type="spellStart"/>
      <w:r w:rsidR="00BC13F5" w:rsidRPr="678E72E4">
        <w:rPr>
          <w:rFonts w:ascii="Alto Con Nor" w:hAnsi="Alto Con Nor"/>
        </w:rPr>
        <w:t>bathrooms</w:t>
      </w:r>
      <w:proofErr w:type="spellEnd"/>
      <w:r w:rsidR="00BC13F5" w:rsidRPr="678E72E4">
        <w:rPr>
          <w:rFonts w:ascii="Alto Con Nor" w:hAnsi="Alto Con Nor"/>
        </w:rPr>
        <w:t>“ i</w:t>
      </w:r>
      <w:r w:rsidR="00CF3022" w:rsidRPr="678E72E4">
        <w:rPr>
          <w:rFonts w:ascii="Alto Con Nor" w:hAnsi="Alto Con Nor"/>
        </w:rPr>
        <w:t xml:space="preserve">m Hotel Nala </w:t>
      </w:r>
      <w:r w:rsidR="00926B8F" w:rsidRPr="678E72E4">
        <w:rPr>
          <w:rFonts w:ascii="Alto Con Nor" w:hAnsi="Alto Con Nor"/>
        </w:rPr>
        <w:t>genau das Richtige:</w:t>
      </w:r>
      <w:r w:rsidR="00316CC4" w:rsidRPr="678E72E4">
        <w:rPr>
          <w:rFonts w:ascii="Alto Con Nor" w:hAnsi="Alto Con Nor"/>
        </w:rPr>
        <w:t xml:space="preserve"> I</w:t>
      </w:r>
      <w:r w:rsidR="00FB47B3" w:rsidRPr="678E72E4">
        <w:rPr>
          <w:rFonts w:ascii="Alto Con Nor" w:hAnsi="Alto Con Nor"/>
        </w:rPr>
        <w:t>n diesen Zimmern</w:t>
      </w:r>
      <w:r w:rsidR="00926B8F" w:rsidRPr="678E72E4">
        <w:rPr>
          <w:rFonts w:ascii="Alto Con Nor" w:hAnsi="Alto Con Nor"/>
        </w:rPr>
        <w:t xml:space="preserve"> befindet sich nämlich auch eine </w:t>
      </w:r>
      <w:r w:rsidR="00316CC4" w:rsidRPr="678E72E4">
        <w:rPr>
          <w:rFonts w:ascii="Alto Con Nor" w:hAnsi="Alto Con Nor"/>
        </w:rPr>
        <w:t>Badewanne.</w:t>
      </w:r>
      <w:r w:rsidR="004A229C" w:rsidRPr="678E72E4">
        <w:rPr>
          <w:rFonts w:ascii="Alto Con Nor" w:hAnsi="Alto Con Nor"/>
        </w:rPr>
        <w:t xml:space="preserve"> </w:t>
      </w:r>
      <w:proofErr w:type="spellStart"/>
      <w:r w:rsidR="004A229C" w:rsidRPr="678E72E4">
        <w:rPr>
          <w:rFonts w:ascii="Alto Con Nor" w:hAnsi="Alto Con Nor"/>
        </w:rPr>
        <w:t>Wellnessliebhaber:innen</w:t>
      </w:r>
      <w:proofErr w:type="spellEnd"/>
      <w:r w:rsidR="0004561A" w:rsidRPr="678E72E4">
        <w:rPr>
          <w:rFonts w:ascii="Alto Con Nor" w:hAnsi="Alto Con Nor"/>
        </w:rPr>
        <w:t xml:space="preserve">, die sich nach Strich und Faden verwöhnen lassen wollen, </w:t>
      </w:r>
      <w:r w:rsidR="004A229C" w:rsidRPr="678E72E4">
        <w:rPr>
          <w:rFonts w:ascii="Alto Con Nor" w:hAnsi="Alto Con Nor"/>
        </w:rPr>
        <w:t>sind</w:t>
      </w:r>
      <w:r w:rsidR="006E60BE">
        <w:rPr>
          <w:rFonts w:ascii="Alto Con Nor" w:hAnsi="Alto Con Nor"/>
        </w:rPr>
        <w:t xml:space="preserve"> </w:t>
      </w:r>
      <w:r w:rsidR="00C271B9">
        <w:rPr>
          <w:rFonts w:ascii="Alto Con Nor" w:hAnsi="Alto Con Nor"/>
        </w:rPr>
        <w:t>etwa</w:t>
      </w:r>
      <w:r w:rsidR="004A229C" w:rsidRPr="678E72E4">
        <w:rPr>
          <w:rFonts w:ascii="Alto Con Nor" w:hAnsi="Alto Con Nor"/>
        </w:rPr>
        <w:t xml:space="preserve"> im Hote</w:t>
      </w:r>
      <w:r w:rsidR="00FB39C7" w:rsidRPr="678E72E4">
        <w:rPr>
          <w:rFonts w:ascii="Alto Con Nor" w:hAnsi="Alto Con Nor"/>
        </w:rPr>
        <w:t>l</w:t>
      </w:r>
      <w:r w:rsidR="004A229C" w:rsidRPr="678E72E4">
        <w:rPr>
          <w:rFonts w:ascii="Alto Con Nor" w:hAnsi="Alto Con Nor"/>
        </w:rPr>
        <w:t xml:space="preserve"> Schwarz in </w:t>
      </w:r>
      <w:r w:rsidR="00FB39C7" w:rsidRPr="678E72E4">
        <w:rPr>
          <w:rFonts w:ascii="Alto Con Nor" w:hAnsi="Alto Con Nor"/>
        </w:rPr>
        <w:t>Mieming</w:t>
      </w:r>
      <w:r w:rsidR="003906B4" w:rsidRPr="678E72E4">
        <w:rPr>
          <w:rFonts w:ascii="Alto Con Nor" w:hAnsi="Alto Con Nor"/>
        </w:rPr>
        <w:t xml:space="preserve"> </w:t>
      </w:r>
      <w:r w:rsidR="00FB39C7" w:rsidRPr="678E72E4">
        <w:rPr>
          <w:rFonts w:ascii="Alto Con Nor" w:hAnsi="Alto Con Nor"/>
        </w:rPr>
        <w:t xml:space="preserve">gut aufgehoben. </w:t>
      </w:r>
      <w:r w:rsidR="00D857A4" w:rsidRPr="678E72E4">
        <w:rPr>
          <w:rFonts w:ascii="Alto Con Nor" w:hAnsi="Alto Con Nor"/>
        </w:rPr>
        <w:t xml:space="preserve">Wer </w:t>
      </w:r>
      <w:r w:rsidR="00687F0F" w:rsidRPr="678E72E4">
        <w:rPr>
          <w:rFonts w:ascii="Alto Con Nor" w:hAnsi="Alto Con Nor"/>
        </w:rPr>
        <w:t>es ausgefallen</w:t>
      </w:r>
      <w:r w:rsidR="00987AF1" w:rsidRPr="678E72E4">
        <w:rPr>
          <w:rFonts w:ascii="Alto Con Nor" w:hAnsi="Alto Con Nor"/>
        </w:rPr>
        <w:t>er</w:t>
      </w:r>
      <w:r w:rsidR="00687F0F" w:rsidRPr="678E72E4">
        <w:rPr>
          <w:rFonts w:ascii="Alto Con Nor" w:hAnsi="Alto Con Nor"/>
        </w:rPr>
        <w:t xml:space="preserve"> mag</w:t>
      </w:r>
      <w:r w:rsidR="00D857A4" w:rsidRPr="678E72E4">
        <w:rPr>
          <w:rFonts w:ascii="Alto Con Nor" w:hAnsi="Alto Con Nor"/>
        </w:rPr>
        <w:t xml:space="preserve">, </w:t>
      </w:r>
      <w:r w:rsidR="00824FFE" w:rsidRPr="678E72E4">
        <w:rPr>
          <w:rFonts w:ascii="Alto Con Nor" w:hAnsi="Alto Con Nor"/>
        </w:rPr>
        <w:t>übernachtet</w:t>
      </w:r>
      <w:r w:rsidR="00687F0F" w:rsidRPr="678E72E4">
        <w:rPr>
          <w:rFonts w:ascii="Alto Con Nor" w:hAnsi="Alto Con Nor"/>
        </w:rPr>
        <w:t xml:space="preserve"> </w:t>
      </w:r>
      <w:r w:rsidR="00A51BDD" w:rsidRPr="678E72E4">
        <w:rPr>
          <w:rFonts w:ascii="Alto Con Nor" w:hAnsi="Alto Con Nor"/>
        </w:rPr>
        <w:t xml:space="preserve">im Iglu </w:t>
      </w:r>
      <w:r w:rsidR="005F6554" w:rsidRPr="678E72E4">
        <w:rPr>
          <w:rFonts w:ascii="Alto Con Nor" w:hAnsi="Alto Con Nor"/>
        </w:rPr>
        <w:t xml:space="preserve">in Kühtai </w:t>
      </w:r>
      <w:r w:rsidR="00687F0F" w:rsidRPr="678E72E4">
        <w:rPr>
          <w:rFonts w:ascii="Alto Con Nor" w:hAnsi="Alto Con Nor"/>
        </w:rPr>
        <w:t>auf 2.000 Metern Seehöhe.</w:t>
      </w:r>
      <w:r w:rsidR="00CC67F8" w:rsidRPr="678E72E4">
        <w:rPr>
          <w:rFonts w:ascii="Alto Con Nor" w:hAnsi="Alto Con Nor"/>
        </w:rPr>
        <w:t xml:space="preserve"> </w:t>
      </w:r>
      <w:r w:rsidR="00386CC5" w:rsidRPr="678E72E4">
        <w:rPr>
          <w:rFonts w:ascii="Alto Con Nor" w:hAnsi="Alto Con Nor"/>
        </w:rPr>
        <w:t xml:space="preserve">Dank </w:t>
      </w:r>
      <w:r w:rsidR="00F91245" w:rsidRPr="678E72E4">
        <w:rPr>
          <w:rFonts w:ascii="Alto Con Nor" w:hAnsi="Alto Con Nor"/>
        </w:rPr>
        <w:t>heißem</w:t>
      </w:r>
      <w:r w:rsidR="00386CC5" w:rsidRPr="678E72E4">
        <w:rPr>
          <w:rFonts w:ascii="Alto Con Nor" w:hAnsi="Alto Con Nor"/>
        </w:rPr>
        <w:t xml:space="preserve"> </w:t>
      </w:r>
      <w:r w:rsidR="009620E3" w:rsidRPr="678E72E4">
        <w:rPr>
          <w:rFonts w:ascii="Alto Con Nor" w:hAnsi="Alto Con Nor"/>
        </w:rPr>
        <w:t>Fondue</w:t>
      </w:r>
      <w:r w:rsidR="00926519" w:rsidRPr="678E72E4">
        <w:rPr>
          <w:rFonts w:ascii="Alto Con Nor" w:hAnsi="Alto Con Nor"/>
        </w:rPr>
        <w:t>,</w:t>
      </w:r>
      <w:r w:rsidR="009620E3" w:rsidRPr="678E72E4">
        <w:rPr>
          <w:rFonts w:ascii="Alto Con Nor" w:hAnsi="Alto Con Nor"/>
        </w:rPr>
        <w:t xml:space="preserve"> nächtliche</w:t>
      </w:r>
      <w:r w:rsidR="00015708" w:rsidRPr="678E72E4">
        <w:rPr>
          <w:rFonts w:ascii="Alto Con Nor" w:hAnsi="Alto Con Nor"/>
        </w:rPr>
        <w:t>r</w:t>
      </w:r>
      <w:r w:rsidR="009620E3" w:rsidRPr="678E72E4">
        <w:rPr>
          <w:rFonts w:ascii="Alto Con Nor" w:hAnsi="Alto Con Nor"/>
        </w:rPr>
        <w:t xml:space="preserve"> Schneeschuhwanderung </w:t>
      </w:r>
      <w:r w:rsidR="00A24B59" w:rsidRPr="678E72E4">
        <w:rPr>
          <w:rFonts w:ascii="Alto Con Nor" w:hAnsi="Alto Con Nor"/>
        </w:rPr>
        <w:t xml:space="preserve">und </w:t>
      </w:r>
      <w:r w:rsidR="009620E3" w:rsidRPr="678E72E4">
        <w:rPr>
          <w:rFonts w:ascii="Alto Con Nor" w:hAnsi="Alto Con Nor"/>
        </w:rPr>
        <w:t>anschließender Saunasession</w:t>
      </w:r>
      <w:r w:rsidR="00015708" w:rsidRPr="678E72E4">
        <w:rPr>
          <w:rFonts w:ascii="Alto Con Nor" w:hAnsi="Alto Con Nor"/>
        </w:rPr>
        <w:t xml:space="preserve"> wird einem dabei garantiert nicht kalt.</w:t>
      </w:r>
    </w:p>
    <w:p w14:paraId="54C9D919" w14:textId="6B8BEFCC" w:rsidR="00AE024D" w:rsidRPr="00237316" w:rsidRDefault="00AE024D" w:rsidP="00FB1BA0">
      <w:pPr>
        <w:jc w:val="both"/>
        <w:rPr>
          <w:rFonts w:ascii="Alto Con Nor" w:hAnsi="Alto Con Nor"/>
        </w:rPr>
      </w:pPr>
      <w:r>
        <w:br/>
      </w:r>
      <w:r w:rsidR="002079DD">
        <w:rPr>
          <w:rFonts w:ascii="Alto Con Nor" w:hAnsi="Alto Con Nor"/>
          <w:b/>
          <w:bCs/>
        </w:rPr>
        <w:t xml:space="preserve">3. </w:t>
      </w:r>
      <w:r w:rsidR="00AF2013">
        <w:rPr>
          <w:rFonts w:ascii="Alto Con Nor" w:hAnsi="Alto Con Nor"/>
          <w:b/>
          <w:bCs/>
        </w:rPr>
        <w:t>Große Gefühle auf der Bühne</w:t>
      </w:r>
    </w:p>
    <w:p w14:paraId="1E2CEF10" w14:textId="6233DA98" w:rsidR="00535667" w:rsidRPr="0084335B" w:rsidRDefault="00243FD6" w:rsidP="678E72E4">
      <w:pPr>
        <w:jc w:val="both"/>
        <w:rPr>
          <w:rFonts w:ascii="Alto Con Nor" w:eastAsiaTheme="minorEastAsia" w:hAnsi="Alto Con Nor" w:cstheme="minorBidi"/>
          <w:lang w:val="de-AT"/>
        </w:rPr>
      </w:pPr>
      <w:r w:rsidRPr="678E72E4">
        <w:rPr>
          <w:rFonts w:ascii="Alto Con Nor" w:eastAsiaTheme="minorEastAsia" w:hAnsi="Alto Con Nor" w:cstheme="minorBidi"/>
          <w:lang w:val="de-AT"/>
        </w:rPr>
        <w:t xml:space="preserve">Mit einem Ticket für das Innsbruck Winter Dance Festival verschenkt man </w:t>
      </w:r>
      <w:r w:rsidR="00507242" w:rsidRPr="678E72E4">
        <w:rPr>
          <w:rFonts w:ascii="Alto Con Nor" w:eastAsiaTheme="minorEastAsia" w:hAnsi="Alto Con Nor" w:cstheme="minorBidi"/>
          <w:lang w:val="de-AT"/>
        </w:rPr>
        <w:t xml:space="preserve">Emotionen </w:t>
      </w:r>
      <w:r w:rsidRPr="678E72E4">
        <w:rPr>
          <w:rFonts w:ascii="Alto Con Nor" w:eastAsiaTheme="minorEastAsia" w:hAnsi="Alto Con Nor" w:cstheme="minorBidi"/>
          <w:lang w:val="de-AT"/>
        </w:rPr>
        <w:t>pur</w:t>
      </w:r>
      <w:r w:rsidR="00144E1A" w:rsidRPr="678E72E4">
        <w:rPr>
          <w:rFonts w:ascii="Alto Con Nor" w:eastAsiaTheme="minorEastAsia" w:hAnsi="Alto Con Nor" w:cstheme="minorBidi"/>
          <w:lang w:val="de-AT"/>
        </w:rPr>
        <w:t xml:space="preserve"> – denn e</w:t>
      </w:r>
      <w:r w:rsidR="007D6B85" w:rsidRPr="678E72E4">
        <w:rPr>
          <w:rFonts w:ascii="Alto Con Nor" w:eastAsiaTheme="minorEastAsia" w:hAnsi="Alto Con Nor" w:cstheme="minorBidi"/>
          <w:lang w:val="de-AT"/>
        </w:rPr>
        <w:t xml:space="preserve">s gibt wohl kaum eine Kunstform, </w:t>
      </w:r>
      <w:r w:rsidR="00850C96" w:rsidRPr="678E72E4">
        <w:rPr>
          <w:rFonts w:ascii="Alto Con Nor" w:eastAsiaTheme="minorEastAsia" w:hAnsi="Alto Con Nor" w:cstheme="minorBidi"/>
          <w:lang w:val="de-AT"/>
        </w:rPr>
        <w:t>welche</w:t>
      </w:r>
      <w:r w:rsidR="006B35C3" w:rsidRPr="678E72E4">
        <w:rPr>
          <w:rFonts w:ascii="Alto Con Nor" w:eastAsiaTheme="minorEastAsia" w:hAnsi="Alto Con Nor" w:cstheme="minorBidi"/>
          <w:lang w:val="de-AT"/>
        </w:rPr>
        <w:t xml:space="preserve"> </w:t>
      </w:r>
      <w:r w:rsidR="00507242" w:rsidRPr="678E72E4">
        <w:rPr>
          <w:rFonts w:ascii="Alto Con Nor" w:eastAsiaTheme="minorEastAsia" w:hAnsi="Alto Con Nor" w:cstheme="minorBidi"/>
          <w:lang w:val="de-AT"/>
        </w:rPr>
        <w:t>Gefühle</w:t>
      </w:r>
      <w:r w:rsidR="00CC0D7E" w:rsidRPr="678E72E4">
        <w:rPr>
          <w:rFonts w:ascii="Alto Con Nor" w:eastAsiaTheme="minorEastAsia" w:hAnsi="Alto Con Nor" w:cstheme="minorBidi"/>
          <w:lang w:val="de-AT"/>
        </w:rPr>
        <w:t xml:space="preserve"> schöner ausdrück</w:t>
      </w:r>
      <w:r w:rsidR="003C0096" w:rsidRPr="678E72E4">
        <w:rPr>
          <w:rFonts w:ascii="Alto Con Nor" w:eastAsiaTheme="minorEastAsia" w:hAnsi="Alto Con Nor" w:cstheme="minorBidi"/>
          <w:lang w:val="de-AT"/>
        </w:rPr>
        <w:t xml:space="preserve">en kann </w:t>
      </w:r>
      <w:r w:rsidR="00FD0717" w:rsidRPr="678E72E4">
        <w:rPr>
          <w:rFonts w:ascii="Alto Con Nor" w:eastAsiaTheme="minorEastAsia" w:hAnsi="Alto Con Nor" w:cstheme="minorBidi"/>
          <w:lang w:val="de-AT"/>
        </w:rPr>
        <w:t xml:space="preserve">als </w:t>
      </w:r>
      <w:r w:rsidR="008C545C" w:rsidRPr="678E72E4">
        <w:rPr>
          <w:rFonts w:ascii="Alto Con Nor" w:eastAsiaTheme="minorEastAsia" w:hAnsi="Alto Con Nor" w:cstheme="minorBidi"/>
          <w:lang w:val="de-AT"/>
        </w:rPr>
        <w:t xml:space="preserve">das </w:t>
      </w:r>
      <w:r w:rsidR="00FD0717" w:rsidRPr="678E72E4">
        <w:rPr>
          <w:rFonts w:ascii="Alto Con Nor" w:eastAsiaTheme="minorEastAsia" w:hAnsi="Alto Con Nor" w:cstheme="minorBidi"/>
          <w:lang w:val="de-AT"/>
        </w:rPr>
        <w:t>Tanz</w:t>
      </w:r>
      <w:r w:rsidR="008C545C" w:rsidRPr="678E72E4">
        <w:rPr>
          <w:rFonts w:ascii="Alto Con Nor" w:eastAsiaTheme="minorEastAsia" w:hAnsi="Alto Con Nor" w:cstheme="minorBidi"/>
          <w:lang w:val="de-AT"/>
        </w:rPr>
        <w:t>en</w:t>
      </w:r>
      <w:r w:rsidR="00FD0717" w:rsidRPr="678E72E4">
        <w:rPr>
          <w:rFonts w:ascii="Alto Con Nor" w:eastAsiaTheme="minorEastAsia" w:hAnsi="Alto Con Nor" w:cstheme="minorBidi"/>
          <w:lang w:val="de-AT"/>
        </w:rPr>
        <w:t xml:space="preserve">. </w:t>
      </w:r>
      <w:r w:rsidR="00507242" w:rsidRPr="678E72E4">
        <w:rPr>
          <w:rFonts w:ascii="Alto Con Nor" w:eastAsiaTheme="minorEastAsia" w:hAnsi="Alto Con Nor" w:cstheme="minorBidi"/>
          <w:lang w:val="de-AT"/>
        </w:rPr>
        <w:t>Unter</w:t>
      </w:r>
      <w:r w:rsidR="00E93749" w:rsidRPr="678E72E4">
        <w:rPr>
          <w:rFonts w:ascii="Alto Con Nor" w:eastAsiaTheme="minorEastAsia" w:hAnsi="Alto Con Nor" w:cstheme="minorBidi"/>
          <w:lang w:val="de-AT"/>
        </w:rPr>
        <w:t xml:space="preserve"> der</w:t>
      </w:r>
      <w:r w:rsidR="0091031B" w:rsidRPr="678E72E4">
        <w:rPr>
          <w:rFonts w:ascii="Alto Con Nor" w:eastAsiaTheme="minorEastAsia" w:hAnsi="Alto Con Nor" w:cstheme="minorBidi"/>
          <w:lang w:val="de-AT"/>
        </w:rPr>
        <w:t xml:space="preserve"> Leitung von </w:t>
      </w:r>
      <w:r w:rsidR="00900534" w:rsidRPr="678E72E4">
        <w:rPr>
          <w:rFonts w:ascii="Alto Con Nor" w:eastAsiaTheme="minorEastAsia" w:hAnsi="Alto Con Nor" w:cstheme="minorBidi"/>
          <w:lang w:val="de-AT"/>
        </w:rPr>
        <w:t xml:space="preserve">Choreograf </w:t>
      </w:r>
      <w:r w:rsidR="0091031B" w:rsidRPr="678E72E4">
        <w:rPr>
          <w:rFonts w:ascii="Alto Con Nor" w:eastAsiaTheme="minorEastAsia" w:hAnsi="Alto Con Nor" w:cstheme="minorBidi"/>
        </w:rPr>
        <w:t>Enrique Gasa Valga</w:t>
      </w:r>
      <w:r w:rsidR="0091031B" w:rsidRPr="678E72E4">
        <w:rPr>
          <w:rFonts w:ascii="Calibri" w:eastAsiaTheme="minorEastAsia" w:hAnsi="Calibri"/>
        </w:rPr>
        <w:t> </w:t>
      </w:r>
      <w:r w:rsidR="00535667" w:rsidRPr="678E72E4">
        <w:rPr>
          <w:rFonts w:ascii="Alto Con Nor" w:eastAsiaTheme="minorEastAsia" w:hAnsi="Alto Con Nor" w:cstheme="minorBidi"/>
          <w:lang w:val="de-AT"/>
        </w:rPr>
        <w:t xml:space="preserve"> lädt </w:t>
      </w:r>
      <w:r w:rsidR="00E93749" w:rsidRPr="678E72E4">
        <w:rPr>
          <w:rFonts w:ascii="Alto Con Nor" w:eastAsiaTheme="minorEastAsia" w:hAnsi="Alto Con Nor" w:cstheme="minorBidi"/>
          <w:lang w:val="de-AT"/>
        </w:rPr>
        <w:t>das Festival</w:t>
      </w:r>
      <w:r w:rsidR="00057FAF" w:rsidRPr="678E72E4">
        <w:rPr>
          <w:rFonts w:ascii="Alto Con Nor" w:eastAsiaTheme="minorEastAsia" w:hAnsi="Alto Con Nor" w:cstheme="minorBidi"/>
          <w:lang w:val="de-AT"/>
        </w:rPr>
        <w:t xml:space="preserve"> </w:t>
      </w:r>
      <w:r w:rsidR="00535667" w:rsidRPr="678E72E4">
        <w:rPr>
          <w:rFonts w:ascii="Alto Con Nor" w:eastAsiaTheme="minorEastAsia" w:hAnsi="Alto Con Nor" w:cstheme="minorBidi"/>
          <w:lang w:val="de-AT"/>
        </w:rPr>
        <w:t>vo</w:t>
      </w:r>
      <w:r w:rsidR="006F4859" w:rsidRPr="678E72E4">
        <w:rPr>
          <w:rFonts w:ascii="Alto Con Nor" w:eastAsiaTheme="minorEastAsia" w:hAnsi="Alto Con Nor" w:cstheme="minorBidi"/>
          <w:lang w:val="de-AT"/>
        </w:rPr>
        <w:t>m</w:t>
      </w:r>
      <w:r w:rsidR="00535667" w:rsidRPr="678E72E4">
        <w:rPr>
          <w:rFonts w:ascii="Alto Con Nor" w:eastAsiaTheme="minorEastAsia" w:hAnsi="Alto Con Nor" w:cstheme="minorBidi"/>
          <w:lang w:val="de-AT"/>
        </w:rPr>
        <w:t xml:space="preserve"> </w:t>
      </w:r>
      <w:r w:rsidR="004B7DA3" w:rsidRPr="678E72E4">
        <w:rPr>
          <w:rFonts w:ascii="Alto Con Nor" w:eastAsiaTheme="minorEastAsia" w:hAnsi="Alto Con Nor" w:cstheme="minorBidi"/>
          <w:lang w:val="de-AT"/>
        </w:rPr>
        <w:t>30</w:t>
      </w:r>
      <w:r w:rsidR="00535667" w:rsidRPr="678E72E4">
        <w:rPr>
          <w:rFonts w:ascii="Alto Con Nor" w:eastAsiaTheme="minorEastAsia" w:hAnsi="Alto Con Nor" w:cstheme="minorBidi"/>
          <w:lang w:val="de-AT"/>
        </w:rPr>
        <w:t xml:space="preserve">. </w:t>
      </w:r>
      <w:r w:rsidR="004B7DA3" w:rsidRPr="678E72E4">
        <w:rPr>
          <w:rFonts w:ascii="Alto Con Nor" w:eastAsiaTheme="minorEastAsia" w:hAnsi="Alto Con Nor" w:cstheme="minorBidi"/>
          <w:lang w:val="de-AT"/>
        </w:rPr>
        <w:t>Jänner</w:t>
      </w:r>
      <w:r w:rsidR="00B218AA" w:rsidRPr="678E72E4">
        <w:rPr>
          <w:rFonts w:ascii="Alto Con Nor" w:eastAsiaTheme="minorEastAsia" w:hAnsi="Alto Con Nor" w:cstheme="minorBidi"/>
          <w:lang w:val="de-AT"/>
        </w:rPr>
        <w:t xml:space="preserve"> </w:t>
      </w:r>
      <w:r w:rsidR="00AE1C21" w:rsidRPr="678E72E4">
        <w:rPr>
          <w:rFonts w:ascii="Alto Con Nor" w:eastAsiaTheme="minorEastAsia" w:hAnsi="Alto Con Nor" w:cstheme="minorBidi"/>
          <w:lang w:val="de-AT"/>
        </w:rPr>
        <w:t xml:space="preserve">2025 bis </w:t>
      </w:r>
      <w:r w:rsidR="000B0E4A" w:rsidRPr="678E72E4">
        <w:rPr>
          <w:rFonts w:ascii="Alto Con Nor" w:eastAsiaTheme="minorEastAsia" w:hAnsi="Alto Con Nor" w:cstheme="minorBidi"/>
          <w:lang w:val="de-AT"/>
        </w:rPr>
        <w:t>z</w:t>
      </w:r>
      <w:r w:rsidR="006F4859" w:rsidRPr="678E72E4">
        <w:rPr>
          <w:rFonts w:ascii="Alto Con Nor" w:eastAsiaTheme="minorEastAsia" w:hAnsi="Alto Con Nor" w:cstheme="minorBidi"/>
          <w:lang w:val="de-AT"/>
        </w:rPr>
        <w:t xml:space="preserve">um </w:t>
      </w:r>
      <w:r w:rsidR="00AE1C21" w:rsidRPr="678E72E4">
        <w:rPr>
          <w:rFonts w:ascii="Alto Con Nor" w:eastAsiaTheme="minorEastAsia" w:hAnsi="Alto Con Nor" w:cstheme="minorBidi"/>
          <w:lang w:val="de-AT"/>
        </w:rPr>
        <w:t>2. März 2025</w:t>
      </w:r>
      <w:r w:rsidR="00535667" w:rsidRPr="678E72E4">
        <w:rPr>
          <w:rFonts w:ascii="Alto Con Nor" w:eastAsiaTheme="minorEastAsia" w:hAnsi="Alto Con Nor" w:cstheme="minorBidi"/>
          <w:lang w:val="de-AT"/>
        </w:rPr>
        <w:t xml:space="preserve"> </w:t>
      </w:r>
      <w:r w:rsidR="00AE1C21" w:rsidRPr="678E72E4">
        <w:rPr>
          <w:rFonts w:ascii="Alto Con Nor" w:eastAsiaTheme="minorEastAsia" w:hAnsi="Alto Con Nor" w:cstheme="minorBidi"/>
          <w:lang w:val="de-AT"/>
        </w:rPr>
        <w:t>zu be</w:t>
      </w:r>
      <w:r w:rsidR="00D84BCB" w:rsidRPr="678E72E4">
        <w:rPr>
          <w:rFonts w:ascii="Alto Con Nor" w:eastAsiaTheme="minorEastAsia" w:hAnsi="Alto Con Nor" w:cstheme="minorBidi"/>
          <w:lang w:val="de-AT"/>
        </w:rPr>
        <w:t xml:space="preserve">rührenden und mitreißenden </w:t>
      </w:r>
      <w:r w:rsidR="00AE1C21" w:rsidRPr="678E72E4">
        <w:rPr>
          <w:rFonts w:ascii="Alto Con Nor" w:eastAsiaTheme="minorEastAsia" w:hAnsi="Alto Con Nor" w:cstheme="minorBidi"/>
          <w:lang w:val="de-AT"/>
        </w:rPr>
        <w:t>Tanz</w:t>
      </w:r>
      <w:r w:rsidR="008409FF" w:rsidRPr="678E72E4">
        <w:rPr>
          <w:rFonts w:ascii="Alto Con Nor" w:eastAsiaTheme="minorEastAsia" w:hAnsi="Alto Con Nor" w:cstheme="minorBidi"/>
          <w:lang w:val="de-AT"/>
        </w:rPr>
        <w:t>aufführungen</w:t>
      </w:r>
      <w:r w:rsidR="00057FAF" w:rsidRPr="678E72E4">
        <w:rPr>
          <w:rFonts w:ascii="Alto Con Nor" w:eastAsiaTheme="minorEastAsia" w:hAnsi="Alto Con Nor" w:cstheme="minorBidi"/>
          <w:lang w:val="de-AT"/>
        </w:rPr>
        <w:t xml:space="preserve"> </w:t>
      </w:r>
      <w:r w:rsidR="006B35C3" w:rsidRPr="678E72E4">
        <w:rPr>
          <w:rFonts w:ascii="Alto Con Nor" w:eastAsiaTheme="minorEastAsia" w:hAnsi="Alto Con Nor" w:cstheme="minorBidi"/>
          <w:lang w:val="de-AT"/>
        </w:rPr>
        <w:t>ein.</w:t>
      </w:r>
      <w:r w:rsidR="00141BFB" w:rsidRPr="678E72E4">
        <w:rPr>
          <w:rFonts w:ascii="Alto Con Nor" w:eastAsiaTheme="minorEastAsia" w:hAnsi="Alto Con Nor" w:cstheme="minorBidi"/>
          <w:lang w:val="de-AT"/>
        </w:rPr>
        <w:t xml:space="preserve"> Insbesondere </w:t>
      </w:r>
      <w:r w:rsidR="008409FF" w:rsidRPr="678E72E4">
        <w:rPr>
          <w:rFonts w:ascii="Alto Con Nor" w:eastAsiaTheme="minorEastAsia" w:hAnsi="Alto Con Nor" w:cstheme="minorBidi"/>
          <w:lang w:val="de-AT"/>
        </w:rPr>
        <w:t>die Produktion</w:t>
      </w:r>
      <w:r w:rsidR="00141BFB" w:rsidRPr="678E72E4">
        <w:rPr>
          <w:rFonts w:ascii="Alto Con Nor" w:eastAsiaTheme="minorEastAsia" w:hAnsi="Alto Con Nor" w:cstheme="minorBidi"/>
          <w:lang w:val="de-AT"/>
        </w:rPr>
        <w:t xml:space="preserve"> </w:t>
      </w:r>
      <w:r w:rsidR="003011C9" w:rsidRPr="678E72E4">
        <w:rPr>
          <w:rFonts w:ascii="Alto Con Nor" w:eastAsiaTheme="minorEastAsia" w:hAnsi="Alto Con Nor" w:cstheme="minorBidi"/>
          <w:lang w:val="de-AT"/>
        </w:rPr>
        <w:t>„</w:t>
      </w:r>
      <w:proofErr w:type="spellStart"/>
      <w:r w:rsidR="00141BFB" w:rsidRPr="678E72E4">
        <w:rPr>
          <w:rFonts w:ascii="Alto Con Nor" w:eastAsiaTheme="minorEastAsia" w:hAnsi="Alto Con Nor" w:cstheme="minorBidi"/>
          <w:lang w:val="de-AT"/>
        </w:rPr>
        <w:t>Boléro</w:t>
      </w:r>
      <w:proofErr w:type="spellEnd"/>
      <w:r w:rsidR="003011C9" w:rsidRPr="678E72E4">
        <w:rPr>
          <w:rFonts w:ascii="Alto Con Nor" w:eastAsiaTheme="minorEastAsia" w:hAnsi="Alto Con Nor" w:cstheme="minorBidi"/>
          <w:lang w:val="de-AT"/>
        </w:rPr>
        <w:t>“</w:t>
      </w:r>
      <w:r w:rsidR="00141BFB" w:rsidRPr="678E72E4">
        <w:rPr>
          <w:rFonts w:ascii="Alto Con Nor" w:eastAsiaTheme="minorEastAsia" w:hAnsi="Alto Con Nor" w:cstheme="minorBidi"/>
          <w:lang w:val="de-AT"/>
        </w:rPr>
        <w:t xml:space="preserve"> </w:t>
      </w:r>
      <w:r w:rsidR="0010111F" w:rsidRPr="678E72E4">
        <w:rPr>
          <w:rFonts w:ascii="Alto Con Nor" w:eastAsiaTheme="minorEastAsia" w:hAnsi="Alto Con Nor" w:cstheme="minorBidi"/>
          <w:lang w:val="de-AT"/>
        </w:rPr>
        <w:t xml:space="preserve">ist inspiriert von </w:t>
      </w:r>
      <w:r w:rsidR="00441961" w:rsidRPr="678E72E4">
        <w:rPr>
          <w:rFonts w:ascii="Alto Con Nor" w:eastAsiaTheme="minorEastAsia" w:hAnsi="Alto Con Nor" w:cstheme="minorBidi"/>
        </w:rPr>
        <w:t xml:space="preserve">universellen Themen </w:t>
      </w:r>
      <w:r w:rsidR="00141BFB" w:rsidRPr="678E72E4">
        <w:rPr>
          <w:rFonts w:ascii="Alto Con Nor" w:eastAsiaTheme="minorEastAsia" w:hAnsi="Alto Con Nor" w:cstheme="minorBidi"/>
        </w:rPr>
        <w:t>wie der</w:t>
      </w:r>
      <w:r w:rsidR="00441961" w:rsidRPr="678E72E4">
        <w:rPr>
          <w:rFonts w:ascii="Alto Con Nor" w:eastAsiaTheme="minorEastAsia" w:hAnsi="Alto Con Nor" w:cstheme="minorBidi"/>
        </w:rPr>
        <w:t xml:space="preserve"> Liebe, </w:t>
      </w:r>
      <w:r w:rsidR="00141BFB" w:rsidRPr="678E72E4">
        <w:rPr>
          <w:rFonts w:ascii="Alto Con Nor" w:eastAsiaTheme="minorEastAsia" w:hAnsi="Alto Con Nor" w:cstheme="minorBidi"/>
        </w:rPr>
        <w:t xml:space="preserve">dem </w:t>
      </w:r>
      <w:r w:rsidR="00441961" w:rsidRPr="678E72E4">
        <w:rPr>
          <w:rFonts w:ascii="Alto Con Nor" w:eastAsiaTheme="minorEastAsia" w:hAnsi="Alto Con Nor" w:cstheme="minorBidi"/>
        </w:rPr>
        <w:t xml:space="preserve">Schicksal </w:t>
      </w:r>
      <w:r w:rsidR="009024E1" w:rsidRPr="678E72E4">
        <w:rPr>
          <w:rFonts w:ascii="Alto Con Nor" w:eastAsiaTheme="minorEastAsia" w:hAnsi="Alto Con Nor" w:cstheme="minorBidi"/>
        </w:rPr>
        <w:t xml:space="preserve">sowie </w:t>
      </w:r>
      <w:r w:rsidR="00141BFB" w:rsidRPr="678E72E4">
        <w:rPr>
          <w:rFonts w:ascii="Alto Con Nor" w:eastAsiaTheme="minorEastAsia" w:hAnsi="Alto Con Nor" w:cstheme="minorBidi"/>
        </w:rPr>
        <w:t>der</w:t>
      </w:r>
      <w:r w:rsidR="00441961" w:rsidRPr="678E72E4">
        <w:rPr>
          <w:rFonts w:ascii="Alto Con Nor" w:eastAsiaTheme="minorEastAsia" w:hAnsi="Alto Con Nor" w:cstheme="minorBidi"/>
        </w:rPr>
        <w:t xml:space="preserve"> </w:t>
      </w:r>
      <w:r w:rsidR="00850C96" w:rsidRPr="678E72E4">
        <w:rPr>
          <w:rFonts w:ascii="Alto Con Nor" w:eastAsiaTheme="minorEastAsia" w:hAnsi="Alto Con Nor" w:cstheme="minorBidi"/>
        </w:rPr>
        <w:t>menschlichen</w:t>
      </w:r>
      <w:r w:rsidR="00E0414B" w:rsidRPr="678E72E4">
        <w:rPr>
          <w:rFonts w:ascii="Alto Con Nor" w:eastAsiaTheme="minorEastAsia" w:hAnsi="Alto Con Nor" w:cstheme="minorBidi"/>
        </w:rPr>
        <w:t xml:space="preserve"> </w:t>
      </w:r>
      <w:r w:rsidR="00441961" w:rsidRPr="678E72E4">
        <w:rPr>
          <w:rFonts w:ascii="Alto Con Nor" w:eastAsiaTheme="minorEastAsia" w:hAnsi="Alto Con Nor" w:cstheme="minorBidi"/>
        </w:rPr>
        <w:t>Natur</w:t>
      </w:r>
      <w:r w:rsidR="003011C9" w:rsidRPr="678E72E4">
        <w:rPr>
          <w:rFonts w:ascii="Alto Con Nor" w:eastAsiaTheme="minorEastAsia" w:hAnsi="Alto Con Nor" w:cstheme="minorBidi"/>
        </w:rPr>
        <w:t>,</w:t>
      </w:r>
      <w:r w:rsidR="00E0414B" w:rsidRPr="678E72E4">
        <w:rPr>
          <w:rFonts w:ascii="Alto Con Nor" w:eastAsiaTheme="minorEastAsia" w:hAnsi="Alto Con Nor" w:cstheme="minorBidi"/>
        </w:rPr>
        <w:t xml:space="preserve"> und bringt eine </w:t>
      </w:r>
      <w:r w:rsidR="00850C96" w:rsidRPr="678E72E4">
        <w:rPr>
          <w:rFonts w:ascii="Alto Con Nor" w:eastAsiaTheme="minorEastAsia" w:hAnsi="Alto Con Nor" w:cstheme="minorBidi"/>
        </w:rPr>
        <w:t xml:space="preserve">hypnotische </w:t>
      </w:r>
      <w:r w:rsidR="00E0414B" w:rsidRPr="678E72E4">
        <w:rPr>
          <w:rFonts w:ascii="Alto Con Nor" w:eastAsiaTheme="minorEastAsia" w:hAnsi="Alto Con Nor" w:cstheme="minorBidi"/>
        </w:rPr>
        <w:t>Tanzper</w:t>
      </w:r>
      <w:r w:rsidR="009024E1" w:rsidRPr="678E72E4">
        <w:rPr>
          <w:rFonts w:ascii="Alto Con Nor" w:eastAsiaTheme="minorEastAsia" w:hAnsi="Alto Con Nor" w:cstheme="minorBidi"/>
        </w:rPr>
        <w:t>f</w:t>
      </w:r>
      <w:r w:rsidR="00E0414B" w:rsidRPr="678E72E4">
        <w:rPr>
          <w:rFonts w:ascii="Alto Con Nor" w:eastAsiaTheme="minorEastAsia" w:hAnsi="Alto Con Nor" w:cstheme="minorBidi"/>
        </w:rPr>
        <w:t xml:space="preserve">ormance </w:t>
      </w:r>
      <w:r w:rsidR="002E521A" w:rsidRPr="678E72E4">
        <w:rPr>
          <w:rFonts w:ascii="Alto Con Nor" w:eastAsiaTheme="minorEastAsia" w:hAnsi="Alto Con Nor" w:cstheme="minorBidi"/>
        </w:rPr>
        <w:t>in frenetischen Rhythmen</w:t>
      </w:r>
      <w:r w:rsidR="00E0414B" w:rsidRPr="678E72E4">
        <w:rPr>
          <w:rFonts w:ascii="Alto Con Nor" w:eastAsiaTheme="minorEastAsia" w:hAnsi="Alto Con Nor" w:cstheme="minorBidi"/>
        </w:rPr>
        <w:t xml:space="preserve"> </w:t>
      </w:r>
      <w:r w:rsidR="00850C96" w:rsidRPr="678E72E4">
        <w:rPr>
          <w:rFonts w:ascii="Alto Con Nor" w:eastAsiaTheme="minorEastAsia" w:hAnsi="Alto Con Nor" w:cstheme="minorBidi"/>
        </w:rPr>
        <w:t xml:space="preserve">auf die Bühne. </w:t>
      </w:r>
      <w:r w:rsidR="004548C5" w:rsidRPr="678E72E4">
        <w:rPr>
          <w:rFonts w:ascii="Alto Con Nor" w:eastAsiaTheme="minorEastAsia" w:hAnsi="Alto Con Nor" w:cstheme="minorBidi"/>
        </w:rPr>
        <w:t>Fans klassischer Musik</w:t>
      </w:r>
      <w:r w:rsidR="00132940" w:rsidRPr="678E72E4">
        <w:rPr>
          <w:rFonts w:ascii="Alto Con Nor" w:eastAsiaTheme="minorEastAsia" w:hAnsi="Alto Con Nor" w:cstheme="minorBidi"/>
        </w:rPr>
        <w:t xml:space="preserve"> </w:t>
      </w:r>
      <w:r w:rsidR="005F600C" w:rsidRPr="678E72E4">
        <w:rPr>
          <w:rFonts w:ascii="Alto Con Nor" w:eastAsiaTheme="minorEastAsia" w:hAnsi="Alto Con Nor" w:cstheme="minorBidi"/>
        </w:rPr>
        <w:t>dürfen sich</w:t>
      </w:r>
      <w:r w:rsidR="00F55169" w:rsidRPr="678E72E4">
        <w:rPr>
          <w:rFonts w:ascii="Alto Con Nor" w:eastAsiaTheme="minorEastAsia" w:hAnsi="Alto Con Nor" w:cstheme="minorBidi"/>
        </w:rPr>
        <w:t xml:space="preserve"> am Valentinstag </w:t>
      </w:r>
      <w:r w:rsidR="005F600C" w:rsidRPr="678E72E4">
        <w:rPr>
          <w:rFonts w:ascii="Alto Con Nor" w:eastAsiaTheme="minorEastAsia" w:hAnsi="Alto Con Nor" w:cstheme="minorBidi"/>
        </w:rPr>
        <w:t xml:space="preserve">auf </w:t>
      </w:r>
      <w:r w:rsidR="00132940" w:rsidRPr="678E72E4">
        <w:rPr>
          <w:rFonts w:ascii="Alto Con Nor" w:eastAsiaTheme="minorEastAsia" w:hAnsi="Alto Con Nor" w:cstheme="minorBidi"/>
        </w:rPr>
        <w:t>eine</w:t>
      </w:r>
      <w:r w:rsidR="00F56DC8" w:rsidRPr="678E72E4">
        <w:rPr>
          <w:rFonts w:ascii="Alto Con Nor" w:eastAsiaTheme="minorEastAsia" w:hAnsi="Alto Con Nor" w:cstheme="minorBidi"/>
        </w:rPr>
        <w:t>n</w:t>
      </w:r>
      <w:r w:rsidR="00132940" w:rsidRPr="678E72E4">
        <w:rPr>
          <w:rFonts w:ascii="Alto Con Nor" w:eastAsiaTheme="minorEastAsia" w:hAnsi="Alto Con Nor" w:cstheme="minorBidi"/>
        </w:rPr>
        <w:t xml:space="preserve"> Konzertabend </w:t>
      </w:r>
      <w:r w:rsidR="00394106" w:rsidRPr="678E72E4">
        <w:rPr>
          <w:rFonts w:ascii="Alto Con Nor" w:eastAsiaTheme="minorEastAsia" w:hAnsi="Alto Con Nor" w:cstheme="minorBidi"/>
        </w:rPr>
        <w:t xml:space="preserve">im Haus der Musik </w:t>
      </w:r>
      <w:r w:rsidR="00F55169" w:rsidRPr="678E72E4">
        <w:rPr>
          <w:rFonts w:ascii="Alto Con Nor" w:eastAsiaTheme="minorEastAsia" w:hAnsi="Alto Con Nor" w:cstheme="minorBidi"/>
        </w:rPr>
        <w:t>freuen</w:t>
      </w:r>
      <w:r w:rsidR="00831451" w:rsidRPr="678E72E4">
        <w:rPr>
          <w:rFonts w:ascii="Alto Con Nor" w:eastAsiaTheme="minorEastAsia" w:hAnsi="Alto Con Nor" w:cstheme="minorBidi"/>
        </w:rPr>
        <w:t xml:space="preserve">. </w:t>
      </w:r>
      <w:r w:rsidR="00AD5F71" w:rsidRPr="678E72E4">
        <w:rPr>
          <w:rFonts w:ascii="Alto Con Nor" w:eastAsiaTheme="minorEastAsia" w:hAnsi="Alto Con Nor" w:cstheme="minorBidi"/>
        </w:rPr>
        <w:t xml:space="preserve">Das </w:t>
      </w:r>
      <w:r w:rsidR="002411D3" w:rsidRPr="678E72E4">
        <w:rPr>
          <w:rFonts w:ascii="Alto Con Nor" w:eastAsiaTheme="minorEastAsia" w:hAnsi="Alto Con Nor" w:cstheme="minorBidi"/>
        </w:rPr>
        <w:t>Tiroler Symphonieorchester</w:t>
      </w:r>
      <w:r w:rsidR="001E37F6" w:rsidRPr="678E72E4">
        <w:rPr>
          <w:rFonts w:ascii="Alto Con Nor" w:eastAsiaTheme="minorEastAsia" w:hAnsi="Alto Con Nor" w:cstheme="minorBidi"/>
        </w:rPr>
        <w:t xml:space="preserve"> </w:t>
      </w:r>
      <w:r w:rsidR="00AD5F71" w:rsidRPr="678E72E4">
        <w:rPr>
          <w:rFonts w:ascii="Alto Con Nor" w:eastAsiaTheme="minorEastAsia" w:hAnsi="Alto Con Nor" w:cstheme="minorBidi"/>
        </w:rPr>
        <w:t xml:space="preserve">gibt dort </w:t>
      </w:r>
      <w:r w:rsidR="00B23343" w:rsidRPr="678E72E4">
        <w:rPr>
          <w:rFonts w:ascii="Alto Con Nor" w:eastAsiaTheme="minorEastAsia" w:hAnsi="Alto Con Nor" w:cstheme="minorBidi"/>
        </w:rPr>
        <w:t xml:space="preserve">unter der </w:t>
      </w:r>
      <w:r w:rsidR="00380C17" w:rsidRPr="678E72E4">
        <w:rPr>
          <w:rFonts w:ascii="Alto Con Nor" w:eastAsiaTheme="minorEastAsia" w:hAnsi="Alto Con Nor" w:cstheme="minorBidi"/>
        </w:rPr>
        <w:t xml:space="preserve">musikalischen </w:t>
      </w:r>
      <w:r w:rsidR="00B23343" w:rsidRPr="678E72E4">
        <w:rPr>
          <w:rFonts w:ascii="Alto Con Nor" w:eastAsiaTheme="minorEastAsia" w:hAnsi="Alto Con Nor" w:cstheme="minorBidi"/>
        </w:rPr>
        <w:t xml:space="preserve">Leitung von Howard Arman </w:t>
      </w:r>
      <w:r w:rsidR="003822D4" w:rsidRPr="678E72E4">
        <w:rPr>
          <w:rFonts w:ascii="Alto Con Nor" w:eastAsiaTheme="minorEastAsia" w:hAnsi="Alto Con Nor" w:cstheme="minorBidi"/>
        </w:rPr>
        <w:t xml:space="preserve">unter anderem </w:t>
      </w:r>
      <w:r w:rsidR="002411D3" w:rsidRPr="678E72E4">
        <w:rPr>
          <w:rFonts w:ascii="Alto Con Nor" w:eastAsiaTheme="minorEastAsia" w:hAnsi="Alto Con Nor" w:cstheme="minorBidi"/>
        </w:rPr>
        <w:t>S</w:t>
      </w:r>
      <w:r w:rsidR="00A778D4" w:rsidRPr="678E72E4">
        <w:rPr>
          <w:rFonts w:ascii="Alto Con Nor" w:eastAsiaTheme="minorEastAsia" w:hAnsi="Alto Con Nor" w:cstheme="minorBidi"/>
        </w:rPr>
        <w:t xml:space="preserve">tücke </w:t>
      </w:r>
      <w:r w:rsidR="002411D3" w:rsidRPr="678E72E4">
        <w:rPr>
          <w:rFonts w:ascii="Alto Con Nor" w:eastAsiaTheme="minorEastAsia" w:hAnsi="Alto Con Nor" w:cstheme="minorBidi"/>
        </w:rPr>
        <w:t>von Mozart und Haydn zum Besten.</w:t>
      </w:r>
    </w:p>
    <w:p w14:paraId="40DC0CA3" w14:textId="77777777" w:rsidR="00BC7B3A" w:rsidRPr="009E54C7" w:rsidRDefault="00BC7B3A" w:rsidP="678E72E4">
      <w:pPr>
        <w:pStyle w:val="xmsolistparagraph"/>
        <w:ind w:left="0"/>
        <w:jc w:val="both"/>
        <w:rPr>
          <w:rFonts w:ascii="Alto Con Nor" w:eastAsia="Georgia" w:hAnsi="Alto Con Nor"/>
        </w:rPr>
      </w:pPr>
    </w:p>
    <w:p w14:paraId="3E741AE4" w14:textId="7958059B" w:rsidR="00EE4372" w:rsidRPr="008009A8" w:rsidRDefault="002079DD" w:rsidP="678E72E4">
      <w:pPr>
        <w:pStyle w:val="xmsolistparagraph"/>
        <w:ind w:left="0"/>
        <w:jc w:val="both"/>
        <w:rPr>
          <w:rFonts w:ascii="Alto Con Nor" w:eastAsia="Georgia" w:hAnsi="Alto Con Nor"/>
          <w:b/>
          <w:bCs/>
          <w:color w:val="000000" w:themeColor="text1"/>
        </w:rPr>
      </w:pPr>
      <w:r w:rsidRPr="678E72E4">
        <w:rPr>
          <w:rFonts w:ascii="Alto Con Nor" w:eastAsia="Georgia" w:hAnsi="Alto Con Nor"/>
          <w:b/>
          <w:bCs/>
          <w:color w:val="000000" w:themeColor="text1"/>
        </w:rPr>
        <w:t>4.</w:t>
      </w:r>
      <w:r w:rsidR="00E21E20">
        <w:rPr>
          <w:rFonts w:ascii="Alto Con Nor" w:eastAsia="Georgia" w:hAnsi="Alto Con Nor"/>
          <w:b/>
          <w:bCs/>
          <w:color w:val="000000" w:themeColor="text1"/>
        </w:rPr>
        <w:t xml:space="preserve"> Quality</w:t>
      </w:r>
      <w:r w:rsidR="00934880">
        <w:rPr>
          <w:rFonts w:ascii="Alto Con Nor" w:eastAsia="Georgia" w:hAnsi="Alto Con Nor"/>
          <w:b/>
          <w:bCs/>
          <w:color w:val="000000" w:themeColor="text1"/>
        </w:rPr>
        <w:t xml:space="preserve"> Ti</w:t>
      </w:r>
      <w:r w:rsidR="00E21E20">
        <w:rPr>
          <w:rFonts w:ascii="Alto Con Nor" w:eastAsia="Georgia" w:hAnsi="Alto Con Nor"/>
          <w:b/>
          <w:bCs/>
          <w:color w:val="000000" w:themeColor="text1"/>
        </w:rPr>
        <w:t xml:space="preserve">me </w:t>
      </w:r>
      <w:r w:rsidR="0004180D">
        <w:rPr>
          <w:rFonts w:ascii="Alto Con Nor" w:eastAsia="Georgia" w:hAnsi="Alto Con Nor"/>
          <w:b/>
          <w:bCs/>
          <w:color w:val="000000" w:themeColor="text1"/>
        </w:rPr>
        <w:t>bei</w:t>
      </w:r>
      <w:r w:rsidR="00934880">
        <w:rPr>
          <w:rFonts w:ascii="Alto Con Nor" w:eastAsia="Georgia" w:hAnsi="Alto Con Nor"/>
          <w:b/>
          <w:bCs/>
          <w:color w:val="000000" w:themeColor="text1"/>
        </w:rPr>
        <w:t xml:space="preserve"> </w:t>
      </w:r>
      <w:r w:rsidR="00E21E20">
        <w:rPr>
          <w:rFonts w:ascii="Alto Con Nor" w:eastAsia="Georgia" w:hAnsi="Alto Con Nor"/>
          <w:b/>
          <w:bCs/>
          <w:color w:val="000000" w:themeColor="text1"/>
        </w:rPr>
        <w:t>gemeinsame</w:t>
      </w:r>
      <w:r w:rsidR="0004180D">
        <w:rPr>
          <w:rFonts w:ascii="Alto Con Nor" w:eastAsia="Georgia" w:hAnsi="Alto Con Nor"/>
          <w:b/>
          <w:bCs/>
          <w:color w:val="000000" w:themeColor="text1"/>
        </w:rPr>
        <w:t>n</w:t>
      </w:r>
      <w:r w:rsidR="00E21E20">
        <w:rPr>
          <w:rFonts w:ascii="Alto Con Nor" w:eastAsia="Georgia" w:hAnsi="Alto Con Nor"/>
          <w:b/>
          <w:bCs/>
          <w:color w:val="000000" w:themeColor="text1"/>
        </w:rPr>
        <w:t xml:space="preserve"> Erfahrungen</w:t>
      </w:r>
      <w:r w:rsidR="00D364A6">
        <w:rPr>
          <w:rFonts w:ascii="Alto Con Nor" w:eastAsia="Georgia" w:hAnsi="Alto Con Nor"/>
          <w:b/>
          <w:bCs/>
          <w:color w:val="000000" w:themeColor="text1"/>
        </w:rPr>
        <w:t xml:space="preserve"> </w:t>
      </w:r>
    </w:p>
    <w:p w14:paraId="5A80A33E" w14:textId="6469895A" w:rsidR="00C4681E" w:rsidRPr="00BC7B3A" w:rsidRDefault="003279F4" w:rsidP="00FB1BA0">
      <w:pPr>
        <w:pStyle w:val="xmsolistparagraph"/>
        <w:ind w:left="0"/>
        <w:jc w:val="both"/>
        <w:rPr>
          <w:rFonts w:ascii="Alto Con Nor" w:eastAsia="Georgia" w:hAnsi="Alto Con Nor"/>
          <w:color w:val="000000" w:themeColor="text1"/>
        </w:rPr>
      </w:pPr>
      <w:r w:rsidRPr="678E72E4">
        <w:rPr>
          <w:rFonts w:ascii="Alto Con Nor" w:eastAsia="Georgia" w:hAnsi="Alto Con Nor"/>
          <w:color w:val="000000" w:themeColor="text1"/>
        </w:rPr>
        <w:t>Wer mal etwa</w:t>
      </w:r>
      <w:r w:rsidR="00285435" w:rsidRPr="678E72E4">
        <w:rPr>
          <w:rFonts w:ascii="Alto Con Nor" w:eastAsia="Georgia" w:hAnsi="Alto Con Nor"/>
          <w:color w:val="000000" w:themeColor="text1"/>
        </w:rPr>
        <w:t>s</w:t>
      </w:r>
      <w:r w:rsidRPr="678E72E4">
        <w:rPr>
          <w:rFonts w:ascii="Alto Con Nor" w:eastAsia="Georgia" w:hAnsi="Alto Con Nor"/>
          <w:color w:val="000000" w:themeColor="text1"/>
        </w:rPr>
        <w:t xml:space="preserve"> </w:t>
      </w:r>
      <w:r w:rsidR="00EB5EA0">
        <w:rPr>
          <w:rFonts w:ascii="Alto Con Nor" w:eastAsia="Georgia" w:hAnsi="Alto Con Nor"/>
          <w:color w:val="000000" w:themeColor="text1"/>
        </w:rPr>
        <w:t xml:space="preserve">Neues </w:t>
      </w:r>
      <w:r w:rsidR="00285435" w:rsidRPr="678E72E4">
        <w:rPr>
          <w:rFonts w:ascii="Alto Con Nor" w:eastAsia="Georgia" w:hAnsi="Alto Con Nor"/>
          <w:color w:val="000000" w:themeColor="text1"/>
        </w:rPr>
        <w:t xml:space="preserve">ausprobieren will, überrascht </w:t>
      </w:r>
      <w:proofErr w:type="spellStart"/>
      <w:r w:rsidR="003C0DFE" w:rsidRPr="678E72E4">
        <w:rPr>
          <w:rFonts w:ascii="Alto Con Nor" w:eastAsia="Georgia" w:hAnsi="Alto Con Nor"/>
          <w:color w:val="000000" w:themeColor="text1"/>
        </w:rPr>
        <w:t>seine:n</w:t>
      </w:r>
      <w:proofErr w:type="spellEnd"/>
      <w:r w:rsidR="003C0DFE" w:rsidRPr="678E72E4">
        <w:rPr>
          <w:rFonts w:ascii="Alto Con Nor" w:eastAsia="Georgia" w:hAnsi="Alto Con Nor"/>
          <w:color w:val="000000" w:themeColor="text1"/>
        </w:rPr>
        <w:t xml:space="preserve"> </w:t>
      </w:r>
      <w:proofErr w:type="spellStart"/>
      <w:r w:rsidR="003C0DFE" w:rsidRPr="678E72E4">
        <w:rPr>
          <w:rFonts w:ascii="Alto Con Nor" w:eastAsia="Georgia" w:hAnsi="Alto Con Nor"/>
          <w:color w:val="000000" w:themeColor="text1"/>
        </w:rPr>
        <w:t>Liebste:n</w:t>
      </w:r>
      <w:proofErr w:type="spellEnd"/>
      <w:r w:rsidR="00285435" w:rsidRPr="678E72E4">
        <w:rPr>
          <w:rFonts w:ascii="Alto Con Nor" w:eastAsia="Georgia" w:hAnsi="Alto Con Nor"/>
          <w:color w:val="000000" w:themeColor="text1"/>
        </w:rPr>
        <w:t xml:space="preserve"> </w:t>
      </w:r>
      <w:r w:rsidR="00CB2595" w:rsidRPr="678E72E4">
        <w:rPr>
          <w:rFonts w:ascii="Alto Con Nor" w:eastAsia="Georgia" w:hAnsi="Alto Con Nor"/>
          <w:color w:val="000000" w:themeColor="text1"/>
        </w:rPr>
        <w:t>mit einem originellen Erlebnis</w:t>
      </w:r>
      <w:r w:rsidR="00285435" w:rsidRPr="678E72E4">
        <w:rPr>
          <w:rFonts w:ascii="Alto Con Nor" w:eastAsia="Georgia" w:hAnsi="Alto Con Nor"/>
          <w:color w:val="000000" w:themeColor="text1"/>
        </w:rPr>
        <w:t xml:space="preserve">. </w:t>
      </w:r>
      <w:r w:rsidR="002164BB" w:rsidRPr="678E72E4">
        <w:rPr>
          <w:rFonts w:ascii="Alto Con Nor" w:eastAsia="Georgia" w:hAnsi="Alto Con Nor"/>
          <w:color w:val="000000" w:themeColor="text1"/>
        </w:rPr>
        <w:t>Wie wär</w:t>
      </w:r>
      <w:r w:rsidR="000B62D4" w:rsidRPr="678E72E4">
        <w:rPr>
          <w:rFonts w:ascii="Alto Con Nor" w:eastAsia="Georgia" w:hAnsi="Alto Con Nor"/>
          <w:color w:val="000000" w:themeColor="text1"/>
        </w:rPr>
        <w:t>e</w:t>
      </w:r>
      <w:r w:rsidR="002164BB" w:rsidRPr="678E72E4">
        <w:rPr>
          <w:rFonts w:ascii="Alto Con Nor" w:eastAsia="Georgia" w:hAnsi="Alto Con Nor"/>
          <w:color w:val="000000" w:themeColor="text1"/>
        </w:rPr>
        <w:t xml:space="preserve"> es mit einem T</w:t>
      </w:r>
      <w:r w:rsidR="00BC1B1A" w:rsidRPr="678E72E4">
        <w:rPr>
          <w:rFonts w:ascii="Alto Con Nor" w:eastAsia="Georgia" w:hAnsi="Alto Con Nor"/>
          <w:color w:val="000000" w:themeColor="text1"/>
        </w:rPr>
        <w:t>öpferkurs</w:t>
      </w:r>
      <w:r w:rsidR="00887C92" w:rsidRPr="678E72E4">
        <w:rPr>
          <w:rFonts w:ascii="Alto Con Nor" w:eastAsia="Georgia" w:hAnsi="Alto Con Nor"/>
          <w:color w:val="000000" w:themeColor="text1"/>
        </w:rPr>
        <w:t xml:space="preserve"> bei</w:t>
      </w:r>
      <w:r w:rsidR="00BC1B1A" w:rsidRPr="678E72E4">
        <w:rPr>
          <w:rFonts w:ascii="Alto Con Nor" w:eastAsia="Georgia" w:hAnsi="Alto Con Nor"/>
          <w:color w:val="000000" w:themeColor="text1"/>
        </w:rPr>
        <w:t xml:space="preserve"> </w:t>
      </w:r>
      <w:r w:rsidR="00244E59" w:rsidRPr="678E72E4">
        <w:rPr>
          <w:rFonts w:ascii="Alto Con Nor" w:eastAsia="Georgia" w:hAnsi="Alto Con Nor"/>
          <w:color w:val="000000" w:themeColor="text1"/>
        </w:rPr>
        <w:t xml:space="preserve">der </w:t>
      </w:r>
      <w:r w:rsidR="004A63CF" w:rsidRPr="678E72E4">
        <w:rPr>
          <w:rFonts w:ascii="Alto Con Nor" w:eastAsia="Georgia" w:hAnsi="Alto Con Nor"/>
          <w:color w:val="000000" w:themeColor="text1"/>
        </w:rPr>
        <w:t xml:space="preserve">Innsbrucker </w:t>
      </w:r>
      <w:r w:rsidR="00244E59" w:rsidRPr="678E72E4">
        <w:rPr>
          <w:rFonts w:ascii="Alto Con Nor" w:eastAsia="Georgia" w:hAnsi="Alto Con Nor"/>
          <w:color w:val="000000" w:themeColor="text1"/>
        </w:rPr>
        <w:t xml:space="preserve">Töpferei </w:t>
      </w:r>
      <w:proofErr w:type="spellStart"/>
      <w:r w:rsidR="00244E59" w:rsidRPr="678E72E4">
        <w:rPr>
          <w:rFonts w:ascii="Alto Con Nor" w:eastAsia="Georgia" w:hAnsi="Alto Con Nor"/>
          <w:color w:val="000000" w:themeColor="text1"/>
        </w:rPr>
        <w:t>Kathrein</w:t>
      </w:r>
      <w:proofErr w:type="spellEnd"/>
      <w:r w:rsidR="00B215FA" w:rsidRPr="678E72E4">
        <w:rPr>
          <w:rFonts w:ascii="Alto Con Nor" w:eastAsia="Georgia" w:hAnsi="Alto Con Nor"/>
          <w:color w:val="000000" w:themeColor="text1"/>
        </w:rPr>
        <w:t>? Schöpferische Stunden</w:t>
      </w:r>
      <w:r w:rsidR="00FC6242" w:rsidRPr="678E72E4">
        <w:rPr>
          <w:rFonts w:ascii="Alto Con Nor" w:eastAsia="Georgia" w:hAnsi="Alto Con Nor"/>
          <w:color w:val="000000" w:themeColor="text1"/>
        </w:rPr>
        <w:t xml:space="preserve"> kann man auch bei </w:t>
      </w:r>
      <w:proofErr w:type="spellStart"/>
      <w:r w:rsidR="00FC6242" w:rsidRPr="678E72E4">
        <w:rPr>
          <w:rFonts w:ascii="Alto Con Nor" w:eastAsia="Georgia" w:hAnsi="Alto Con Nor"/>
          <w:color w:val="000000" w:themeColor="text1"/>
        </w:rPr>
        <w:t>Pennel</w:t>
      </w:r>
      <w:r w:rsidR="00AF60E5">
        <w:rPr>
          <w:rFonts w:ascii="Alto Con Nor" w:eastAsia="Georgia" w:hAnsi="Alto Con Nor"/>
          <w:color w:val="000000" w:themeColor="text1"/>
        </w:rPr>
        <w:t>l</w:t>
      </w:r>
      <w:r w:rsidR="00FC6242" w:rsidRPr="678E72E4">
        <w:rPr>
          <w:rFonts w:ascii="Alto Con Nor" w:eastAsia="Georgia" w:hAnsi="Alto Con Nor"/>
          <w:color w:val="000000" w:themeColor="text1"/>
        </w:rPr>
        <w:t>o</w:t>
      </w:r>
      <w:proofErr w:type="spellEnd"/>
      <w:r w:rsidR="00FC6242" w:rsidRPr="678E72E4">
        <w:rPr>
          <w:rFonts w:ascii="Alto Con Nor" w:eastAsia="Georgia" w:hAnsi="Alto Con Nor"/>
          <w:color w:val="000000" w:themeColor="text1"/>
        </w:rPr>
        <w:t xml:space="preserve"> im Stadtviertel </w:t>
      </w:r>
      <w:proofErr w:type="spellStart"/>
      <w:r w:rsidR="00FC6242" w:rsidRPr="678E72E4">
        <w:rPr>
          <w:rFonts w:ascii="Alto Con Nor" w:eastAsia="Georgia" w:hAnsi="Alto Con Nor"/>
          <w:color w:val="000000" w:themeColor="text1"/>
        </w:rPr>
        <w:t>Saggen</w:t>
      </w:r>
      <w:proofErr w:type="spellEnd"/>
      <w:r w:rsidR="00FC6242" w:rsidRPr="678E72E4">
        <w:rPr>
          <w:rFonts w:ascii="Alto Con Nor" w:eastAsia="Georgia" w:hAnsi="Alto Con Nor"/>
          <w:color w:val="000000" w:themeColor="text1"/>
        </w:rPr>
        <w:t xml:space="preserve"> verbringen</w:t>
      </w:r>
      <w:r w:rsidR="00BC1B1A" w:rsidRPr="678E72E4">
        <w:rPr>
          <w:rFonts w:ascii="Alto Con Nor" w:eastAsia="Georgia" w:hAnsi="Alto Con Nor"/>
          <w:color w:val="000000" w:themeColor="text1"/>
        </w:rPr>
        <w:t xml:space="preserve">, </w:t>
      </w:r>
      <w:r w:rsidR="00FC6242" w:rsidRPr="678E72E4">
        <w:rPr>
          <w:rFonts w:ascii="Alto Con Nor" w:eastAsia="Georgia" w:hAnsi="Alto Con Nor"/>
          <w:color w:val="000000" w:themeColor="text1"/>
        </w:rPr>
        <w:t>wo</w:t>
      </w:r>
      <w:r w:rsidR="00BC1B1A" w:rsidRPr="678E72E4">
        <w:rPr>
          <w:rFonts w:ascii="Alto Con Nor" w:eastAsia="Georgia" w:hAnsi="Alto Con Nor"/>
          <w:color w:val="000000" w:themeColor="text1"/>
        </w:rPr>
        <w:t xml:space="preserve"> man </w:t>
      </w:r>
      <w:r w:rsidR="00887C92" w:rsidRPr="678E72E4">
        <w:rPr>
          <w:rFonts w:ascii="Alto Con Nor" w:eastAsia="Georgia" w:hAnsi="Alto Con Nor"/>
          <w:color w:val="000000" w:themeColor="text1"/>
        </w:rPr>
        <w:t>in trauter Zweisamkeit</w:t>
      </w:r>
      <w:r w:rsidR="006A67BA" w:rsidRPr="678E72E4">
        <w:rPr>
          <w:rFonts w:ascii="Alto Con Nor" w:eastAsia="Georgia" w:hAnsi="Alto Con Nor"/>
          <w:color w:val="000000" w:themeColor="text1"/>
        </w:rPr>
        <w:t xml:space="preserve"> </w:t>
      </w:r>
      <w:r w:rsidR="00752D80" w:rsidRPr="678E72E4">
        <w:rPr>
          <w:rFonts w:ascii="Alto Con Nor" w:eastAsia="Georgia" w:hAnsi="Alto Con Nor"/>
          <w:color w:val="000000" w:themeColor="text1"/>
        </w:rPr>
        <w:t>Keramik</w:t>
      </w:r>
      <w:r w:rsidR="00FC6242" w:rsidRPr="678E72E4">
        <w:rPr>
          <w:rFonts w:ascii="Alto Con Nor" w:eastAsia="Georgia" w:hAnsi="Alto Con Nor"/>
          <w:color w:val="000000" w:themeColor="text1"/>
        </w:rPr>
        <w:t xml:space="preserve"> bemalt. </w:t>
      </w:r>
      <w:r w:rsidR="003D4FA4" w:rsidRPr="678E72E4">
        <w:rPr>
          <w:rFonts w:ascii="Alto Con Nor" w:eastAsia="Georgia" w:hAnsi="Alto Con Nor"/>
          <w:color w:val="000000" w:themeColor="text1"/>
        </w:rPr>
        <w:t xml:space="preserve">Für alle, </w:t>
      </w:r>
      <w:r w:rsidR="00FB6425" w:rsidRPr="678E72E4">
        <w:rPr>
          <w:rFonts w:ascii="Alto Con Nor" w:eastAsia="Georgia" w:hAnsi="Alto Con Nor"/>
          <w:color w:val="000000" w:themeColor="text1"/>
        </w:rPr>
        <w:t>die</w:t>
      </w:r>
      <w:r w:rsidR="003D4FA4" w:rsidRPr="678E72E4">
        <w:rPr>
          <w:rFonts w:ascii="Alto Con Nor" w:eastAsia="Georgia" w:hAnsi="Alto Con Nor"/>
          <w:color w:val="000000" w:themeColor="text1"/>
        </w:rPr>
        <w:t xml:space="preserve"> auf der Suche nach einem kulinarischen </w:t>
      </w:r>
      <w:r w:rsidR="00D41C53" w:rsidRPr="678E72E4">
        <w:rPr>
          <w:rFonts w:ascii="Alto Con Nor" w:eastAsia="Georgia" w:hAnsi="Alto Con Nor"/>
          <w:color w:val="000000" w:themeColor="text1"/>
        </w:rPr>
        <w:t>Erfolgsrezept</w:t>
      </w:r>
      <w:r w:rsidR="003D4FA4" w:rsidRPr="678E72E4">
        <w:rPr>
          <w:rFonts w:ascii="Alto Con Nor" w:eastAsia="Georgia" w:hAnsi="Alto Con Nor"/>
          <w:color w:val="000000" w:themeColor="text1"/>
        </w:rPr>
        <w:t xml:space="preserve"> für die Liebe sind, </w:t>
      </w:r>
      <w:r w:rsidR="00FB6425" w:rsidRPr="678E72E4">
        <w:rPr>
          <w:rFonts w:ascii="Alto Con Nor" w:eastAsia="Georgia" w:hAnsi="Alto Con Nor"/>
          <w:color w:val="000000" w:themeColor="text1"/>
        </w:rPr>
        <w:t xml:space="preserve">bietet sich ein Kochkurs beim Futterkutter an. </w:t>
      </w:r>
      <w:r w:rsidR="005451A2" w:rsidRPr="678E72E4">
        <w:rPr>
          <w:rFonts w:ascii="Alto Con Nor" w:eastAsia="Georgia" w:hAnsi="Alto Con Nor"/>
          <w:color w:val="000000" w:themeColor="text1"/>
        </w:rPr>
        <w:t>Ausprobieren kann man</w:t>
      </w:r>
      <w:r w:rsidR="00503DCC" w:rsidRPr="678E72E4">
        <w:rPr>
          <w:rFonts w:ascii="Alto Con Nor" w:eastAsia="Georgia" w:hAnsi="Alto Con Nor"/>
          <w:color w:val="000000" w:themeColor="text1"/>
        </w:rPr>
        <w:t xml:space="preserve"> </w:t>
      </w:r>
      <w:r w:rsidR="001B50DA" w:rsidRPr="678E72E4">
        <w:rPr>
          <w:rFonts w:ascii="Alto Con Nor" w:eastAsia="Georgia" w:hAnsi="Alto Con Nor"/>
          <w:color w:val="000000" w:themeColor="text1"/>
        </w:rPr>
        <w:t>d</w:t>
      </w:r>
      <w:r w:rsidR="004B2BE0" w:rsidRPr="678E72E4">
        <w:rPr>
          <w:rFonts w:ascii="Alto Con Nor" w:eastAsia="Georgia" w:hAnsi="Alto Con Nor"/>
          <w:color w:val="000000" w:themeColor="text1"/>
        </w:rPr>
        <w:t>essen</w:t>
      </w:r>
      <w:r w:rsidR="001B50DA" w:rsidRPr="678E72E4">
        <w:rPr>
          <w:rFonts w:ascii="Alto Con Nor" w:eastAsia="Georgia" w:hAnsi="Alto Con Nor"/>
          <w:color w:val="000000" w:themeColor="text1"/>
        </w:rPr>
        <w:t xml:space="preserve"> </w:t>
      </w:r>
      <w:proofErr w:type="gramStart"/>
      <w:r w:rsidR="001B50DA" w:rsidRPr="678E72E4">
        <w:rPr>
          <w:rFonts w:ascii="Alto Con Nor" w:eastAsia="Georgia" w:hAnsi="Alto Con Nor"/>
          <w:color w:val="000000" w:themeColor="text1"/>
        </w:rPr>
        <w:t>Essen</w:t>
      </w:r>
      <w:r w:rsidR="002F31FC" w:rsidRPr="678E72E4">
        <w:rPr>
          <w:rFonts w:ascii="Alto Con Nor" w:eastAsia="Georgia" w:hAnsi="Alto Con Nor"/>
          <w:color w:val="000000" w:themeColor="text1"/>
        </w:rPr>
        <w:t xml:space="preserve"> </w:t>
      </w:r>
      <w:r w:rsidR="00503DCC" w:rsidRPr="678E72E4">
        <w:rPr>
          <w:rFonts w:ascii="Alto Con Nor" w:eastAsia="Georgia" w:hAnsi="Alto Con Nor"/>
          <w:color w:val="000000" w:themeColor="text1"/>
        </w:rPr>
        <w:t>übrigens</w:t>
      </w:r>
      <w:proofErr w:type="gramEnd"/>
      <w:r w:rsidR="00503DCC" w:rsidRPr="678E72E4">
        <w:rPr>
          <w:rFonts w:ascii="Alto Con Nor" w:eastAsia="Georgia" w:hAnsi="Alto Con Nor"/>
          <w:color w:val="000000" w:themeColor="text1"/>
        </w:rPr>
        <w:t xml:space="preserve"> vorab am Fran</w:t>
      </w:r>
      <w:r w:rsidR="00D41C53" w:rsidRPr="678E72E4">
        <w:rPr>
          <w:rFonts w:ascii="Alto Con Nor" w:eastAsia="Georgia" w:hAnsi="Alto Con Nor"/>
          <w:color w:val="000000" w:themeColor="text1"/>
        </w:rPr>
        <w:t>zis</w:t>
      </w:r>
      <w:r w:rsidR="00503DCC" w:rsidRPr="678E72E4">
        <w:rPr>
          <w:rFonts w:ascii="Alto Con Nor" w:eastAsia="Georgia" w:hAnsi="Alto Con Nor"/>
          <w:color w:val="000000" w:themeColor="text1"/>
        </w:rPr>
        <w:t>kanerplatz, wo</w:t>
      </w:r>
      <w:r w:rsidR="006D7FC7" w:rsidRPr="678E72E4">
        <w:rPr>
          <w:rFonts w:ascii="Alto Con Nor" w:eastAsia="Georgia" w:hAnsi="Alto Con Nor"/>
          <w:color w:val="000000" w:themeColor="text1"/>
        </w:rPr>
        <w:t xml:space="preserve"> </w:t>
      </w:r>
      <w:r w:rsidR="001B50DA" w:rsidRPr="678E72E4">
        <w:rPr>
          <w:rFonts w:ascii="Alto Con Nor" w:eastAsia="Georgia" w:hAnsi="Alto Con Nor"/>
          <w:color w:val="000000" w:themeColor="text1"/>
        </w:rPr>
        <w:t xml:space="preserve">es </w:t>
      </w:r>
      <w:r w:rsidR="00D41C53" w:rsidRPr="678E72E4">
        <w:rPr>
          <w:rFonts w:ascii="Alto Con Nor" w:eastAsia="Georgia" w:hAnsi="Alto Con Nor"/>
          <w:color w:val="000000" w:themeColor="text1"/>
        </w:rPr>
        <w:t>mittags vom Lastenrad aus serviert w</w:t>
      </w:r>
      <w:r w:rsidR="00C87C09" w:rsidRPr="678E72E4">
        <w:rPr>
          <w:rFonts w:ascii="Alto Con Nor" w:eastAsia="Georgia" w:hAnsi="Alto Con Nor"/>
          <w:color w:val="000000" w:themeColor="text1"/>
        </w:rPr>
        <w:t>ird</w:t>
      </w:r>
      <w:r w:rsidR="00D41C53" w:rsidRPr="678E72E4">
        <w:rPr>
          <w:rFonts w:ascii="Alto Con Nor" w:eastAsia="Georgia" w:hAnsi="Alto Con Nor"/>
          <w:color w:val="000000" w:themeColor="text1"/>
        </w:rPr>
        <w:t xml:space="preserve">. </w:t>
      </w:r>
      <w:r w:rsidR="006F1B2B" w:rsidRPr="678E72E4">
        <w:rPr>
          <w:rFonts w:ascii="Alto Con Nor" w:eastAsia="Georgia" w:hAnsi="Alto Con Nor"/>
          <w:color w:val="000000" w:themeColor="text1"/>
        </w:rPr>
        <w:t xml:space="preserve">Ein </w:t>
      </w:r>
      <w:r w:rsidR="0033492F" w:rsidRPr="678E72E4">
        <w:rPr>
          <w:rFonts w:ascii="Alto Con Nor" w:eastAsia="Georgia" w:hAnsi="Alto Con Nor"/>
          <w:color w:val="000000" w:themeColor="text1"/>
        </w:rPr>
        <w:t xml:space="preserve">Paradies </w:t>
      </w:r>
      <w:r w:rsidR="006F1B2B" w:rsidRPr="678E72E4">
        <w:rPr>
          <w:rFonts w:ascii="Alto Con Nor" w:eastAsia="Georgia" w:hAnsi="Alto Con Nor"/>
          <w:color w:val="000000" w:themeColor="text1"/>
        </w:rPr>
        <w:t>für</w:t>
      </w:r>
      <w:r w:rsidR="000636F9" w:rsidRPr="678E72E4">
        <w:rPr>
          <w:rFonts w:ascii="Alto Con Nor" w:eastAsia="Georgia" w:hAnsi="Alto Con Nor"/>
          <w:color w:val="000000" w:themeColor="text1"/>
        </w:rPr>
        <w:t xml:space="preserve"> </w:t>
      </w:r>
      <w:proofErr w:type="spellStart"/>
      <w:r w:rsidR="000636F9" w:rsidRPr="678E72E4">
        <w:rPr>
          <w:rFonts w:ascii="Alto Con Nor" w:eastAsia="Georgia" w:hAnsi="Alto Con Nor"/>
          <w:color w:val="000000" w:themeColor="text1"/>
        </w:rPr>
        <w:t>Kaffe</w:t>
      </w:r>
      <w:r w:rsidR="00153FEF" w:rsidRPr="678E72E4">
        <w:rPr>
          <w:rFonts w:ascii="Alto Con Nor" w:eastAsia="Georgia" w:hAnsi="Alto Con Nor"/>
          <w:color w:val="000000" w:themeColor="text1"/>
        </w:rPr>
        <w:t>el</w:t>
      </w:r>
      <w:r w:rsidR="000636F9" w:rsidRPr="678E72E4">
        <w:rPr>
          <w:rFonts w:ascii="Alto Con Nor" w:eastAsia="Georgia" w:hAnsi="Alto Con Nor"/>
          <w:color w:val="000000" w:themeColor="text1"/>
        </w:rPr>
        <w:t>iebhaber:innen</w:t>
      </w:r>
      <w:proofErr w:type="spellEnd"/>
      <w:r w:rsidR="002A60E1" w:rsidRPr="678E72E4">
        <w:rPr>
          <w:rFonts w:ascii="Alto Con Nor" w:eastAsia="Georgia" w:hAnsi="Alto Con Nor"/>
          <w:color w:val="000000" w:themeColor="text1"/>
        </w:rPr>
        <w:t xml:space="preserve"> in Innsbruck</w:t>
      </w:r>
      <w:r w:rsidR="000636F9" w:rsidRPr="678E72E4">
        <w:rPr>
          <w:rFonts w:ascii="Alto Con Nor" w:eastAsia="Georgia" w:hAnsi="Alto Con Nor"/>
          <w:color w:val="000000" w:themeColor="text1"/>
        </w:rPr>
        <w:t xml:space="preserve"> </w:t>
      </w:r>
      <w:r w:rsidR="006F1B2B" w:rsidRPr="678E72E4">
        <w:rPr>
          <w:rFonts w:ascii="Alto Con Nor" w:eastAsia="Georgia" w:hAnsi="Alto Con Nor"/>
          <w:color w:val="000000" w:themeColor="text1"/>
        </w:rPr>
        <w:t xml:space="preserve">ist das </w:t>
      </w:r>
      <w:proofErr w:type="spellStart"/>
      <w:r w:rsidR="000636F9" w:rsidRPr="678E72E4">
        <w:rPr>
          <w:rFonts w:ascii="Alto Con Nor" w:eastAsia="Georgia" w:hAnsi="Alto Con Nor"/>
          <w:color w:val="000000" w:themeColor="text1"/>
        </w:rPr>
        <w:t>coff</w:t>
      </w:r>
      <w:r w:rsidR="00273C19" w:rsidRPr="678E72E4">
        <w:rPr>
          <w:rFonts w:ascii="Alto Con Nor" w:eastAsia="Georgia" w:hAnsi="Alto Con Nor"/>
          <w:color w:val="000000" w:themeColor="text1"/>
        </w:rPr>
        <w:t>e</w:t>
      </w:r>
      <w:r w:rsidR="000636F9" w:rsidRPr="678E72E4">
        <w:rPr>
          <w:rFonts w:ascii="Alto Con Nor" w:eastAsia="Georgia" w:hAnsi="Alto Con Nor"/>
          <w:color w:val="000000" w:themeColor="text1"/>
        </w:rPr>
        <w:t>ekult</w:t>
      </w:r>
      <w:proofErr w:type="spellEnd"/>
      <w:r w:rsidR="001B50DA" w:rsidRPr="678E72E4">
        <w:rPr>
          <w:rFonts w:ascii="Alto Con Nor" w:eastAsia="Georgia" w:hAnsi="Alto Con Nor"/>
          <w:color w:val="000000" w:themeColor="text1"/>
        </w:rPr>
        <w:t>. Hier</w:t>
      </w:r>
      <w:r w:rsidR="000636F9" w:rsidRPr="678E72E4">
        <w:rPr>
          <w:rFonts w:ascii="Alto Con Nor" w:eastAsia="Georgia" w:hAnsi="Alto Con Nor"/>
          <w:color w:val="000000" w:themeColor="text1"/>
        </w:rPr>
        <w:t xml:space="preserve"> </w:t>
      </w:r>
      <w:r w:rsidR="00712C1B" w:rsidRPr="678E72E4">
        <w:rPr>
          <w:rFonts w:ascii="Alto Con Nor" w:eastAsia="Georgia" w:hAnsi="Alto Con Nor"/>
          <w:color w:val="000000" w:themeColor="text1"/>
        </w:rPr>
        <w:t>kann man</w:t>
      </w:r>
      <w:r w:rsidR="0029695C" w:rsidRPr="678E72E4">
        <w:rPr>
          <w:rFonts w:ascii="Alto Con Nor" w:eastAsia="Georgia" w:hAnsi="Alto Con Nor"/>
          <w:color w:val="000000" w:themeColor="text1"/>
        </w:rPr>
        <w:t xml:space="preserve"> nicht nur</w:t>
      </w:r>
      <w:r w:rsidR="000636F9" w:rsidRPr="678E72E4">
        <w:rPr>
          <w:rFonts w:ascii="Alto Con Nor" w:eastAsia="Georgia" w:hAnsi="Alto Con Nor"/>
          <w:color w:val="000000" w:themeColor="text1"/>
        </w:rPr>
        <w:t xml:space="preserve"> </w:t>
      </w:r>
      <w:r w:rsidR="00C87C09" w:rsidRPr="678E72E4">
        <w:rPr>
          <w:rFonts w:ascii="Alto Con Nor" w:eastAsia="Georgia" w:hAnsi="Alto Con Nor"/>
          <w:color w:val="000000" w:themeColor="text1"/>
        </w:rPr>
        <w:t>hervorragende</w:t>
      </w:r>
      <w:r w:rsidR="0029695C" w:rsidRPr="678E72E4">
        <w:rPr>
          <w:rFonts w:ascii="Alto Con Nor" w:eastAsia="Georgia" w:hAnsi="Alto Con Nor"/>
          <w:color w:val="000000" w:themeColor="text1"/>
        </w:rPr>
        <w:t>n</w:t>
      </w:r>
      <w:r w:rsidR="00C87C09" w:rsidRPr="678E72E4">
        <w:rPr>
          <w:rFonts w:ascii="Alto Con Nor" w:eastAsia="Georgia" w:hAnsi="Alto Con Nor"/>
          <w:color w:val="000000" w:themeColor="text1"/>
        </w:rPr>
        <w:t xml:space="preserve"> </w:t>
      </w:r>
      <w:r w:rsidR="000636F9" w:rsidRPr="678E72E4">
        <w:rPr>
          <w:rFonts w:ascii="Alto Con Nor" w:eastAsia="Georgia" w:hAnsi="Alto Con Nor"/>
          <w:color w:val="000000" w:themeColor="text1"/>
        </w:rPr>
        <w:t>Kaffe</w:t>
      </w:r>
      <w:r w:rsidR="00C87C09" w:rsidRPr="678E72E4">
        <w:rPr>
          <w:rFonts w:ascii="Alto Con Nor" w:eastAsia="Georgia" w:hAnsi="Alto Con Nor"/>
          <w:color w:val="000000" w:themeColor="text1"/>
        </w:rPr>
        <w:t>e</w:t>
      </w:r>
      <w:r w:rsidR="00712C1B" w:rsidRPr="678E72E4">
        <w:rPr>
          <w:rFonts w:ascii="Alto Con Nor" w:eastAsia="Georgia" w:hAnsi="Alto Con Nor"/>
          <w:color w:val="000000" w:themeColor="text1"/>
        </w:rPr>
        <w:t xml:space="preserve"> schlürfen</w:t>
      </w:r>
      <w:r w:rsidR="006F1B2B" w:rsidRPr="678E72E4">
        <w:rPr>
          <w:rFonts w:ascii="Alto Con Nor" w:eastAsia="Georgia" w:hAnsi="Alto Con Nor"/>
          <w:color w:val="000000" w:themeColor="text1"/>
        </w:rPr>
        <w:t xml:space="preserve">, sondern </w:t>
      </w:r>
      <w:r w:rsidR="00712C1B" w:rsidRPr="678E72E4">
        <w:rPr>
          <w:rFonts w:ascii="Alto Con Nor" w:eastAsia="Georgia" w:hAnsi="Alto Con Nor"/>
          <w:color w:val="000000" w:themeColor="text1"/>
        </w:rPr>
        <w:t>auch selbst tätig werden</w:t>
      </w:r>
      <w:r w:rsidR="00EE6BB2" w:rsidRPr="678E72E4">
        <w:rPr>
          <w:rFonts w:ascii="Alto Con Nor" w:eastAsia="Georgia" w:hAnsi="Alto Con Nor"/>
          <w:color w:val="000000" w:themeColor="text1"/>
        </w:rPr>
        <w:t xml:space="preserve"> und einen </w:t>
      </w:r>
      <w:r w:rsidR="001517F5" w:rsidRPr="678E72E4">
        <w:rPr>
          <w:rFonts w:ascii="Alto Con Nor" w:eastAsia="Georgia" w:hAnsi="Alto Con Nor"/>
          <w:color w:val="000000" w:themeColor="text1"/>
        </w:rPr>
        <w:t>Barista-</w:t>
      </w:r>
      <w:proofErr w:type="spellStart"/>
      <w:r w:rsidR="00E639A6" w:rsidRPr="678E72E4">
        <w:rPr>
          <w:rFonts w:ascii="Alto Con Nor" w:eastAsia="Georgia" w:hAnsi="Alto Con Nor"/>
          <w:color w:val="000000" w:themeColor="text1"/>
        </w:rPr>
        <w:t>Worskshop</w:t>
      </w:r>
      <w:proofErr w:type="spellEnd"/>
      <w:r w:rsidR="00E639A6" w:rsidRPr="678E72E4">
        <w:rPr>
          <w:rFonts w:ascii="Alto Con Nor" w:eastAsia="Georgia" w:hAnsi="Alto Con Nor"/>
          <w:color w:val="000000" w:themeColor="text1"/>
        </w:rPr>
        <w:t xml:space="preserve"> </w:t>
      </w:r>
      <w:r w:rsidR="00712C1B" w:rsidRPr="678E72E4">
        <w:rPr>
          <w:rFonts w:ascii="Alto Con Nor" w:eastAsia="Georgia" w:hAnsi="Alto Con Nor"/>
          <w:color w:val="000000" w:themeColor="text1"/>
        </w:rPr>
        <w:t>buchen.</w:t>
      </w:r>
      <w:r w:rsidR="00273C19" w:rsidRPr="678E72E4">
        <w:rPr>
          <w:rFonts w:ascii="Alto Con Nor" w:eastAsia="Georgia" w:hAnsi="Alto Con Nor"/>
          <w:color w:val="000000" w:themeColor="text1"/>
        </w:rPr>
        <w:t xml:space="preserve"> </w:t>
      </w:r>
      <w:r w:rsidR="00891862" w:rsidRPr="678E72E4">
        <w:rPr>
          <w:rFonts w:ascii="Alto Con Nor" w:eastAsia="Georgia" w:hAnsi="Alto Con Nor"/>
          <w:color w:val="000000" w:themeColor="text1"/>
        </w:rPr>
        <w:t>In Telfs wartet hingegen eine besonder</w:t>
      </w:r>
      <w:r w:rsidR="00507326" w:rsidRPr="678E72E4">
        <w:rPr>
          <w:rFonts w:ascii="Alto Con Nor" w:eastAsia="Georgia" w:hAnsi="Alto Con Nor"/>
          <w:color w:val="000000" w:themeColor="text1"/>
        </w:rPr>
        <w:t xml:space="preserve">s </w:t>
      </w:r>
      <w:r w:rsidR="00EE6BB2" w:rsidRPr="678E72E4">
        <w:rPr>
          <w:rFonts w:ascii="Alto Con Nor" w:eastAsia="Georgia" w:hAnsi="Alto Con Nor"/>
          <w:color w:val="000000" w:themeColor="text1"/>
        </w:rPr>
        <w:t xml:space="preserve">scharfe Manufaktur auf </w:t>
      </w:r>
      <w:r w:rsidR="00C36CC7" w:rsidRPr="678E72E4">
        <w:rPr>
          <w:rFonts w:ascii="Alto Con Nor" w:eastAsia="Georgia" w:hAnsi="Alto Con Nor"/>
          <w:color w:val="000000" w:themeColor="text1"/>
        </w:rPr>
        <w:t>wissbegier</w:t>
      </w:r>
      <w:r w:rsidR="00ED0878" w:rsidRPr="678E72E4">
        <w:rPr>
          <w:rFonts w:ascii="Alto Con Nor" w:eastAsia="Georgia" w:hAnsi="Alto Con Nor"/>
          <w:color w:val="000000" w:themeColor="text1"/>
        </w:rPr>
        <w:t>ig</w:t>
      </w:r>
      <w:r w:rsidR="0038052E" w:rsidRPr="678E72E4">
        <w:rPr>
          <w:rFonts w:ascii="Alto Con Nor" w:eastAsia="Georgia" w:hAnsi="Alto Con Nor"/>
          <w:color w:val="000000" w:themeColor="text1"/>
        </w:rPr>
        <w:t xml:space="preserve">e </w:t>
      </w:r>
      <w:proofErr w:type="spellStart"/>
      <w:r w:rsidR="00EE6BB2" w:rsidRPr="678E72E4">
        <w:rPr>
          <w:rFonts w:ascii="Alto Con Nor" w:eastAsia="Georgia" w:hAnsi="Alto Con Nor"/>
          <w:color w:val="000000" w:themeColor="text1"/>
        </w:rPr>
        <w:t>Besucher:innen</w:t>
      </w:r>
      <w:proofErr w:type="spellEnd"/>
      <w:r w:rsidR="0081119B" w:rsidRPr="678E72E4">
        <w:rPr>
          <w:rFonts w:ascii="Alto Con Nor" w:eastAsia="Georgia" w:hAnsi="Alto Con Nor"/>
          <w:color w:val="000000" w:themeColor="text1"/>
        </w:rPr>
        <w:t xml:space="preserve">: </w:t>
      </w:r>
      <w:r w:rsidR="0038052E" w:rsidRPr="678E72E4">
        <w:rPr>
          <w:rFonts w:ascii="Alto Con Nor" w:eastAsia="Georgia" w:hAnsi="Alto Con Nor"/>
          <w:color w:val="000000" w:themeColor="text1"/>
        </w:rPr>
        <w:t xml:space="preserve">Bei einer </w:t>
      </w:r>
      <w:r w:rsidR="00DF0033" w:rsidRPr="678E72E4">
        <w:rPr>
          <w:rFonts w:ascii="Alto Con Nor" w:eastAsia="Georgia" w:hAnsi="Alto Con Nor"/>
          <w:color w:val="000000" w:themeColor="text1"/>
        </w:rPr>
        <w:t>Be</w:t>
      </w:r>
      <w:r w:rsidR="00A67727" w:rsidRPr="678E72E4">
        <w:rPr>
          <w:rFonts w:ascii="Alto Con Nor" w:eastAsia="Georgia" w:hAnsi="Alto Con Nor"/>
          <w:color w:val="000000" w:themeColor="text1"/>
        </w:rPr>
        <w:t xml:space="preserve">sichtigung darf man </w:t>
      </w:r>
      <w:r w:rsidR="001F2D93" w:rsidRPr="678E72E4">
        <w:rPr>
          <w:rFonts w:ascii="Alto Con Nor" w:eastAsia="Georgia" w:hAnsi="Alto Con Nor"/>
          <w:color w:val="000000" w:themeColor="text1"/>
        </w:rPr>
        <w:t>dem Senfexperten</w:t>
      </w:r>
      <w:r w:rsidR="00A67727" w:rsidRPr="678E72E4">
        <w:rPr>
          <w:rFonts w:ascii="Alto Con Nor" w:eastAsia="Georgia" w:hAnsi="Alto Con Nor"/>
          <w:color w:val="000000" w:themeColor="text1"/>
        </w:rPr>
        <w:t xml:space="preserve"> Thomas Weber exklusiv über die Schulter schauen.</w:t>
      </w:r>
    </w:p>
    <w:p w14:paraId="121A92B0" w14:textId="4658865A" w:rsidR="004B6750" w:rsidRDefault="004B6750" w:rsidP="00FB1BA0">
      <w:pPr>
        <w:pStyle w:val="xmsolistparagraph"/>
        <w:ind w:left="0"/>
        <w:jc w:val="both"/>
        <w:rPr>
          <w:rFonts w:ascii="Alto Con Nor" w:eastAsia="Georgia" w:hAnsi="Alto Con Nor"/>
          <w:b/>
          <w:bCs/>
          <w:color w:val="000000" w:themeColor="text1"/>
        </w:rPr>
      </w:pPr>
    </w:p>
    <w:p w14:paraId="0AF611F8" w14:textId="141C6157" w:rsidR="00383533" w:rsidRDefault="002079DD" w:rsidP="00FB1BA0">
      <w:pPr>
        <w:pStyle w:val="xmsolistparagraph"/>
        <w:ind w:left="0"/>
        <w:jc w:val="both"/>
        <w:rPr>
          <w:rFonts w:ascii="Alto Con Nor" w:eastAsia="Georgia" w:hAnsi="Alto Con Nor"/>
          <w:b/>
          <w:bCs/>
          <w:color w:val="000000" w:themeColor="text1"/>
        </w:rPr>
      </w:pPr>
      <w:r>
        <w:rPr>
          <w:rFonts w:ascii="Alto Con Nor" w:eastAsia="Georgia" w:hAnsi="Alto Con Nor"/>
          <w:b/>
          <w:bCs/>
          <w:color w:val="000000" w:themeColor="text1"/>
        </w:rPr>
        <w:t xml:space="preserve">5. </w:t>
      </w:r>
      <w:r w:rsidR="0084230F">
        <w:rPr>
          <w:rFonts w:ascii="Alto Con Nor" w:eastAsia="Georgia" w:hAnsi="Alto Con Nor"/>
          <w:b/>
          <w:bCs/>
          <w:color w:val="000000" w:themeColor="text1"/>
        </w:rPr>
        <w:t xml:space="preserve">So bleibt </w:t>
      </w:r>
      <w:r w:rsidR="00A44230">
        <w:rPr>
          <w:rFonts w:ascii="Alto Con Nor" w:eastAsia="Georgia" w:hAnsi="Alto Con Nor"/>
          <w:b/>
          <w:bCs/>
          <w:color w:val="000000" w:themeColor="text1"/>
        </w:rPr>
        <w:t>die Liebe</w:t>
      </w:r>
      <w:r w:rsidR="0084230F">
        <w:rPr>
          <w:rFonts w:ascii="Alto Con Nor" w:eastAsia="Georgia" w:hAnsi="Alto Con Nor"/>
          <w:b/>
          <w:bCs/>
          <w:color w:val="000000" w:themeColor="text1"/>
        </w:rPr>
        <w:t xml:space="preserve"> in Bewegung</w:t>
      </w:r>
    </w:p>
    <w:p w14:paraId="0BE98D2F" w14:textId="24356E19" w:rsidR="005D22E7" w:rsidRDefault="005015D5" w:rsidP="00FB1BA0">
      <w:pPr>
        <w:pStyle w:val="xmsolistparagraph"/>
        <w:ind w:left="0"/>
        <w:jc w:val="both"/>
        <w:rPr>
          <w:rFonts w:ascii="Alto Con Nor" w:eastAsia="Georgia" w:hAnsi="Alto Con Nor"/>
          <w:color w:val="000000" w:themeColor="text1"/>
        </w:rPr>
      </w:pPr>
      <w:r>
        <w:rPr>
          <w:rFonts w:ascii="Alto Con Nor" w:eastAsia="Georgia" w:hAnsi="Alto Con Nor"/>
          <w:color w:val="000000" w:themeColor="text1"/>
        </w:rPr>
        <w:t xml:space="preserve">Ob </w:t>
      </w:r>
      <w:r w:rsidR="00743F8C">
        <w:rPr>
          <w:rFonts w:ascii="Alto Con Nor" w:eastAsia="Georgia" w:hAnsi="Alto Con Nor"/>
          <w:color w:val="000000" w:themeColor="text1"/>
        </w:rPr>
        <w:t xml:space="preserve">man zusammen die Skipiste runterflitzt, eine sportliche Schneeschuhtour </w:t>
      </w:r>
      <w:r w:rsidR="000B546C">
        <w:rPr>
          <w:rFonts w:ascii="Alto Con Nor" w:eastAsia="Georgia" w:hAnsi="Alto Con Nor"/>
          <w:color w:val="000000" w:themeColor="text1"/>
        </w:rPr>
        <w:t>unternimmt</w:t>
      </w:r>
      <w:r w:rsidR="00743F8C">
        <w:rPr>
          <w:rFonts w:ascii="Alto Con Nor" w:eastAsia="Georgia" w:hAnsi="Alto Con Nor"/>
          <w:color w:val="000000" w:themeColor="text1"/>
        </w:rPr>
        <w:t xml:space="preserve"> oder </w:t>
      </w:r>
      <w:r w:rsidR="00836E9E">
        <w:rPr>
          <w:rFonts w:ascii="Alto Con Nor" w:eastAsia="Georgia" w:hAnsi="Alto Con Nor"/>
          <w:color w:val="000000" w:themeColor="text1"/>
        </w:rPr>
        <w:t>lieber einen romantischen Spaziergang durch verschneite Winterlandschaft</w:t>
      </w:r>
      <w:r w:rsidR="00ED49A3">
        <w:rPr>
          <w:rFonts w:ascii="Alto Con Nor" w:eastAsia="Georgia" w:hAnsi="Alto Con Nor"/>
          <w:color w:val="000000" w:themeColor="text1"/>
        </w:rPr>
        <w:t>en</w:t>
      </w:r>
      <w:r w:rsidR="00836E9E">
        <w:rPr>
          <w:rFonts w:ascii="Alto Con Nor" w:eastAsia="Georgia" w:hAnsi="Alto Con Nor"/>
          <w:color w:val="000000" w:themeColor="text1"/>
        </w:rPr>
        <w:t xml:space="preserve"> macht</w:t>
      </w:r>
      <w:r w:rsidR="0066453D">
        <w:rPr>
          <w:rFonts w:ascii="Alto Con Nor" w:eastAsia="Georgia" w:hAnsi="Alto Con Nor"/>
          <w:color w:val="000000" w:themeColor="text1"/>
        </w:rPr>
        <w:t>:</w:t>
      </w:r>
      <w:r w:rsidR="00836E9E">
        <w:rPr>
          <w:rFonts w:ascii="Alto Con Nor" w:eastAsia="Georgia" w:hAnsi="Alto Con Nor"/>
          <w:color w:val="000000" w:themeColor="text1"/>
        </w:rPr>
        <w:t xml:space="preserve"> </w:t>
      </w:r>
      <w:r w:rsidR="00CB2595">
        <w:rPr>
          <w:rFonts w:ascii="Alto Con Nor" w:eastAsia="Georgia" w:hAnsi="Alto Con Nor"/>
          <w:color w:val="000000" w:themeColor="text1"/>
        </w:rPr>
        <w:t>Der Winter in</w:t>
      </w:r>
      <w:r w:rsidR="009E2AED">
        <w:rPr>
          <w:rFonts w:ascii="Alto Con Nor" w:eastAsia="Georgia" w:hAnsi="Alto Con Nor"/>
          <w:color w:val="000000" w:themeColor="text1"/>
        </w:rPr>
        <w:t xml:space="preserve"> </w:t>
      </w:r>
      <w:r w:rsidR="0066453D">
        <w:rPr>
          <w:rFonts w:ascii="Alto Con Nor" w:eastAsia="Georgia" w:hAnsi="Alto Con Nor"/>
          <w:color w:val="000000" w:themeColor="text1"/>
        </w:rPr>
        <w:t xml:space="preserve">der </w:t>
      </w:r>
      <w:r w:rsidR="009E2AED">
        <w:rPr>
          <w:rFonts w:ascii="Alto Con Nor" w:eastAsia="Georgia" w:hAnsi="Alto Con Nor"/>
          <w:color w:val="000000" w:themeColor="text1"/>
        </w:rPr>
        <w:t xml:space="preserve">Region Innsbruck </w:t>
      </w:r>
      <w:r w:rsidR="00CB2595">
        <w:rPr>
          <w:rFonts w:ascii="Alto Con Nor" w:eastAsia="Georgia" w:hAnsi="Alto Con Nor"/>
          <w:color w:val="000000" w:themeColor="text1"/>
        </w:rPr>
        <w:t>h</w:t>
      </w:r>
      <w:r w:rsidR="00B335CA">
        <w:rPr>
          <w:rFonts w:ascii="Alto Con Nor" w:eastAsia="Georgia" w:hAnsi="Alto Con Nor"/>
          <w:color w:val="000000" w:themeColor="text1"/>
        </w:rPr>
        <w:t>ält</w:t>
      </w:r>
      <w:r w:rsidR="00CB2595">
        <w:rPr>
          <w:rFonts w:ascii="Alto Con Nor" w:eastAsia="Georgia" w:hAnsi="Alto Con Nor"/>
          <w:color w:val="000000" w:themeColor="text1"/>
        </w:rPr>
        <w:t xml:space="preserve"> für </w:t>
      </w:r>
      <w:r w:rsidR="00434739">
        <w:rPr>
          <w:rFonts w:ascii="Alto Con Nor" w:eastAsia="Georgia" w:hAnsi="Alto Con Nor"/>
          <w:color w:val="000000" w:themeColor="text1"/>
        </w:rPr>
        <w:t>jedes Paar die passende</w:t>
      </w:r>
      <w:r w:rsidR="009E2AED">
        <w:rPr>
          <w:rFonts w:ascii="Alto Con Nor" w:eastAsia="Georgia" w:hAnsi="Alto Con Nor"/>
          <w:color w:val="000000" w:themeColor="text1"/>
        </w:rPr>
        <w:t xml:space="preserve"> sportliche Aktivität</w:t>
      </w:r>
      <w:r w:rsidR="00434739">
        <w:rPr>
          <w:rFonts w:ascii="Alto Con Nor" w:eastAsia="Georgia" w:hAnsi="Alto Con Nor"/>
          <w:color w:val="000000" w:themeColor="text1"/>
        </w:rPr>
        <w:t xml:space="preserve"> </w:t>
      </w:r>
      <w:r w:rsidR="00B335CA">
        <w:rPr>
          <w:rFonts w:ascii="Alto Con Nor" w:eastAsia="Georgia" w:hAnsi="Alto Con Nor"/>
          <w:color w:val="000000" w:themeColor="text1"/>
        </w:rPr>
        <w:t>bereit</w:t>
      </w:r>
      <w:r w:rsidR="002A2421">
        <w:rPr>
          <w:rFonts w:ascii="Alto Con Nor" w:eastAsia="Georgia" w:hAnsi="Alto Con Nor"/>
          <w:color w:val="000000" w:themeColor="text1"/>
        </w:rPr>
        <w:t xml:space="preserve"> </w:t>
      </w:r>
      <w:r w:rsidR="00B335CA">
        <w:rPr>
          <w:rFonts w:ascii="Alto Con Nor" w:eastAsia="Georgia" w:hAnsi="Alto Con Nor"/>
          <w:color w:val="000000" w:themeColor="text1"/>
        </w:rPr>
        <w:t xml:space="preserve">und bietet </w:t>
      </w:r>
      <w:r w:rsidR="00CA49EA">
        <w:rPr>
          <w:rFonts w:ascii="Alto Con Nor" w:eastAsia="Georgia" w:hAnsi="Alto Con Nor"/>
          <w:color w:val="000000" w:themeColor="text1"/>
        </w:rPr>
        <w:t>immer einen Grund, draußen zu sein</w:t>
      </w:r>
      <w:r w:rsidR="00434739">
        <w:rPr>
          <w:rFonts w:ascii="Alto Con Nor" w:eastAsia="Georgia" w:hAnsi="Alto Con Nor"/>
          <w:color w:val="000000" w:themeColor="text1"/>
        </w:rPr>
        <w:t xml:space="preserve">. </w:t>
      </w:r>
      <w:r w:rsidR="00733390">
        <w:rPr>
          <w:rFonts w:ascii="Alto Con Nor" w:eastAsia="Georgia" w:hAnsi="Alto Con Nor"/>
          <w:color w:val="000000" w:themeColor="text1"/>
        </w:rPr>
        <w:t xml:space="preserve">Unser Geheimtipp für ein </w:t>
      </w:r>
      <w:r w:rsidR="004F3659">
        <w:rPr>
          <w:rFonts w:ascii="Alto Con Nor" w:eastAsia="Georgia" w:hAnsi="Alto Con Nor"/>
          <w:color w:val="000000" w:themeColor="text1"/>
        </w:rPr>
        <w:t xml:space="preserve">Abenteuer zu zweit ist ein Nachtrodelausflug </w:t>
      </w:r>
      <w:r w:rsidR="00EA2EF4">
        <w:rPr>
          <w:rFonts w:ascii="Alto Con Nor" w:eastAsia="Georgia" w:hAnsi="Alto Con Nor"/>
          <w:color w:val="000000" w:themeColor="text1"/>
        </w:rPr>
        <w:t xml:space="preserve">zum </w:t>
      </w:r>
      <w:r w:rsidR="004B4E22">
        <w:rPr>
          <w:rFonts w:ascii="Alto Con Nor" w:eastAsia="Georgia" w:hAnsi="Alto Con Nor"/>
          <w:color w:val="000000" w:themeColor="text1"/>
        </w:rPr>
        <w:t xml:space="preserve">Rangger </w:t>
      </w:r>
      <w:proofErr w:type="spellStart"/>
      <w:r w:rsidR="004B4E22">
        <w:rPr>
          <w:rFonts w:ascii="Alto Con Nor" w:eastAsia="Georgia" w:hAnsi="Alto Con Nor"/>
          <w:color w:val="000000" w:themeColor="text1"/>
        </w:rPr>
        <w:t>Köpfl</w:t>
      </w:r>
      <w:proofErr w:type="spellEnd"/>
      <w:r w:rsidR="004B4E22">
        <w:rPr>
          <w:rFonts w:ascii="Alto Con Nor" w:eastAsia="Georgia" w:hAnsi="Alto Con Nor"/>
          <w:color w:val="000000" w:themeColor="text1"/>
        </w:rPr>
        <w:t>.</w:t>
      </w:r>
      <w:r w:rsidR="00E364C7">
        <w:rPr>
          <w:rFonts w:ascii="Alto Con Nor" w:eastAsia="Georgia" w:hAnsi="Alto Con Nor"/>
          <w:color w:val="000000" w:themeColor="text1"/>
        </w:rPr>
        <w:t xml:space="preserve"> </w:t>
      </w:r>
      <w:r w:rsidR="00544753">
        <w:rPr>
          <w:rFonts w:ascii="Alto Con Nor" w:eastAsia="Georgia" w:hAnsi="Alto Con Nor"/>
          <w:color w:val="000000" w:themeColor="text1"/>
        </w:rPr>
        <w:t xml:space="preserve">Vom Sulzstich, wohin einem die </w:t>
      </w:r>
      <w:r w:rsidR="005A2777">
        <w:rPr>
          <w:rFonts w:ascii="Alto Con Nor" w:eastAsia="Georgia" w:hAnsi="Alto Con Nor"/>
          <w:color w:val="000000" w:themeColor="text1"/>
        </w:rPr>
        <w:t xml:space="preserve">Gondeln der </w:t>
      </w:r>
      <w:r w:rsidR="00544753">
        <w:rPr>
          <w:rFonts w:ascii="Alto Con Nor" w:eastAsia="Georgia" w:hAnsi="Alto Con Nor"/>
          <w:color w:val="000000" w:themeColor="text1"/>
        </w:rPr>
        <w:t xml:space="preserve">Bergbahnen Oberperfuss jeweils </w:t>
      </w:r>
      <w:r w:rsidR="004E6D55">
        <w:rPr>
          <w:rFonts w:ascii="Alto Con Nor" w:eastAsia="Georgia" w:hAnsi="Alto Con Nor"/>
          <w:color w:val="000000" w:themeColor="text1"/>
        </w:rPr>
        <w:t>d</w:t>
      </w:r>
      <w:r w:rsidR="00544753">
        <w:rPr>
          <w:rFonts w:ascii="Alto Con Nor" w:eastAsia="Georgia" w:hAnsi="Alto Con Nor"/>
          <w:color w:val="000000" w:themeColor="text1"/>
        </w:rPr>
        <w:t>iensta</w:t>
      </w:r>
      <w:r w:rsidR="004B4E22">
        <w:rPr>
          <w:rFonts w:ascii="Alto Con Nor" w:eastAsia="Georgia" w:hAnsi="Alto Con Nor"/>
          <w:color w:val="000000" w:themeColor="text1"/>
        </w:rPr>
        <w:t xml:space="preserve">g- </w:t>
      </w:r>
      <w:r w:rsidR="00544753">
        <w:rPr>
          <w:rFonts w:ascii="Alto Con Nor" w:eastAsia="Georgia" w:hAnsi="Alto Con Nor"/>
          <w:color w:val="000000" w:themeColor="text1"/>
        </w:rPr>
        <w:t xml:space="preserve">und </w:t>
      </w:r>
      <w:r w:rsidR="004E6D55">
        <w:rPr>
          <w:rFonts w:ascii="Alto Con Nor" w:eastAsia="Georgia" w:hAnsi="Alto Con Nor"/>
          <w:color w:val="000000" w:themeColor="text1"/>
        </w:rPr>
        <w:t>f</w:t>
      </w:r>
      <w:r w:rsidR="004B4E22">
        <w:rPr>
          <w:rFonts w:ascii="Alto Con Nor" w:eastAsia="Georgia" w:hAnsi="Alto Con Nor"/>
          <w:color w:val="000000" w:themeColor="text1"/>
        </w:rPr>
        <w:t>reita</w:t>
      </w:r>
      <w:r w:rsidR="00544753">
        <w:rPr>
          <w:rFonts w:ascii="Alto Con Nor" w:eastAsia="Georgia" w:hAnsi="Alto Con Nor"/>
          <w:color w:val="000000" w:themeColor="text1"/>
        </w:rPr>
        <w:t>gaben</w:t>
      </w:r>
      <w:r w:rsidR="00344268">
        <w:rPr>
          <w:rFonts w:ascii="Alto Con Nor" w:eastAsia="Georgia" w:hAnsi="Alto Con Nor"/>
          <w:color w:val="000000" w:themeColor="text1"/>
        </w:rPr>
        <w:t>d</w:t>
      </w:r>
      <w:r w:rsidR="004E6D55">
        <w:rPr>
          <w:rFonts w:ascii="Alto Con Nor" w:eastAsia="Georgia" w:hAnsi="Alto Con Nor"/>
          <w:color w:val="000000" w:themeColor="text1"/>
        </w:rPr>
        <w:t>s</w:t>
      </w:r>
      <w:r w:rsidR="00544753">
        <w:rPr>
          <w:rFonts w:ascii="Alto Con Nor" w:eastAsia="Georgia" w:hAnsi="Alto Con Nor"/>
          <w:color w:val="000000" w:themeColor="text1"/>
        </w:rPr>
        <w:t xml:space="preserve"> bequem hinaufbefördern</w:t>
      </w:r>
      <w:r w:rsidR="00344268">
        <w:rPr>
          <w:rFonts w:ascii="Alto Con Nor" w:eastAsia="Georgia" w:hAnsi="Alto Con Nor"/>
          <w:color w:val="000000" w:themeColor="text1"/>
        </w:rPr>
        <w:t>,</w:t>
      </w:r>
      <w:r w:rsidR="006E1179">
        <w:rPr>
          <w:rFonts w:ascii="Alto Con Nor" w:eastAsia="Georgia" w:hAnsi="Alto Con Nor"/>
          <w:color w:val="000000" w:themeColor="text1"/>
        </w:rPr>
        <w:t xml:space="preserve"> wandert man</w:t>
      </w:r>
      <w:r w:rsidR="00344268">
        <w:rPr>
          <w:rFonts w:ascii="Alto Con Nor" w:eastAsia="Georgia" w:hAnsi="Alto Con Nor"/>
          <w:color w:val="000000" w:themeColor="text1"/>
        </w:rPr>
        <w:t xml:space="preserve"> </w:t>
      </w:r>
      <w:r w:rsidR="003F72F1">
        <w:rPr>
          <w:rFonts w:ascii="Alto Con Nor" w:eastAsia="Georgia" w:hAnsi="Alto Con Nor"/>
          <w:color w:val="000000" w:themeColor="text1"/>
        </w:rPr>
        <w:t>zur</w:t>
      </w:r>
      <w:r w:rsidR="00344268">
        <w:rPr>
          <w:rFonts w:ascii="Alto Con Nor" w:eastAsia="Georgia" w:hAnsi="Alto Con Nor"/>
          <w:color w:val="000000" w:themeColor="text1"/>
        </w:rPr>
        <w:t xml:space="preserve"> urigen </w:t>
      </w:r>
      <w:proofErr w:type="spellStart"/>
      <w:r w:rsidR="00344268">
        <w:rPr>
          <w:rFonts w:ascii="Alto Con Nor" w:eastAsia="Georgia" w:hAnsi="Alto Con Nor"/>
          <w:color w:val="000000" w:themeColor="text1"/>
        </w:rPr>
        <w:t>Rosskogelhütte</w:t>
      </w:r>
      <w:proofErr w:type="spellEnd"/>
      <w:r w:rsidR="00344268">
        <w:rPr>
          <w:rFonts w:ascii="Alto Con Nor" w:eastAsia="Georgia" w:hAnsi="Alto Con Nor"/>
          <w:color w:val="000000" w:themeColor="text1"/>
        </w:rPr>
        <w:t xml:space="preserve">. </w:t>
      </w:r>
      <w:r w:rsidR="00A35014">
        <w:rPr>
          <w:rFonts w:ascii="Alto Con Nor" w:eastAsia="Georgia" w:hAnsi="Alto Con Nor"/>
          <w:color w:val="000000" w:themeColor="text1"/>
        </w:rPr>
        <w:t xml:space="preserve">Nach </w:t>
      </w:r>
      <w:r w:rsidR="00E25F5F">
        <w:rPr>
          <w:rFonts w:ascii="Alto Con Nor" w:eastAsia="Georgia" w:hAnsi="Alto Con Nor"/>
          <w:color w:val="000000" w:themeColor="text1"/>
        </w:rPr>
        <w:t xml:space="preserve">dem </w:t>
      </w:r>
      <w:r w:rsidR="00FB18E8">
        <w:rPr>
          <w:rFonts w:ascii="Alto Con Nor" w:eastAsia="Georgia" w:hAnsi="Alto Con Nor"/>
          <w:color w:val="000000" w:themeColor="text1"/>
        </w:rPr>
        <w:t>gemütlichen Hütte</w:t>
      </w:r>
      <w:r w:rsidR="0031271D">
        <w:rPr>
          <w:rFonts w:ascii="Alto Con Nor" w:eastAsia="Georgia" w:hAnsi="Alto Con Nor"/>
          <w:color w:val="000000" w:themeColor="text1"/>
        </w:rPr>
        <w:t>n</w:t>
      </w:r>
      <w:r w:rsidR="00EE4746">
        <w:rPr>
          <w:rFonts w:ascii="Alto Con Nor" w:eastAsia="Georgia" w:hAnsi="Alto Con Nor"/>
          <w:color w:val="000000" w:themeColor="text1"/>
        </w:rPr>
        <w:t>abend</w:t>
      </w:r>
      <w:r w:rsidR="00EA2EF4">
        <w:rPr>
          <w:rFonts w:ascii="Alto Con Nor" w:eastAsia="Georgia" w:hAnsi="Alto Con Nor"/>
          <w:color w:val="000000" w:themeColor="text1"/>
        </w:rPr>
        <w:t xml:space="preserve"> heißt es, </w:t>
      </w:r>
      <w:r w:rsidR="0031271D">
        <w:rPr>
          <w:rFonts w:ascii="Alto Con Nor" w:eastAsia="Georgia" w:hAnsi="Alto Con Nor"/>
          <w:color w:val="000000" w:themeColor="text1"/>
        </w:rPr>
        <w:t xml:space="preserve">Stirnlampe und Helm </w:t>
      </w:r>
      <w:r w:rsidR="00EA2EF4">
        <w:rPr>
          <w:rFonts w:ascii="Alto Con Nor" w:eastAsia="Georgia" w:hAnsi="Alto Con Nor"/>
          <w:color w:val="000000" w:themeColor="text1"/>
        </w:rPr>
        <w:t>aufgesetzt</w:t>
      </w:r>
      <w:r w:rsidR="004B756A">
        <w:rPr>
          <w:rFonts w:ascii="Alto Con Nor" w:eastAsia="Georgia" w:hAnsi="Alto Con Nor"/>
          <w:color w:val="000000" w:themeColor="text1"/>
        </w:rPr>
        <w:t>,</w:t>
      </w:r>
      <w:r w:rsidR="00EA2EF4">
        <w:rPr>
          <w:rFonts w:ascii="Alto Con Nor" w:eastAsia="Georgia" w:hAnsi="Alto Con Nor"/>
          <w:color w:val="000000" w:themeColor="text1"/>
        </w:rPr>
        <w:t xml:space="preserve"> und die gemeinsame</w:t>
      </w:r>
      <w:r w:rsidR="003363BE">
        <w:rPr>
          <w:rFonts w:ascii="Alto Con Nor" w:eastAsia="Georgia" w:hAnsi="Alto Con Nor"/>
          <w:color w:val="000000" w:themeColor="text1"/>
        </w:rPr>
        <w:t xml:space="preserve"> rasante</w:t>
      </w:r>
      <w:r w:rsidR="00EA2EF4">
        <w:rPr>
          <w:rFonts w:ascii="Alto Con Nor" w:eastAsia="Georgia" w:hAnsi="Alto Con Nor"/>
          <w:color w:val="000000" w:themeColor="text1"/>
        </w:rPr>
        <w:t xml:space="preserve"> </w:t>
      </w:r>
      <w:r w:rsidR="00EF7A94">
        <w:rPr>
          <w:rFonts w:ascii="Alto Con Nor" w:eastAsia="Georgia" w:hAnsi="Alto Con Nor"/>
          <w:color w:val="000000" w:themeColor="text1"/>
        </w:rPr>
        <w:t>Rodel</w:t>
      </w:r>
      <w:r w:rsidR="0085250B">
        <w:rPr>
          <w:rFonts w:ascii="Alto Con Nor" w:eastAsia="Georgia" w:hAnsi="Alto Con Nor"/>
          <w:color w:val="000000" w:themeColor="text1"/>
        </w:rPr>
        <w:t xml:space="preserve">abfahrt </w:t>
      </w:r>
      <w:r w:rsidR="00EA2EF4">
        <w:rPr>
          <w:rFonts w:ascii="Alto Con Nor" w:eastAsia="Georgia" w:hAnsi="Alto Con Nor"/>
          <w:color w:val="000000" w:themeColor="text1"/>
        </w:rPr>
        <w:t xml:space="preserve">kann beginnen. </w:t>
      </w:r>
      <w:r w:rsidR="00555EDA" w:rsidRPr="005A2777">
        <w:rPr>
          <w:rFonts w:ascii="Alto Con Nor" w:eastAsia="Georgia" w:hAnsi="Alto Con Nor"/>
          <w:b/>
          <w:bCs/>
          <w:color w:val="000000" w:themeColor="text1"/>
        </w:rPr>
        <w:t>Gut zu wissen:</w:t>
      </w:r>
      <w:r w:rsidR="00555EDA">
        <w:rPr>
          <w:rFonts w:ascii="Alto Con Nor" w:eastAsia="Georgia" w:hAnsi="Alto Con Nor"/>
          <w:color w:val="000000" w:themeColor="text1"/>
        </w:rPr>
        <w:t xml:space="preserve"> Die Fahrt mit den Bergbahnen ist einmal</w:t>
      </w:r>
      <w:r w:rsidR="003363BE">
        <w:rPr>
          <w:rFonts w:ascii="Alto Con Nor" w:eastAsia="Georgia" w:hAnsi="Alto Con Nor"/>
          <w:color w:val="000000" w:themeColor="text1"/>
        </w:rPr>
        <w:t>ig</w:t>
      </w:r>
      <w:r w:rsidR="00555EDA">
        <w:rPr>
          <w:rFonts w:ascii="Alto Con Nor" w:eastAsia="Georgia" w:hAnsi="Alto Con Nor"/>
          <w:color w:val="000000" w:themeColor="text1"/>
        </w:rPr>
        <w:t xml:space="preserve"> in </w:t>
      </w:r>
      <w:r w:rsidR="008803D0">
        <w:rPr>
          <w:rFonts w:ascii="Alto Con Nor" w:eastAsia="Georgia" w:hAnsi="Alto Con Nor"/>
          <w:color w:val="000000" w:themeColor="text1"/>
        </w:rPr>
        <w:t>der</w:t>
      </w:r>
      <w:r w:rsidR="00555EDA">
        <w:rPr>
          <w:rFonts w:ascii="Alto Con Nor" w:eastAsia="Georgia" w:hAnsi="Alto Con Nor"/>
          <w:color w:val="000000" w:themeColor="text1"/>
        </w:rPr>
        <w:t xml:space="preserve"> kostenlosen Gästekarte Welc</w:t>
      </w:r>
      <w:r w:rsidR="003363BE">
        <w:rPr>
          <w:rFonts w:ascii="Alto Con Nor" w:eastAsia="Georgia" w:hAnsi="Alto Con Nor"/>
          <w:color w:val="000000" w:themeColor="text1"/>
        </w:rPr>
        <w:t>ome</w:t>
      </w:r>
      <w:r w:rsidR="00555EDA">
        <w:rPr>
          <w:rFonts w:ascii="Alto Con Nor" w:eastAsia="Georgia" w:hAnsi="Alto Con Nor"/>
          <w:color w:val="000000" w:themeColor="text1"/>
        </w:rPr>
        <w:t xml:space="preserve"> Card inbegriffen.</w:t>
      </w:r>
    </w:p>
    <w:p w14:paraId="3A6E09AE" w14:textId="77777777" w:rsidR="00BC7B3A" w:rsidRPr="00BC7B3A" w:rsidRDefault="00BC7B3A" w:rsidP="00FB1BA0">
      <w:pPr>
        <w:pStyle w:val="xmsolistparagraph"/>
        <w:ind w:left="0"/>
        <w:jc w:val="both"/>
        <w:rPr>
          <w:rFonts w:ascii="Alto Con Nor" w:eastAsia="Georgia" w:hAnsi="Alto Con Nor"/>
          <w:color w:val="000000" w:themeColor="text1"/>
        </w:rPr>
      </w:pPr>
    </w:p>
    <w:p w14:paraId="73B4F33E" w14:textId="4E5F55DE" w:rsidR="002C20EE" w:rsidRDefault="002079DD" w:rsidP="00FB1BA0">
      <w:pPr>
        <w:pStyle w:val="xmsolistparagraph"/>
        <w:ind w:left="0"/>
        <w:jc w:val="both"/>
        <w:rPr>
          <w:rFonts w:ascii="Alto Con Nor" w:eastAsia="Georgia" w:hAnsi="Alto Con Nor"/>
          <w:b/>
          <w:bCs/>
          <w:color w:val="000000" w:themeColor="text1"/>
        </w:rPr>
      </w:pPr>
      <w:r>
        <w:rPr>
          <w:rFonts w:ascii="Alto Con Nor" w:eastAsia="Georgia" w:hAnsi="Alto Con Nor"/>
          <w:b/>
          <w:bCs/>
          <w:color w:val="000000" w:themeColor="text1"/>
        </w:rPr>
        <w:t xml:space="preserve">6. </w:t>
      </w:r>
      <w:r w:rsidR="002C20EE">
        <w:rPr>
          <w:rFonts w:ascii="Alto Con Nor" w:eastAsia="Georgia" w:hAnsi="Alto Con Nor"/>
          <w:b/>
          <w:bCs/>
          <w:color w:val="000000" w:themeColor="text1"/>
        </w:rPr>
        <w:t>Gut gekocht ist halb gewonnen</w:t>
      </w:r>
    </w:p>
    <w:p w14:paraId="6E14CD0E" w14:textId="03705FF7" w:rsidR="00714901" w:rsidRPr="00766E11" w:rsidRDefault="002C20EE" w:rsidP="678E72E4">
      <w:pPr>
        <w:pStyle w:val="xmsolistparagraph"/>
        <w:ind w:left="0"/>
        <w:jc w:val="both"/>
        <w:rPr>
          <w:rFonts w:ascii="Alto Con Nor" w:eastAsia="Times New Roman" w:hAnsi="Alto Con Nor"/>
          <w:b/>
          <w:bCs/>
        </w:rPr>
      </w:pPr>
      <w:r w:rsidRPr="678E72E4">
        <w:rPr>
          <w:rFonts w:ascii="Alto Con Nor" w:eastAsia="Georgia" w:hAnsi="Alto Con Nor"/>
          <w:color w:val="000000" w:themeColor="text1"/>
        </w:rPr>
        <w:t>Der Klassiker für eine gelungene Valentins</w:t>
      </w:r>
      <w:r w:rsidR="00F57DFB" w:rsidRPr="678E72E4">
        <w:rPr>
          <w:rFonts w:ascii="Alto Con Nor" w:eastAsia="Georgia" w:hAnsi="Alto Con Nor"/>
          <w:color w:val="000000" w:themeColor="text1"/>
        </w:rPr>
        <w:t>über</w:t>
      </w:r>
      <w:r w:rsidR="006D5080" w:rsidRPr="678E72E4">
        <w:rPr>
          <w:rFonts w:ascii="Alto Con Nor" w:eastAsia="Georgia" w:hAnsi="Alto Con Nor"/>
          <w:color w:val="000000" w:themeColor="text1"/>
        </w:rPr>
        <w:t>r</w:t>
      </w:r>
      <w:r w:rsidR="00F57DFB" w:rsidRPr="678E72E4">
        <w:rPr>
          <w:rFonts w:ascii="Alto Con Nor" w:eastAsia="Georgia" w:hAnsi="Alto Con Nor"/>
          <w:color w:val="000000" w:themeColor="text1"/>
        </w:rPr>
        <w:t>aschung</w:t>
      </w:r>
      <w:r w:rsidRPr="678E72E4">
        <w:rPr>
          <w:rFonts w:ascii="Alto Con Nor" w:eastAsia="Georgia" w:hAnsi="Alto Con Nor"/>
          <w:color w:val="000000" w:themeColor="text1"/>
        </w:rPr>
        <w:t xml:space="preserve"> ist ein feines Essen. Dieses genießt man in Innsbruck </w:t>
      </w:r>
      <w:r w:rsidR="0042793A" w:rsidRPr="678E72E4">
        <w:rPr>
          <w:rFonts w:ascii="Alto Con Nor" w:eastAsia="Georgia" w:hAnsi="Alto Con Nor"/>
          <w:color w:val="000000" w:themeColor="text1"/>
        </w:rPr>
        <w:t>etwa</w:t>
      </w:r>
      <w:r w:rsidRPr="678E72E4">
        <w:rPr>
          <w:rFonts w:ascii="Alto Con Nor" w:eastAsia="Georgia" w:hAnsi="Alto Con Nor"/>
          <w:color w:val="000000" w:themeColor="text1"/>
        </w:rPr>
        <w:t xml:space="preserve"> im </w:t>
      </w:r>
      <w:proofErr w:type="spellStart"/>
      <w:r w:rsidR="002D25B1" w:rsidRPr="678E72E4">
        <w:rPr>
          <w:rFonts w:ascii="Alto Con Nor" w:eastAsia="Georgia" w:hAnsi="Alto Con Nor"/>
          <w:color w:val="000000" w:themeColor="text1"/>
        </w:rPr>
        <w:t>Roof</w:t>
      </w:r>
      <w:r w:rsidR="00BE5354" w:rsidRPr="678E72E4">
        <w:rPr>
          <w:rFonts w:ascii="Alto Con Nor" w:eastAsia="Georgia" w:hAnsi="Alto Con Nor"/>
          <w:color w:val="000000" w:themeColor="text1"/>
        </w:rPr>
        <w:t>t</w:t>
      </w:r>
      <w:r w:rsidR="002D25B1" w:rsidRPr="678E72E4">
        <w:rPr>
          <w:rFonts w:ascii="Alto Con Nor" w:eastAsia="Georgia" w:hAnsi="Alto Con Nor"/>
          <w:color w:val="000000" w:themeColor="text1"/>
        </w:rPr>
        <w:t>op</w:t>
      </w:r>
      <w:proofErr w:type="spellEnd"/>
      <w:r w:rsidRPr="678E72E4">
        <w:rPr>
          <w:rFonts w:ascii="Alto Con Nor" w:eastAsia="Georgia" w:hAnsi="Alto Con Nor"/>
          <w:color w:val="000000" w:themeColor="text1"/>
        </w:rPr>
        <w:t xml:space="preserve">-Restaurant Lichtblick mit </w:t>
      </w:r>
      <w:r w:rsidR="00FC269C">
        <w:rPr>
          <w:rFonts w:ascii="Alto Con Nor" w:eastAsia="Georgia" w:hAnsi="Alto Con Nor"/>
          <w:color w:val="000000" w:themeColor="text1"/>
        </w:rPr>
        <w:t>Sicht</w:t>
      </w:r>
      <w:r w:rsidRPr="678E72E4">
        <w:rPr>
          <w:rFonts w:ascii="Alto Con Nor" w:eastAsia="Georgia" w:hAnsi="Alto Con Nor"/>
          <w:color w:val="000000" w:themeColor="text1"/>
        </w:rPr>
        <w:t xml:space="preserve"> auf die hell erleuchtete Stadt. Der Ausblick von oben macht auch den Brunch im Panoramarestaurant SKY auf der Bergisel Sprungschanze zu einem</w:t>
      </w:r>
      <w:r w:rsidR="00D27BA2" w:rsidRPr="678E72E4">
        <w:rPr>
          <w:rFonts w:ascii="Alto Con Nor" w:eastAsia="Georgia" w:hAnsi="Alto Con Nor"/>
          <w:color w:val="000000" w:themeColor="text1"/>
        </w:rPr>
        <w:t xml:space="preserve"> einmaligen</w:t>
      </w:r>
      <w:r w:rsidR="002F0CC8" w:rsidRPr="678E72E4">
        <w:rPr>
          <w:rFonts w:ascii="Alto Con Nor" w:eastAsia="Georgia" w:hAnsi="Alto Con Nor"/>
          <w:color w:val="000000" w:themeColor="text1"/>
        </w:rPr>
        <w:t xml:space="preserve"> </w:t>
      </w:r>
      <w:r w:rsidRPr="678E72E4">
        <w:rPr>
          <w:rFonts w:ascii="Alto Con Nor" w:eastAsia="Georgia" w:hAnsi="Alto Con Nor"/>
          <w:color w:val="000000" w:themeColor="text1"/>
        </w:rPr>
        <w:t xml:space="preserve">Erlebnis. </w:t>
      </w:r>
      <w:proofErr w:type="spellStart"/>
      <w:r w:rsidRPr="678E72E4">
        <w:rPr>
          <w:rFonts w:ascii="Alto Con Nor" w:eastAsia="Georgia" w:hAnsi="Alto Con Nor"/>
          <w:color w:val="000000" w:themeColor="text1"/>
        </w:rPr>
        <w:t>Vegetarier:innen</w:t>
      </w:r>
      <w:proofErr w:type="spellEnd"/>
      <w:r w:rsidRPr="678E72E4">
        <w:rPr>
          <w:rFonts w:ascii="Alto Con Nor" w:eastAsia="Georgia" w:hAnsi="Alto Con Nor"/>
          <w:color w:val="000000" w:themeColor="text1"/>
        </w:rPr>
        <w:t xml:space="preserve"> freuen sich über die leckeren Menüs im Blum, und in der Olive werden wohlschmeckende vegane Kreationen gezaubert. </w:t>
      </w:r>
      <w:r w:rsidR="728ED479" w:rsidRPr="678E72E4">
        <w:rPr>
          <w:rFonts w:ascii="Alto Con Nor" w:eastAsia="Georgia" w:hAnsi="Alto Con Nor"/>
          <w:color w:val="000000" w:themeColor="text1"/>
        </w:rPr>
        <w:t xml:space="preserve">Wunderbar tirolerisch bekocht wird man im kleinen Dörfchen Lans nahe Innsbruck. Dort finden sich mit dem </w:t>
      </w:r>
      <w:proofErr w:type="spellStart"/>
      <w:r w:rsidR="728ED479" w:rsidRPr="678E72E4">
        <w:rPr>
          <w:rFonts w:ascii="Alto Con Nor" w:eastAsia="Georgia" w:hAnsi="Alto Con Nor"/>
          <w:color w:val="000000" w:themeColor="text1"/>
        </w:rPr>
        <w:t>Isserwirt</w:t>
      </w:r>
      <w:proofErr w:type="spellEnd"/>
      <w:r w:rsidR="728ED479" w:rsidRPr="678E72E4">
        <w:rPr>
          <w:rFonts w:ascii="Alto Con Nor" w:eastAsia="Georgia" w:hAnsi="Alto Con Nor"/>
          <w:color w:val="000000" w:themeColor="text1"/>
        </w:rPr>
        <w:t xml:space="preserve">, dem </w:t>
      </w:r>
      <w:proofErr w:type="spellStart"/>
      <w:r w:rsidR="728ED479" w:rsidRPr="678E72E4">
        <w:rPr>
          <w:rFonts w:ascii="Alto Con Nor" w:eastAsia="Georgia" w:hAnsi="Alto Con Nor"/>
          <w:color w:val="000000" w:themeColor="text1"/>
        </w:rPr>
        <w:t>Walzl</w:t>
      </w:r>
      <w:proofErr w:type="spellEnd"/>
      <w:r w:rsidR="728ED479" w:rsidRPr="678E72E4">
        <w:rPr>
          <w:rFonts w:ascii="Alto Con Nor" w:eastAsia="Georgia" w:hAnsi="Alto Con Nor"/>
          <w:color w:val="000000" w:themeColor="text1"/>
        </w:rPr>
        <w:t xml:space="preserve"> und dem Wilden Mann gleich drei Gasthöfe mit schmackhafter lokaler Küche.</w:t>
      </w:r>
      <w:r w:rsidRPr="678E72E4">
        <w:rPr>
          <w:rFonts w:ascii="Alto Con Nor" w:eastAsia="Georgia" w:hAnsi="Alto Con Nor"/>
          <w:color w:val="000000" w:themeColor="text1"/>
        </w:rPr>
        <w:t xml:space="preserve"> </w:t>
      </w:r>
      <w:r w:rsidR="5ADFA6D8" w:rsidRPr="678E72E4">
        <w:rPr>
          <w:rFonts w:ascii="Alto Con Nor" w:eastAsia="Georgia" w:hAnsi="Alto Con Nor"/>
          <w:color w:val="000000" w:themeColor="text1"/>
        </w:rPr>
        <w:t>Etwas Besonderes, doch lä</w:t>
      </w:r>
      <w:r w:rsidRPr="678E72E4">
        <w:rPr>
          <w:rFonts w:ascii="Alto Con Nor" w:eastAsia="Georgia" w:hAnsi="Alto Con Nor"/>
          <w:color w:val="000000" w:themeColor="text1"/>
        </w:rPr>
        <w:t xml:space="preserve">ngst kein Geheimtipp mehr – da von Gault Millau und Falstaff ausgezeichnet – ist das Restaurant Schwarzfischer in Stams. Hier wird herrlich-frischer Fisch aus den eigenen Gewässern kredenzt. </w:t>
      </w:r>
    </w:p>
    <w:p w14:paraId="02854CA6" w14:textId="77777777" w:rsidR="00BC7B3A" w:rsidRPr="009E54C7" w:rsidRDefault="00BC7B3A" w:rsidP="00FB1BA0">
      <w:pPr>
        <w:pStyle w:val="xmsolistparagraph"/>
        <w:ind w:left="0"/>
        <w:jc w:val="both"/>
        <w:rPr>
          <w:rFonts w:ascii="Alto Con Nor" w:eastAsia="Times New Roman" w:hAnsi="Alto Con Nor"/>
          <w:b/>
          <w:bCs/>
        </w:rPr>
      </w:pPr>
    </w:p>
    <w:p w14:paraId="47180996" w14:textId="4A4CE1F5" w:rsidR="00714901" w:rsidRPr="00766E11" w:rsidRDefault="002079DD" w:rsidP="00FB1BA0">
      <w:pPr>
        <w:pStyle w:val="xmsolistparagraph"/>
        <w:ind w:left="0"/>
        <w:jc w:val="both"/>
        <w:rPr>
          <w:rFonts w:ascii="Alto Con Nor" w:eastAsia="Times New Roman" w:hAnsi="Alto Con Nor"/>
          <w:b/>
          <w:bCs/>
        </w:rPr>
      </w:pPr>
      <w:r w:rsidRPr="678E72E4">
        <w:rPr>
          <w:rFonts w:ascii="Alto Con Nor" w:eastAsia="Times New Roman" w:hAnsi="Alto Con Nor"/>
          <w:b/>
          <w:bCs/>
        </w:rPr>
        <w:t xml:space="preserve">7. </w:t>
      </w:r>
      <w:r w:rsidR="00372A9E" w:rsidRPr="678E72E4">
        <w:rPr>
          <w:rFonts w:ascii="Alto Con Nor" w:eastAsia="Times New Roman" w:hAnsi="Alto Con Nor"/>
          <w:b/>
          <w:bCs/>
        </w:rPr>
        <w:t>Last but not least</w:t>
      </w:r>
      <w:r w:rsidR="0022095B" w:rsidRPr="678E72E4">
        <w:rPr>
          <w:rFonts w:ascii="Alto Con Nor" w:eastAsia="Times New Roman" w:hAnsi="Alto Con Nor"/>
          <w:b/>
          <w:bCs/>
        </w:rPr>
        <w:t>:</w:t>
      </w:r>
      <w:r w:rsidR="00372A9E" w:rsidRPr="678E72E4">
        <w:rPr>
          <w:rFonts w:ascii="Alto Con Nor" w:eastAsia="Times New Roman" w:hAnsi="Alto Con Nor"/>
          <w:b/>
          <w:bCs/>
        </w:rPr>
        <w:t xml:space="preserve"> </w:t>
      </w:r>
      <w:r w:rsidR="00CD2168" w:rsidRPr="678E72E4">
        <w:rPr>
          <w:rFonts w:ascii="Alto Con Nor" w:eastAsia="Times New Roman" w:hAnsi="Alto Con Nor"/>
          <w:b/>
          <w:bCs/>
        </w:rPr>
        <w:t xml:space="preserve">Innsbruck Card, </w:t>
      </w:r>
      <w:r w:rsidR="00372A9E" w:rsidRPr="678E72E4">
        <w:rPr>
          <w:rFonts w:ascii="Alto Con Nor" w:eastAsia="Times New Roman" w:hAnsi="Alto Con Nor"/>
          <w:b/>
          <w:bCs/>
        </w:rPr>
        <w:t>der ultimative</w:t>
      </w:r>
      <w:r w:rsidR="00FF6B03" w:rsidRPr="678E72E4">
        <w:rPr>
          <w:rFonts w:ascii="Alto Con Nor" w:eastAsia="Times New Roman" w:hAnsi="Alto Con Nor"/>
          <w:b/>
          <w:bCs/>
        </w:rPr>
        <w:t xml:space="preserve"> Valentinstag-</w:t>
      </w:r>
      <w:r w:rsidR="00A4431F" w:rsidRPr="678E72E4">
        <w:rPr>
          <w:rFonts w:ascii="Alto Con Nor" w:eastAsia="Times New Roman" w:hAnsi="Alto Con Nor"/>
          <w:b/>
          <w:bCs/>
        </w:rPr>
        <w:t>Geschenktipp</w:t>
      </w:r>
      <w:r w:rsidR="0022095B" w:rsidRPr="678E72E4">
        <w:rPr>
          <w:rFonts w:ascii="Alto Con Nor" w:eastAsia="Times New Roman" w:hAnsi="Alto Con Nor"/>
          <w:b/>
          <w:bCs/>
        </w:rPr>
        <w:t xml:space="preserve"> </w:t>
      </w:r>
    </w:p>
    <w:p w14:paraId="280C3DF3" w14:textId="77777777" w:rsidR="00C40DC0" w:rsidRDefault="003C7A93" w:rsidP="00FB1BA0">
      <w:pPr>
        <w:jc w:val="both"/>
        <w:rPr>
          <w:rFonts w:ascii="Alto Con Nor" w:hAnsi="Alto Con Nor"/>
        </w:rPr>
      </w:pPr>
      <w:r w:rsidRPr="003C7A93">
        <w:rPr>
          <w:rFonts w:ascii="Alto Con Nor" w:hAnsi="Alto Con Nor"/>
        </w:rPr>
        <w:t xml:space="preserve">Die Innsbruck Card ist </w:t>
      </w:r>
      <w:r>
        <w:rPr>
          <w:rFonts w:ascii="Alto Con Nor" w:hAnsi="Alto Con Nor"/>
        </w:rPr>
        <w:t>das</w:t>
      </w:r>
      <w:r w:rsidRPr="003C7A93">
        <w:rPr>
          <w:rFonts w:ascii="Alto Con Nor" w:hAnsi="Alto Con Nor"/>
        </w:rPr>
        <w:t xml:space="preserve"> ideale </w:t>
      </w:r>
      <w:r w:rsidR="00FF6B03">
        <w:rPr>
          <w:rFonts w:ascii="Alto Con Nor" w:hAnsi="Alto Con Nor"/>
        </w:rPr>
        <w:t>G</w:t>
      </w:r>
      <w:r w:rsidRPr="003C7A93">
        <w:rPr>
          <w:rFonts w:ascii="Alto Con Nor" w:hAnsi="Alto Con Nor"/>
        </w:rPr>
        <w:t>eschenk</w:t>
      </w:r>
      <w:r w:rsidR="006242C2">
        <w:rPr>
          <w:rFonts w:ascii="Alto Con Nor" w:hAnsi="Alto Con Nor"/>
        </w:rPr>
        <w:t xml:space="preserve">, um </w:t>
      </w:r>
      <w:r w:rsidR="00415D79">
        <w:rPr>
          <w:rFonts w:ascii="Alto Con Nor" w:hAnsi="Alto Con Nor"/>
        </w:rPr>
        <w:t xml:space="preserve">gemeinsam </w:t>
      </w:r>
      <w:r w:rsidR="001733C7">
        <w:rPr>
          <w:rFonts w:ascii="Alto Con Nor" w:hAnsi="Alto Con Nor"/>
        </w:rPr>
        <w:t>die</w:t>
      </w:r>
      <w:r w:rsidR="006242C2">
        <w:rPr>
          <w:rFonts w:ascii="Alto Con Nor" w:hAnsi="Alto Con Nor"/>
        </w:rPr>
        <w:t xml:space="preserve"> historische</w:t>
      </w:r>
      <w:r w:rsidR="001733C7">
        <w:rPr>
          <w:rFonts w:ascii="Alto Con Nor" w:hAnsi="Alto Con Nor"/>
        </w:rPr>
        <w:t>n</w:t>
      </w:r>
      <w:r w:rsidR="006242C2">
        <w:rPr>
          <w:rFonts w:ascii="Alto Con Nor" w:hAnsi="Alto Con Nor"/>
        </w:rPr>
        <w:t xml:space="preserve"> und kulturelle</w:t>
      </w:r>
      <w:r w:rsidR="001733C7">
        <w:rPr>
          <w:rFonts w:ascii="Alto Con Nor" w:hAnsi="Alto Con Nor"/>
        </w:rPr>
        <w:t>n</w:t>
      </w:r>
      <w:r w:rsidR="006242C2">
        <w:rPr>
          <w:rFonts w:ascii="Alto Con Nor" w:hAnsi="Alto Con Nor"/>
        </w:rPr>
        <w:t xml:space="preserve"> Schätze </w:t>
      </w:r>
      <w:r w:rsidR="001733C7">
        <w:rPr>
          <w:rFonts w:ascii="Alto Con Nor" w:hAnsi="Alto Con Nor"/>
        </w:rPr>
        <w:t xml:space="preserve">der Tiroler Landeshauptstadt </w:t>
      </w:r>
      <w:r w:rsidR="004A5E9E">
        <w:rPr>
          <w:rFonts w:ascii="Alto Con Nor" w:hAnsi="Alto Con Nor"/>
        </w:rPr>
        <w:t>zu entdecken</w:t>
      </w:r>
      <w:r w:rsidRPr="003C7A93">
        <w:rPr>
          <w:rFonts w:ascii="Alto Con Nor" w:hAnsi="Alto Con Nor"/>
        </w:rPr>
        <w:t xml:space="preserve">. </w:t>
      </w:r>
      <w:r w:rsidR="00AB3DB0">
        <w:rPr>
          <w:rFonts w:ascii="Alto Con Nor" w:hAnsi="Alto Con Nor"/>
        </w:rPr>
        <w:t xml:space="preserve">Die Karte </w:t>
      </w:r>
      <w:r w:rsidRPr="003C7A93">
        <w:rPr>
          <w:rFonts w:ascii="Alto Con Nor" w:hAnsi="Alto Con Nor"/>
        </w:rPr>
        <w:t xml:space="preserve">ermöglicht freien </w:t>
      </w:r>
      <w:r w:rsidR="0032569A">
        <w:rPr>
          <w:rFonts w:ascii="Alto Con Nor" w:hAnsi="Alto Con Nor"/>
        </w:rPr>
        <w:t xml:space="preserve">Eintritt </w:t>
      </w:r>
      <w:r w:rsidR="001733C7">
        <w:rPr>
          <w:rFonts w:ascii="Alto Con Nor" w:hAnsi="Alto Con Nor"/>
        </w:rPr>
        <w:t>bei</w:t>
      </w:r>
      <w:r w:rsidR="0032569A">
        <w:rPr>
          <w:rFonts w:ascii="Alto Con Nor" w:hAnsi="Alto Con Nor"/>
        </w:rPr>
        <w:t xml:space="preserve"> 22 Sehenswürdigkeiten</w:t>
      </w:r>
      <w:r w:rsidR="000E419E">
        <w:rPr>
          <w:rFonts w:ascii="Alto Con Nor" w:hAnsi="Alto Con Nor"/>
        </w:rPr>
        <w:t xml:space="preserve"> und Museen</w:t>
      </w:r>
      <w:r w:rsidR="0032569A">
        <w:rPr>
          <w:rFonts w:ascii="Alto Con Nor" w:hAnsi="Alto Con Nor"/>
        </w:rPr>
        <w:t xml:space="preserve"> </w:t>
      </w:r>
      <w:r w:rsidR="00F96B52">
        <w:rPr>
          <w:rFonts w:ascii="Alto Con Nor" w:hAnsi="Alto Con Nor"/>
        </w:rPr>
        <w:t>sowie freie Fahrt mi</w:t>
      </w:r>
      <w:r w:rsidR="007F01D7">
        <w:rPr>
          <w:rFonts w:ascii="Alto Con Nor" w:hAnsi="Alto Con Nor"/>
        </w:rPr>
        <w:t>t</w:t>
      </w:r>
      <w:r w:rsidR="00F96B52">
        <w:rPr>
          <w:rFonts w:ascii="Alto Con Nor" w:hAnsi="Alto Con Nor"/>
        </w:rPr>
        <w:t xml:space="preserve"> den </w:t>
      </w:r>
      <w:r w:rsidRPr="003C7A93">
        <w:rPr>
          <w:rFonts w:ascii="Alto Con Nor" w:hAnsi="Alto Con Nor"/>
        </w:rPr>
        <w:t>öffentlichen Verkehrsmitteln</w:t>
      </w:r>
      <w:r w:rsidR="007F01D7">
        <w:rPr>
          <w:rFonts w:ascii="Alto Con Nor" w:hAnsi="Alto Con Nor"/>
        </w:rPr>
        <w:t xml:space="preserve"> inklusive Hop-on-</w:t>
      </w:r>
      <w:r w:rsidR="000E419E">
        <w:rPr>
          <w:rFonts w:ascii="Alto Con Nor" w:hAnsi="Alto Con Nor"/>
        </w:rPr>
        <w:t>H</w:t>
      </w:r>
      <w:r w:rsidR="007F01D7">
        <w:rPr>
          <w:rFonts w:ascii="Alto Con Nor" w:hAnsi="Alto Con Nor"/>
        </w:rPr>
        <w:t>op-off Bu</w:t>
      </w:r>
      <w:r w:rsidR="00A4670A">
        <w:rPr>
          <w:rFonts w:ascii="Alto Con Nor" w:hAnsi="Alto Con Nor"/>
        </w:rPr>
        <w:t>s</w:t>
      </w:r>
      <w:r w:rsidR="007F01D7">
        <w:rPr>
          <w:rFonts w:ascii="Alto Con Nor" w:hAnsi="Alto Con Nor"/>
        </w:rPr>
        <w:t xml:space="preserve"> </w:t>
      </w:r>
      <w:proofErr w:type="spellStart"/>
      <w:r w:rsidR="007F01D7">
        <w:rPr>
          <w:rFonts w:ascii="Alto Con Nor" w:hAnsi="Alto Con Nor"/>
        </w:rPr>
        <w:t>Sights</w:t>
      </w:r>
      <w:r w:rsidR="00A4670A">
        <w:rPr>
          <w:rFonts w:ascii="Alto Con Nor" w:hAnsi="Alto Con Nor"/>
        </w:rPr>
        <w:t>e</w:t>
      </w:r>
      <w:r w:rsidR="007F01D7">
        <w:rPr>
          <w:rFonts w:ascii="Alto Con Nor" w:hAnsi="Alto Con Nor"/>
        </w:rPr>
        <w:t>er</w:t>
      </w:r>
      <w:proofErr w:type="spellEnd"/>
      <w:r w:rsidR="007F01D7">
        <w:rPr>
          <w:rFonts w:ascii="Alto Con Nor" w:hAnsi="Alto Con Nor"/>
        </w:rPr>
        <w:t>.</w:t>
      </w:r>
      <w:r w:rsidR="00CD2168">
        <w:rPr>
          <w:rFonts w:ascii="Alto Con Nor" w:hAnsi="Alto Con Nor"/>
        </w:rPr>
        <w:t xml:space="preserve"> </w:t>
      </w:r>
    </w:p>
    <w:p w14:paraId="7B562E59" w14:textId="6AFDDCCB" w:rsidR="00D04175" w:rsidRDefault="00977EBA" w:rsidP="00FB1BA0">
      <w:pPr>
        <w:jc w:val="both"/>
        <w:rPr>
          <w:rStyle w:val="Hyperlink"/>
          <w:rFonts w:ascii="Alto Con Nor" w:hAnsi="Alto Con Nor"/>
          <w:lang w:val="de-AT"/>
        </w:rPr>
      </w:pPr>
      <w:r>
        <w:rPr>
          <w:rFonts w:ascii="Alto Con Nor" w:hAnsi="Alto Con Nor"/>
          <w:lang w:val="de-AT"/>
        </w:rPr>
        <w:t xml:space="preserve">Nähere Infos online unter </w:t>
      </w:r>
      <w:hyperlink r:id="rId11" w:history="1">
        <w:r w:rsidR="006725CB" w:rsidRPr="00262895">
          <w:rPr>
            <w:rStyle w:val="Hyperlink"/>
            <w:rFonts w:ascii="Alto Con Nor" w:hAnsi="Alto Con Nor"/>
            <w:lang w:val="de-AT"/>
          </w:rPr>
          <w:t>www.innsbruck.info/innsbruckcard</w:t>
        </w:r>
      </w:hyperlink>
      <w:r w:rsidR="00C40DC0">
        <w:rPr>
          <w:rFonts w:ascii="Alto Con Nor" w:hAnsi="Alto Con Nor"/>
          <w:lang w:val="de-AT"/>
        </w:rPr>
        <w:t>.</w:t>
      </w:r>
    </w:p>
    <w:p w14:paraId="5CA00046" w14:textId="77777777" w:rsidR="006D7C0C" w:rsidRPr="00C40DC0" w:rsidRDefault="006D7C0C" w:rsidP="00FB1BA0">
      <w:pPr>
        <w:jc w:val="both"/>
        <w:rPr>
          <w:rFonts w:ascii="Calibri" w:eastAsia="Georgia" w:hAnsi="Calibri"/>
          <w:color w:val="000000" w:themeColor="text1"/>
          <w:lang w:val="de-AT"/>
        </w:rPr>
      </w:pPr>
    </w:p>
    <w:p w14:paraId="5FF7B5A5" w14:textId="77777777" w:rsidR="00CD2168" w:rsidRPr="00672788" w:rsidRDefault="00CD2168" w:rsidP="00FB1BA0">
      <w:pPr>
        <w:jc w:val="both"/>
        <w:rPr>
          <w:rFonts w:ascii="Calibri" w:eastAsia="Georgia" w:hAnsi="Calibri"/>
          <w:color w:val="000000" w:themeColor="text1"/>
        </w:rPr>
      </w:pPr>
    </w:p>
    <w:p w14:paraId="183CDF55" w14:textId="77777777" w:rsidR="001800FD" w:rsidRPr="00F316D4" w:rsidRDefault="001800FD" w:rsidP="00FB1BA0">
      <w:pPr>
        <w:jc w:val="both"/>
        <w:rPr>
          <w:rFonts w:ascii="Alto Con Nor" w:hAnsi="Alto Con Nor"/>
          <w:b/>
          <w:bCs/>
          <w:i/>
          <w:iCs/>
          <w:lang w:val="de-AT" w:eastAsia="de-DE"/>
        </w:rPr>
      </w:pPr>
      <w:r w:rsidRPr="00F316D4">
        <w:rPr>
          <w:rFonts w:ascii="Alto Con Nor" w:hAnsi="Alto Con Nor"/>
          <w:b/>
          <w:bCs/>
          <w:i/>
          <w:iCs/>
          <w:lang w:val="de-AT" w:eastAsia="de-DE"/>
        </w:rPr>
        <w:t>Über Innsbruck Tourismus</w:t>
      </w:r>
    </w:p>
    <w:p w14:paraId="72508EA0" w14:textId="77777777" w:rsidR="001800FD" w:rsidRPr="00F316D4" w:rsidRDefault="001800FD" w:rsidP="00FB1BA0">
      <w:pPr>
        <w:jc w:val="both"/>
        <w:rPr>
          <w:rFonts w:ascii="Alto Con Nor" w:hAnsi="Alto Con Nor"/>
          <w:bCs/>
          <w:i/>
          <w:iCs/>
          <w:lang w:val="de-AT" w:eastAsia="de-DE"/>
        </w:rPr>
      </w:pPr>
      <w:r w:rsidRPr="00F316D4">
        <w:rPr>
          <w:rFonts w:ascii="Alto Con Nor" w:hAnsi="Alto Con Nor"/>
          <w:bCs/>
          <w:i/>
          <w:iCs/>
          <w:lang w:val="de-AT" w:eastAsia="de-DE"/>
        </w:rPr>
        <w:t xml:space="preserve">Innsbruck Tourismus ist die offizielle Destinationsmanagementorganisation der Region Innsbruck, die sich von der Tiroler Landeshauptstadt über 40 Orte in ihrer Umgebung erstreckt – vom Inntal aufs </w:t>
      </w:r>
      <w:proofErr w:type="spellStart"/>
      <w:r w:rsidRPr="00F316D4">
        <w:rPr>
          <w:rFonts w:ascii="Alto Con Nor" w:hAnsi="Alto Con Nor"/>
          <w:bCs/>
          <w:i/>
          <w:iCs/>
          <w:lang w:val="de-AT" w:eastAsia="de-DE"/>
        </w:rPr>
        <w:t>Mieminger</w:t>
      </w:r>
      <w:proofErr w:type="spellEnd"/>
      <w:r w:rsidRPr="00F316D4">
        <w:rPr>
          <w:rFonts w:ascii="Alto Con Nor" w:hAnsi="Alto Con Nor"/>
          <w:bCs/>
          <w:i/>
          <w:iCs/>
          <w:lang w:val="de-AT" w:eastAsia="de-DE"/>
        </w:rPr>
        <w:t xml:space="preserve"> Plateau über Kühtai bis ins </w:t>
      </w:r>
      <w:proofErr w:type="spellStart"/>
      <w:r w:rsidRPr="00F316D4">
        <w:rPr>
          <w:rFonts w:ascii="Alto Con Nor" w:hAnsi="Alto Con Nor"/>
          <w:bCs/>
          <w:i/>
          <w:iCs/>
          <w:lang w:val="de-AT" w:eastAsia="de-DE"/>
        </w:rPr>
        <w:t>Sellraintal</w:t>
      </w:r>
      <w:proofErr w:type="spellEnd"/>
      <w:r w:rsidRPr="00F316D4">
        <w:rPr>
          <w:rFonts w:ascii="Alto Con Nor" w:hAnsi="Alto Con Nor"/>
          <w:bCs/>
          <w:i/>
          <w:iCs/>
          <w:lang w:val="de-AT" w:eastAsia="de-DE"/>
        </w:rPr>
        <w:t xml:space="preserve">.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w:t>
      </w:r>
      <w:proofErr w:type="spellStart"/>
      <w:r w:rsidRPr="00F316D4">
        <w:rPr>
          <w:rFonts w:ascii="Alto Con Nor" w:hAnsi="Alto Con Nor"/>
          <w:bCs/>
          <w:i/>
          <w:iCs/>
          <w:lang w:val="de-AT" w:eastAsia="de-DE"/>
        </w:rPr>
        <w:t>Mitarbeiter:innen</w:t>
      </w:r>
      <w:proofErr w:type="spellEnd"/>
      <w:r w:rsidRPr="00F316D4">
        <w:rPr>
          <w:rFonts w:ascii="Alto Con Nor" w:hAnsi="Alto Con Nor"/>
          <w:bCs/>
          <w:i/>
          <w:iCs/>
          <w:lang w:val="de-AT" w:eastAsia="de-DE"/>
        </w:rPr>
        <w:t xml:space="preserve"> steht der Gast im Mittelpunkt ihres Denkens und Handelns. Durch ihre Begeisterung für den alpin-urbanen Raum vermitteln sie ihren Gästen, wofür das eigene Herz schlägt, und bereiten somit immer wieder aufs Neue unvergessliche Urlaubserlebnisse im Einklang </w:t>
      </w:r>
      <w:proofErr w:type="gramStart"/>
      <w:r w:rsidRPr="00F316D4">
        <w:rPr>
          <w:rFonts w:ascii="Alto Con Nor" w:hAnsi="Alto Con Nor"/>
          <w:bCs/>
          <w:i/>
          <w:iCs/>
          <w:lang w:val="de-AT" w:eastAsia="de-DE"/>
        </w:rPr>
        <w:t>mit Mensch</w:t>
      </w:r>
      <w:proofErr w:type="gramEnd"/>
      <w:r w:rsidRPr="00F316D4">
        <w:rPr>
          <w:rFonts w:ascii="Alto Con Nor" w:hAnsi="Alto Con Nor"/>
          <w:bCs/>
          <w:i/>
          <w:iCs/>
          <w:lang w:val="de-AT" w:eastAsia="de-DE"/>
        </w:rPr>
        <w:t xml:space="preserve"> und Natur. Mit seinen insgesamt 12 Tourismus Informationen ist Innsbruck Tourismus nah bei seinen Gästen, mitten im Geschehen und am Puls der Zeit – ein Dreh- und Angelpunkt für authentische Geschichten und persönliche Impressionen von lokalen Charakteren, die sich auf dem beliebten </w:t>
      </w:r>
      <w:hyperlink r:id="rId12" w:history="1">
        <w:r w:rsidRPr="0093049D">
          <w:rPr>
            <w:rStyle w:val="Hyperlink"/>
            <w:rFonts w:ascii="Alto Con Nor" w:hAnsi="Alto Con Nor"/>
            <w:bCs/>
            <w:i/>
            <w:iCs/>
            <w:lang w:val="de-AT" w:eastAsia="de-DE"/>
          </w:rPr>
          <w:t>Blog</w:t>
        </w:r>
      </w:hyperlink>
      <w:r w:rsidRPr="00F316D4">
        <w:rPr>
          <w:rFonts w:ascii="Alto Con Nor" w:hAnsi="Alto Con Nor"/>
          <w:bCs/>
          <w:i/>
          <w:iCs/>
          <w:lang w:val="de-AT" w:eastAsia="de-DE"/>
        </w:rPr>
        <w:t xml:space="preserve"> und den sozialen Kanälen unter #myinnsbruck wiederfinden.</w:t>
      </w:r>
    </w:p>
    <w:p w14:paraId="177C8CA9" w14:textId="77777777" w:rsidR="001800FD" w:rsidRPr="00F316D4" w:rsidRDefault="001800FD" w:rsidP="00FB1BA0">
      <w:pPr>
        <w:jc w:val="both"/>
        <w:rPr>
          <w:rFonts w:ascii="Alto Con Nor" w:hAnsi="Alto Con Nor"/>
          <w:bCs/>
          <w:lang w:val="de-AT" w:eastAsia="de-DE"/>
        </w:rPr>
      </w:pPr>
    </w:p>
    <w:p w14:paraId="202CDEAD" w14:textId="77777777" w:rsidR="001800FD" w:rsidRPr="0093049D" w:rsidRDefault="001800FD" w:rsidP="00FB1BA0">
      <w:pPr>
        <w:jc w:val="both"/>
        <w:rPr>
          <w:rFonts w:ascii="Alto Con Nor" w:hAnsi="Alto Con Nor"/>
          <w:b/>
          <w:bCs/>
          <w:i/>
          <w:iCs/>
          <w:lang w:val="de-AT" w:eastAsia="de-DE"/>
        </w:rPr>
      </w:pPr>
      <w:r w:rsidRPr="442DBFF0">
        <w:rPr>
          <w:rFonts w:ascii="Alto Con Nor" w:hAnsi="Alto Con Nor"/>
          <w:b/>
          <w:bCs/>
          <w:i/>
          <w:iCs/>
          <w:lang w:val="de-AT" w:eastAsia="de-DE"/>
        </w:rPr>
        <w:t>Weiterführende Links:</w:t>
      </w:r>
    </w:p>
    <w:p w14:paraId="74675DEC" w14:textId="77777777" w:rsidR="001800FD" w:rsidRPr="00936502" w:rsidRDefault="001800FD" w:rsidP="00FB1BA0">
      <w:pPr>
        <w:jc w:val="both"/>
        <w:rPr>
          <w:rFonts w:ascii="Alto Con Nor" w:hAnsi="Alto Con Nor"/>
          <w:i/>
          <w:iCs/>
          <w:lang w:val="de-AT" w:eastAsia="de-DE"/>
        </w:rPr>
      </w:pPr>
      <w:r w:rsidRPr="1FF647FB">
        <w:rPr>
          <w:rFonts w:ascii="Alto Con Nor" w:hAnsi="Alto Con Nor"/>
          <w:i/>
          <w:iCs/>
          <w:lang w:val="de-AT" w:eastAsia="de-DE"/>
        </w:rPr>
        <w:lastRenderedPageBreak/>
        <w:t xml:space="preserve">Blog: </w:t>
      </w:r>
      <w:hyperlink r:id="rId13">
        <w:r w:rsidRPr="1FF647FB">
          <w:rPr>
            <w:rStyle w:val="Hyperlink"/>
            <w:rFonts w:ascii="Alto Con Nor" w:hAnsi="Alto Con Nor"/>
            <w:i/>
            <w:iCs/>
            <w:lang w:val="de-AT" w:eastAsia="de-DE"/>
          </w:rPr>
          <w:t>www.innsbruck.info/blog</w:t>
        </w:r>
      </w:hyperlink>
    </w:p>
    <w:p w14:paraId="3C8B2716" w14:textId="77777777" w:rsidR="001800FD" w:rsidRPr="00787EF5" w:rsidRDefault="001800FD" w:rsidP="00FB1BA0">
      <w:pPr>
        <w:jc w:val="both"/>
        <w:rPr>
          <w:rFonts w:ascii="Alto Con Nor" w:hAnsi="Alto Con Nor"/>
          <w:i/>
          <w:iCs/>
          <w:lang w:val="en-GB" w:eastAsia="de-DE"/>
        </w:rPr>
      </w:pPr>
      <w:r w:rsidRPr="442DBFF0">
        <w:rPr>
          <w:rFonts w:ascii="Alto Con Nor" w:hAnsi="Alto Con Nor"/>
          <w:i/>
          <w:iCs/>
          <w:lang w:val="en-GB" w:eastAsia="de-DE"/>
        </w:rPr>
        <w:t xml:space="preserve">Facebook: </w:t>
      </w:r>
      <w:hyperlink r:id="rId14">
        <w:r w:rsidRPr="442DBFF0">
          <w:rPr>
            <w:rStyle w:val="Hyperlink"/>
            <w:rFonts w:ascii="Alto Con Nor" w:hAnsi="Alto Con Nor"/>
            <w:i/>
            <w:iCs/>
            <w:lang w:val="en-GB" w:eastAsia="de-DE"/>
          </w:rPr>
          <w:t>www.facebook.com/Innsbruck</w:t>
        </w:r>
      </w:hyperlink>
    </w:p>
    <w:p w14:paraId="416756AD" w14:textId="77777777" w:rsidR="001800FD" w:rsidRPr="004C4198" w:rsidRDefault="001800FD" w:rsidP="00FB1BA0">
      <w:pPr>
        <w:jc w:val="both"/>
        <w:rPr>
          <w:rFonts w:ascii="Alto Con Nor" w:hAnsi="Alto Con Nor"/>
          <w:i/>
          <w:iCs/>
          <w:lang w:val="en-GB" w:eastAsia="de-DE"/>
        </w:rPr>
      </w:pPr>
      <w:r w:rsidRPr="004C4198">
        <w:rPr>
          <w:rFonts w:ascii="Alto Con Nor" w:hAnsi="Alto Con Nor"/>
          <w:i/>
          <w:iCs/>
          <w:lang w:val="en-GB" w:eastAsia="de-DE"/>
        </w:rPr>
        <w:t xml:space="preserve">Instagram: </w:t>
      </w:r>
      <w:hyperlink r:id="rId15">
        <w:r w:rsidRPr="004C4198">
          <w:rPr>
            <w:rStyle w:val="Hyperlink"/>
            <w:rFonts w:ascii="Alto Con Nor" w:hAnsi="Alto Con Nor"/>
            <w:i/>
            <w:iCs/>
            <w:lang w:val="en-GB" w:eastAsia="de-DE"/>
          </w:rPr>
          <w:t>www.instagram.com/innsbrucktourism</w:t>
        </w:r>
      </w:hyperlink>
    </w:p>
    <w:p w14:paraId="347502F7" w14:textId="77777777" w:rsidR="001800FD" w:rsidRPr="00F316D4" w:rsidRDefault="001800FD" w:rsidP="00FB1BA0">
      <w:pPr>
        <w:jc w:val="both"/>
        <w:rPr>
          <w:rFonts w:ascii="Alto Con Nor" w:hAnsi="Alto Con Nor"/>
          <w:i/>
          <w:iCs/>
          <w:lang w:val="de-AT" w:eastAsia="de-DE"/>
        </w:rPr>
      </w:pPr>
      <w:r w:rsidRPr="442DBFF0">
        <w:rPr>
          <w:rFonts w:ascii="Alto Con Nor" w:hAnsi="Alto Con Nor"/>
          <w:i/>
          <w:iCs/>
          <w:lang w:val="de-AT" w:eastAsia="de-DE"/>
        </w:rPr>
        <w:t xml:space="preserve">X (ehem. Twitter): </w:t>
      </w:r>
      <w:hyperlink r:id="rId16">
        <w:r w:rsidRPr="442DBFF0">
          <w:rPr>
            <w:rStyle w:val="Hyperlink"/>
            <w:rFonts w:ascii="Alto Con Nor" w:hAnsi="Alto Con Nor"/>
            <w:i/>
            <w:iCs/>
            <w:lang w:val="de-AT" w:eastAsia="de-DE"/>
          </w:rPr>
          <w:t>https://twitter.com/InnsbruckTVB</w:t>
        </w:r>
      </w:hyperlink>
    </w:p>
    <w:p w14:paraId="07FF8896" w14:textId="77777777" w:rsidR="001800FD" w:rsidRPr="00F316D4" w:rsidRDefault="001800FD" w:rsidP="00FB1BA0">
      <w:pPr>
        <w:jc w:val="both"/>
        <w:rPr>
          <w:rFonts w:ascii="Alto Con Nor" w:hAnsi="Alto Con Nor"/>
          <w:i/>
          <w:iCs/>
          <w:lang w:val="en-GB" w:eastAsia="de-DE"/>
        </w:rPr>
      </w:pPr>
      <w:r w:rsidRPr="442DBFF0">
        <w:rPr>
          <w:rFonts w:ascii="Alto Con Nor" w:hAnsi="Alto Con Nor"/>
          <w:i/>
          <w:iCs/>
          <w:lang w:val="en-GB" w:eastAsia="de-DE"/>
        </w:rPr>
        <w:t xml:space="preserve">YouTube: </w:t>
      </w:r>
      <w:hyperlink r:id="rId17">
        <w:r w:rsidRPr="442DBFF0">
          <w:rPr>
            <w:rStyle w:val="Hyperlink"/>
            <w:rFonts w:ascii="Alto Con Nor" w:hAnsi="Alto Con Nor"/>
            <w:i/>
            <w:iCs/>
            <w:lang w:val="en-GB" w:eastAsia="de-DE"/>
          </w:rPr>
          <w:t>www.youtube.com/user/InnsbruckTVB</w:t>
        </w:r>
      </w:hyperlink>
    </w:p>
    <w:p w14:paraId="7127A793" w14:textId="77777777" w:rsidR="001800FD" w:rsidRPr="00504A75" w:rsidRDefault="001800FD" w:rsidP="00FB1BA0">
      <w:pPr>
        <w:jc w:val="both"/>
        <w:rPr>
          <w:rFonts w:ascii="Alto Con Nor" w:hAnsi="Alto Con Nor"/>
          <w:i/>
          <w:lang w:val="it-IT" w:eastAsia="de-DE"/>
        </w:rPr>
      </w:pPr>
      <w:r w:rsidRPr="00504A75">
        <w:rPr>
          <w:rFonts w:ascii="Alto Con Nor" w:hAnsi="Alto Con Nor"/>
          <w:i/>
          <w:lang w:val="it-IT" w:eastAsia="de-DE"/>
        </w:rPr>
        <w:t xml:space="preserve">Pinterest: </w:t>
      </w:r>
      <w:hyperlink r:id="rId18">
        <w:r w:rsidRPr="00504A75">
          <w:rPr>
            <w:rStyle w:val="Hyperlink"/>
            <w:rFonts w:ascii="Alto Con Nor" w:hAnsi="Alto Con Nor"/>
            <w:i/>
            <w:lang w:val="it-IT" w:eastAsia="de-DE"/>
          </w:rPr>
          <w:t>www.pinterest.at/innsbrucktvb/_created</w:t>
        </w:r>
      </w:hyperlink>
    </w:p>
    <w:p w14:paraId="19549E60" w14:textId="77777777" w:rsidR="001800FD" w:rsidRPr="00504A75" w:rsidRDefault="001800FD" w:rsidP="00FB1BA0">
      <w:pPr>
        <w:jc w:val="both"/>
        <w:rPr>
          <w:rFonts w:ascii="Alto Con Nor" w:hAnsi="Alto Con Nor"/>
          <w:b/>
          <w:lang w:val="it-IT" w:eastAsia="de-DE"/>
        </w:rPr>
      </w:pPr>
    </w:p>
    <w:p w14:paraId="5E4C98F9" w14:textId="77777777" w:rsidR="001800FD" w:rsidRDefault="001800FD" w:rsidP="00FB1BA0">
      <w:pPr>
        <w:jc w:val="both"/>
        <w:rPr>
          <w:rFonts w:ascii="Alto Con Nor" w:hAnsi="Alto Con Nor"/>
          <w:b/>
          <w:lang w:eastAsia="de-DE"/>
        </w:rPr>
      </w:pPr>
      <w:r>
        <w:rPr>
          <w:rFonts w:ascii="Alto Con Nor" w:hAnsi="Alto Con Nor"/>
          <w:b/>
          <w:lang w:eastAsia="de-DE"/>
        </w:rPr>
        <w:t>Rückfrage-Hinweis</w:t>
      </w:r>
    </w:p>
    <w:p w14:paraId="3B9568F7" w14:textId="77777777" w:rsidR="001800FD" w:rsidRDefault="001800FD" w:rsidP="00FB1BA0">
      <w:pPr>
        <w:jc w:val="both"/>
        <w:rPr>
          <w:rFonts w:ascii="Alto Con Nor" w:hAnsi="Alto Con Nor"/>
          <w:lang w:eastAsia="de-DE"/>
        </w:rPr>
      </w:pPr>
      <w:r>
        <w:rPr>
          <w:rFonts w:ascii="Alto Con Nor" w:hAnsi="Alto Con Nor"/>
          <w:lang w:eastAsia="de-DE"/>
        </w:rPr>
        <w:t>Innsbruck Tourismus</w:t>
      </w:r>
    </w:p>
    <w:p w14:paraId="6DE8A3C5" w14:textId="583A7B88" w:rsidR="001800FD" w:rsidRDefault="00A053CB" w:rsidP="00FB1BA0">
      <w:pPr>
        <w:jc w:val="both"/>
        <w:rPr>
          <w:rFonts w:ascii="Alto Con Nor" w:hAnsi="Alto Con Nor"/>
          <w:lang w:eastAsia="de-DE"/>
        </w:rPr>
      </w:pPr>
      <w:r>
        <w:rPr>
          <w:rFonts w:ascii="Alto Con Nor" w:hAnsi="Alto Con Nor"/>
          <w:lang w:eastAsia="de-DE"/>
        </w:rPr>
        <w:t>F</w:t>
      </w:r>
      <w:r w:rsidR="00A8092D">
        <w:rPr>
          <w:rFonts w:ascii="Alto Con Nor" w:hAnsi="Alto Con Nor"/>
          <w:lang w:eastAsia="de-DE"/>
        </w:rPr>
        <w:t>iona Triendl</w:t>
      </w:r>
      <w:r w:rsidR="00BD26EE">
        <w:rPr>
          <w:rFonts w:ascii="Alto Con Nor" w:hAnsi="Alto Con Nor"/>
          <w:lang w:eastAsia="de-DE"/>
        </w:rPr>
        <w:t>, BA</w:t>
      </w:r>
    </w:p>
    <w:p w14:paraId="10DFA6D1" w14:textId="77777777" w:rsidR="001800FD" w:rsidRDefault="001800FD" w:rsidP="00FB1BA0">
      <w:pPr>
        <w:jc w:val="both"/>
        <w:rPr>
          <w:rFonts w:ascii="Alto Con Nor" w:hAnsi="Alto Con Nor"/>
          <w:lang w:eastAsia="de-DE"/>
        </w:rPr>
      </w:pPr>
      <w:r>
        <w:rPr>
          <w:rFonts w:ascii="Alto Con Nor" w:hAnsi="Alto Con Nor"/>
          <w:lang w:eastAsia="de-DE"/>
        </w:rPr>
        <w:t>Markt-Management Deutschland, Österreich, Schweiz</w:t>
      </w:r>
    </w:p>
    <w:p w14:paraId="6F0F6947" w14:textId="77777777" w:rsidR="001800FD" w:rsidRDefault="001800FD" w:rsidP="00FB1BA0">
      <w:pPr>
        <w:jc w:val="both"/>
        <w:rPr>
          <w:rFonts w:ascii="Alto Con Nor" w:hAnsi="Alto Con Nor"/>
          <w:lang w:eastAsia="de-DE"/>
        </w:rPr>
      </w:pPr>
      <w:r>
        <w:rPr>
          <w:rFonts w:ascii="Alto Con Nor" w:hAnsi="Alto Con Nor"/>
          <w:lang w:eastAsia="de-DE"/>
        </w:rPr>
        <w:t>Burggraben 3</w:t>
      </w:r>
    </w:p>
    <w:p w14:paraId="3D46C254" w14:textId="77777777" w:rsidR="001800FD" w:rsidRDefault="001800FD" w:rsidP="00FB1BA0">
      <w:pPr>
        <w:jc w:val="both"/>
        <w:rPr>
          <w:rFonts w:ascii="Alto Con Nor" w:hAnsi="Alto Con Nor"/>
          <w:lang w:eastAsia="de-DE"/>
        </w:rPr>
      </w:pPr>
      <w:r>
        <w:rPr>
          <w:rFonts w:ascii="Alto Con Nor" w:hAnsi="Alto Con Nor"/>
          <w:lang w:eastAsia="de-DE"/>
        </w:rPr>
        <w:t>A-6020 Innsbruck</w:t>
      </w:r>
    </w:p>
    <w:p w14:paraId="5E99DBF8" w14:textId="1EAC5944" w:rsidR="001800FD" w:rsidRDefault="001800FD" w:rsidP="00FB1BA0">
      <w:pPr>
        <w:jc w:val="both"/>
        <w:rPr>
          <w:rFonts w:ascii="Alto Con Nor" w:hAnsi="Alto Con Nor"/>
          <w:lang w:eastAsia="de-DE"/>
        </w:rPr>
      </w:pPr>
      <w:r>
        <w:rPr>
          <w:rFonts w:ascii="Alto Con Nor" w:hAnsi="Alto Con Nor"/>
          <w:lang w:eastAsia="de-DE"/>
        </w:rPr>
        <w:t>+43 512 53 56 – 50</w:t>
      </w:r>
      <w:r w:rsidR="00A8092D">
        <w:rPr>
          <w:rFonts w:ascii="Alto Con Nor" w:hAnsi="Alto Con Nor"/>
          <w:lang w:eastAsia="de-DE"/>
        </w:rPr>
        <w:t>2</w:t>
      </w:r>
    </w:p>
    <w:p w14:paraId="4F988F8F" w14:textId="77777777" w:rsidR="001800FD" w:rsidRDefault="001800FD" w:rsidP="00FB1BA0">
      <w:pPr>
        <w:jc w:val="both"/>
        <w:rPr>
          <w:rFonts w:ascii="Alto Con Nor" w:hAnsi="Alto Con Nor"/>
          <w:color w:val="0000FF"/>
          <w:u w:val="single"/>
        </w:rPr>
      </w:pPr>
      <w:hyperlink r:id="rId19" w:history="1">
        <w:r>
          <w:rPr>
            <w:rStyle w:val="Hyperlink"/>
            <w:rFonts w:ascii="Alto Con Nor" w:hAnsi="Alto Con Nor"/>
            <w:lang w:eastAsia="de-DE"/>
          </w:rPr>
          <w:t>www.innsbruck.info</w:t>
        </w:r>
      </w:hyperlink>
    </w:p>
    <w:p w14:paraId="2AC85251" w14:textId="239E9EE9" w:rsidR="001800FD" w:rsidRDefault="00A8092D" w:rsidP="00FB1BA0">
      <w:pPr>
        <w:jc w:val="both"/>
      </w:pPr>
      <w:hyperlink r:id="rId20" w:history="1">
        <w:r w:rsidRPr="007C0E96">
          <w:rPr>
            <w:rStyle w:val="Hyperlink"/>
            <w:rFonts w:ascii="Alto Con Nor" w:hAnsi="Alto Con Nor"/>
            <w:lang w:eastAsia="de-DE"/>
          </w:rPr>
          <w:t>f.triendl@innsbruck.info</w:t>
        </w:r>
      </w:hyperlink>
    </w:p>
    <w:p w14:paraId="620AC072" w14:textId="77777777" w:rsidR="001800FD" w:rsidRPr="001242FB" w:rsidRDefault="001800FD" w:rsidP="00FB1BA0">
      <w:pPr>
        <w:jc w:val="both"/>
        <w:rPr>
          <w:rFonts w:ascii="Alto Con Nor" w:hAnsi="Alto Con Nor"/>
          <w:lang w:eastAsia="de-DE"/>
        </w:rPr>
      </w:pPr>
    </w:p>
    <w:p w14:paraId="5185B925" w14:textId="77777777" w:rsidR="001800FD" w:rsidRPr="001242FB" w:rsidRDefault="001800FD" w:rsidP="00FB1BA0">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14:paraId="121C9138" w14:textId="77777777" w:rsidR="001800FD" w:rsidRPr="001242FB" w:rsidRDefault="001800FD" w:rsidP="00FB1BA0">
      <w:pPr>
        <w:jc w:val="both"/>
        <w:rPr>
          <w:rFonts w:ascii="Alto Con Nor" w:hAnsi="Alto Con Nor"/>
          <w:u w:val="single"/>
          <w:lang w:eastAsia="de-DE"/>
        </w:rPr>
      </w:pPr>
      <w:hyperlink r:id="rId21" w:history="1">
        <w:r w:rsidRPr="001242FB">
          <w:rPr>
            <w:rStyle w:val="Hyperlink"/>
            <w:rFonts w:ascii="Alto Con Nor" w:hAnsi="Alto Con Nor"/>
            <w:lang w:eastAsia="de-DE"/>
          </w:rPr>
          <w:t>www.innsbruckphoto.at/extern</w:t>
        </w:r>
      </w:hyperlink>
    </w:p>
    <w:p w14:paraId="6CFBBD79" w14:textId="77777777" w:rsidR="001800FD" w:rsidRPr="00FF0502" w:rsidRDefault="001800FD" w:rsidP="00FB1BA0">
      <w:pPr>
        <w:jc w:val="both"/>
        <w:rPr>
          <w:rFonts w:ascii="Alto Con Nor" w:hAnsi="Alto Con Nor"/>
          <w:u w:val="single"/>
          <w:lang w:eastAsia="de-DE"/>
        </w:rPr>
      </w:pPr>
      <w:hyperlink r:id="rId22" w:history="1">
        <w:r w:rsidRPr="001242FB">
          <w:rPr>
            <w:rStyle w:val="Hyperlink"/>
            <w:rFonts w:ascii="Alto Con Nor" w:hAnsi="Alto Con Nor"/>
            <w:lang w:eastAsia="de-DE"/>
          </w:rPr>
          <w:t>www.innsbruck.newsroom.pr</w:t>
        </w:r>
      </w:hyperlink>
    </w:p>
    <w:p w14:paraId="3FEA3BFC" w14:textId="77777777" w:rsidR="007825D8" w:rsidRDefault="007825D8" w:rsidP="00FB1BA0">
      <w:pPr>
        <w:jc w:val="both"/>
      </w:pPr>
    </w:p>
    <w:sectPr w:rsidR="007825D8" w:rsidSect="001800FD">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FF96" w14:textId="77777777" w:rsidR="009B636A" w:rsidRDefault="009B636A" w:rsidP="00430D47">
      <w:r>
        <w:separator/>
      </w:r>
    </w:p>
  </w:endnote>
  <w:endnote w:type="continuationSeparator" w:id="0">
    <w:p w14:paraId="20DD7848" w14:textId="77777777" w:rsidR="009B636A" w:rsidRDefault="009B636A" w:rsidP="00430D47">
      <w:r>
        <w:continuationSeparator/>
      </w:r>
    </w:p>
  </w:endnote>
  <w:endnote w:type="continuationNotice" w:id="1">
    <w:p w14:paraId="4712B563" w14:textId="77777777" w:rsidR="009B636A" w:rsidRDefault="009B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o Co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lto Con Nor">
    <w:altName w:val="Calibri"/>
    <w:panose1 w:val="020B0503070202020202"/>
    <w:charset w:val="00"/>
    <w:family w:val="swiss"/>
    <w:notTrueType/>
    <w:pitch w:val="variable"/>
    <w:sig w:usb0="00000087" w:usb1="00000000" w:usb2="00000000" w:usb3="00000000" w:csb0="0000009B" w:csb1="00000000"/>
  </w:font>
  <w:font w:name="Georgia">
    <w:panose1 w:val="02040502050405020303"/>
    <w:charset w:val="00"/>
    <w:family w:val="roman"/>
    <w:pitch w:val="variable"/>
    <w:sig w:usb0="00000287" w:usb1="00000000" w:usb2="00000000" w:usb3="00000000" w:csb0="0000009F"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6F4AC" w14:textId="77777777" w:rsidR="009B636A" w:rsidRDefault="009B636A" w:rsidP="00430D47">
      <w:r>
        <w:separator/>
      </w:r>
    </w:p>
  </w:footnote>
  <w:footnote w:type="continuationSeparator" w:id="0">
    <w:p w14:paraId="54915934" w14:textId="77777777" w:rsidR="009B636A" w:rsidRDefault="009B636A" w:rsidP="00430D47">
      <w:r>
        <w:continuationSeparator/>
      </w:r>
    </w:p>
  </w:footnote>
  <w:footnote w:type="continuationNotice" w:id="1">
    <w:p w14:paraId="1D922F95" w14:textId="77777777" w:rsidR="009B636A" w:rsidRDefault="009B6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CAA3" w14:textId="77777777" w:rsidR="002A3574" w:rsidRPr="00C66D92" w:rsidRDefault="002A3574">
    <w:pPr>
      <w:pStyle w:val="p1"/>
      <w:spacing w:line="240" w:lineRule="auto"/>
      <w:rPr>
        <w:rStyle w:val="s1"/>
        <w:rFonts w:ascii="Alto Con Lt" w:hAnsi="Alto Con Lt"/>
        <w:sz w:val="16"/>
        <w:szCs w:val="16"/>
      </w:rPr>
    </w:pPr>
  </w:p>
  <w:p w14:paraId="038A967A" w14:textId="77777777" w:rsidR="002A3574" w:rsidRPr="00C66D92" w:rsidRDefault="008C7D4E">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10E2DFE0" wp14:editId="6AB353FD">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76BB6FD4" w14:textId="77777777" w:rsidR="002A3574" w:rsidRPr="00C66D92" w:rsidRDefault="002A3574">
    <w:pPr>
      <w:pStyle w:val="p1"/>
      <w:spacing w:line="240" w:lineRule="auto"/>
      <w:rPr>
        <w:rStyle w:val="s1"/>
        <w:rFonts w:ascii="Alto Con Lt" w:hAnsi="Alto Con Lt"/>
        <w:sz w:val="16"/>
        <w:szCs w:val="16"/>
      </w:rPr>
    </w:pPr>
  </w:p>
  <w:p w14:paraId="0FBE09FC" w14:textId="77777777" w:rsidR="002A3574" w:rsidRPr="00C66D92" w:rsidRDefault="002A3574">
    <w:pPr>
      <w:pStyle w:val="p1"/>
      <w:spacing w:line="240" w:lineRule="auto"/>
      <w:rPr>
        <w:rStyle w:val="s1"/>
        <w:rFonts w:ascii="Alto Con Lt" w:hAnsi="Alto Con Lt"/>
        <w:sz w:val="16"/>
        <w:szCs w:val="16"/>
      </w:rPr>
    </w:pPr>
  </w:p>
  <w:p w14:paraId="0891C6AB" w14:textId="77777777" w:rsidR="002A3574" w:rsidRPr="00D25F40" w:rsidRDefault="008C7D4E">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B7F317C" w14:textId="77777777" w:rsidR="002A3574" w:rsidRPr="00D25F40" w:rsidRDefault="002A3574">
    <w:pPr>
      <w:pStyle w:val="p1"/>
      <w:spacing w:line="240" w:lineRule="auto"/>
      <w:rPr>
        <w:rStyle w:val="s1"/>
        <w:rFonts w:ascii="Alto Con Lt" w:hAnsi="Alto Con Lt"/>
        <w:color w:val="7F7F7F"/>
        <w:sz w:val="18"/>
        <w:szCs w:val="18"/>
        <w:lang w:val="en-GB"/>
      </w:rPr>
    </w:pPr>
  </w:p>
  <w:p w14:paraId="399A580F" w14:textId="77777777" w:rsidR="002A3574" w:rsidRPr="00D25F40" w:rsidRDefault="008C7D4E">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1311482" w14:textId="77777777" w:rsidR="002A3574" w:rsidRPr="00D25F40" w:rsidRDefault="008C7D4E">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2ECAFFF" w14:textId="77777777" w:rsidR="002A3574" w:rsidRPr="00D25F40" w:rsidRDefault="008C7D4E">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4D288B59" w14:textId="77777777" w:rsidR="002A3574" w:rsidRDefault="002A3574">
    <w:pPr>
      <w:pStyle w:val="Kopfzeile"/>
    </w:pPr>
  </w:p>
</w:hdr>
</file>

<file path=word/intelligence2.xml><?xml version="1.0" encoding="utf-8"?>
<int2:intelligence xmlns:int2="http://schemas.microsoft.com/office/intelligence/2020/intelligence" xmlns:oel="http://schemas.microsoft.com/office/2019/extlst">
  <int2:observations>
    <int2:textHash int2:hashCode="+axc8onh8Vu+NG" int2:id="1ifw5JZ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EA7"/>
    <w:multiLevelType w:val="hybridMultilevel"/>
    <w:tmpl w:val="826E1B56"/>
    <w:lvl w:ilvl="0" w:tplc="D1EE19DC">
      <w:numFmt w:val="bullet"/>
      <w:lvlText w:val="-"/>
      <w:lvlJc w:val="left"/>
      <w:pPr>
        <w:ind w:left="720" w:hanging="360"/>
      </w:pPr>
      <w:rPr>
        <w:rFonts w:ascii="Aptos" w:eastAsiaTheme="minorEastAsia" w:hAnsi="Apto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0623AD"/>
    <w:multiLevelType w:val="multilevel"/>
    <w:tmpl w:val="D3B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5051C"/>
    <w:multiLevelType w:val="multilevel"/>
    <w:tmpl w:val="715E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E38C3"/>
    <w:multiLevelType w:val="hybridMultilevel"/>
    <w:tmpl w:val="AF7E0346"/>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A861145"/>
    <w:multiLevelType w:val="hybridMultilevel"/>
    <w:tmpl w:val="FB466BFE"/>
    <w:lvl w:ilvl="0" w:tplc="4AB09380">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D3CBA9"/>
    <w:multiLevelType w:val="hybridMultilevel"/>
    <w:tmpl w:val="906AC2C8"/>
    <w:lvl w:ilvl="0" w:tplc="F328EECC">
      <w:start w:val="1"/>
      <w:numFmt w:val="bullet"/>
      <w:lvlText w:val=""/>
      <w:lvlJc w:val="left"/>
      <w:pPr>
        <w:ind w:left="720" w:hanging="360"/>
      </w:pPr>
      <w:rPr>
        <w:rFonts w:ascii="Symbol" w:hAnsi="Symbol" w:hint="default"/>
      </w:rPr>
    </w:lvl>
    <w:lvl w:ilvl="1" w:tplc="8A72A724">
      <w:start w:val="1"/>
      <w:numFmt w:val="bullet"/>
      <w:lvlText w:val="o"/>
      <w:lvlJc w:val="left"/>
      <w:pPr>
        <w:ind w:left="1440" w:hanging="360"/>
      </w:pPr>
      <w:rPr>
        <w:rFonts w:ascii="Courier New" w:hAnsi="Courier New" w:hint="default"/>
      </w:rPr>
    </w:lvl>
    <w:lvl w:ilvl="2" w:tplc="AA40E91E">
      <w:start w:val="1"/>
      <w:numFmt w:val="bullet"/>
      <w:lvlText w:val=""/>
      <w:lvlJc w:val="left"/>
      <w:pPr>
        <w:ind w:left="2160" w:hanging="360"/>
      </w:pPr>
      <w:rPr>
        <w:rFonts w:ascii="Wingdings" w:hAnsi="Wingdings" w:hint="default"/>
      </w:rPr>
    </w:lvl>
    <w:lvl w:ilvl="3" w:tplc="DBFCFBEA">
      <w:start w:val="1"/>
      <w:numFmt w:val="bullet"/>
      <w:lvlText w:val=""/>
      <w:lvlJc w:val="left"/>
      <w:pPr>
        <w:ind w:left="2880" w:hanging="360"/>
      </w:pPr>
      <w:rPr>
        <w:rFonts w:ascii="Symbol" w:hAnsi="Symbol" w:hint="default"/>
      </w:rPr>
    </w:lvl>
    <w:lvl w:ilvl="4" w:tplc="C5889AEE">
      <w:start w:val="1"/>
      <w:numFmt w:val="bullet"/>
      <w:lvlText w:val="o"/>
      <w:lvlJc w:val="left"/>
      <w:pPr>
        <w:ind w:left="3600" w:hanging="360"/>
      </w:pPr>
      <w:rPr>
        <w:rFonts w:ascii="Courier New" w:hAnsi="Courier New" w:hint="default"/>
      </w:rPr>
    </w:lvl>
    <w:lvl w:ilvl="5" w:tplc="24B483C0">
      <w:start w:val="1"/>
      <w:numFmt w:val="bullet"/>
      <w:lvlText w:val=""/>
      <w:lvlJc w:val="left"/>
      <w:pPr>
        <w:ind w:left="4320" w:hanging="360"/>
      </w:pPr>
      <w:rPr>
        <w:rFonts w:ascii="Wingdings" w:hAnsi="Wingdings" w:hint="default"/>
      </w:rPr>
    </w:lvl>
    <w:lvl w:ilvl="6" w:tplc="C6D42CCA">
      <w:start w:val="1"/>
      <w:numFmt w:val="bullet"/>
      <w:lvlText w:val=""/>
      <w:lvlJc w:val="left"/>
      <w:pPr>
        <w:ind w:left="5040" w:hanging="360"/>
      </w:pPr>
      <w:rPr>
        <w:rFonts w:ascii="Symbol" w:hAnsi="Symbol" w:hint="default"/>
      </w:rPr>
    </w:lvl>
    <w:lvl w:ilvl="7" w:tplc="979A63DE">
      <w:start w:val="1"/>
      <w:numFmt w:val="bullet"/>
      <w:lvlText w:val="o"/>
      <w:lvlJc w:val="left"/>
      <w:pPr>
        <w:ind w:left="5760" w:hanging="360"/>
      </w:pPr>
      <w:rPr>
        <w:rFonts w:ascii="Courier New" w:hAnsi="Courier New" w:hint="default"/>
      </w:rPr>
    </w:lvl>
    <w:lvl w:ilvl="8" w:tplc="ABE4BF56">
      <w:start w:val="1"/>
      <w:numFmt w:val="bullet"/>
      <w:lvlText w:val=""/>
      <w:lvlJc w:val="left"/>
      <w:pPr>
        <w:ind w:left="6480" w:hanging="360"/>
      </w:pPr>
      <w:rPr>
        <w:rFonts w:ascii="Wingdings" w:hAnsi="Wingdings" w:hint="default"/>
      </w:rPr>
    </w:lvl>
  </w:abstractNum>
  <w:abstractNum w:abstractNumId="6" w15:restartNumberingAfterBreak="0">
    <w:nsid w:val="2EEC4248"/>
    <w:multiLevelType w:val="hybridMultilevel"/>
    <w:tmpl w:val="C31CC26A"/>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07F35C4"/>
    <w:multiLevelType w:val="hybridMultilevel"/>
    <w:tmpl w:val="B43C10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EAA4285"/>
    <w:multiLevelType w:val="hybridMultilevel"/>
    <w:tmpl w:val="9D5C5B48"/>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84C3F21"/>
    <w:multiLevelType w:val="hybridMultilevel"/>
    <w:tmpl w:val="2A28973E"/>
    <w:lvl w:ilvl="0" w:tplc="D876C9BE">
      <w:start w:val="16"/>
      <w:numFmt w:val="bullet"/>
      <w:lvlText w:val="-"/>
      <w:lvlJc w:val="left"/>
      <w:pPr>
        <w:ind w:left="720" w:hanging="360"/>
      </w:pPr>
      <w:rPr>
        <w:rFonts w:ascii="Aptos" w:eastAsia="Aptos" w:hAnsi="Apto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4C4537BD"/>
    <w:multiLevelType w:val="hybridMultilevel"/>
    <w:tmpl w:val="BF9095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DA040A5"/>
    <w:multiLevelType w:val="hybridMultilevel"/>
    <w:tmpl w:val="7BF261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07B31E7"/>
    <w:multiLevelType w:val="hybridMultilevel"/>
    <w:tmpl w:val="9DC2A70E"/>
    <w:lvl w:ilvl="0" w:tplc="0C07000F">
      <w:start w:val="4"/>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10D15FE"/>
    <w:multiLevelType w:val="hybridMultilevel"/>
    <w:tmpl w:val="A4723C0C"/>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4B61781"/>
    <w:multiLevelType w:val="hybridMultilevel"/>
    <w:tmpl w:val="2B8AD9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5FE31DB"/>
    <w:multiLevelType w:val="hybridMultilevel"/>
    <w:tmpl w:val="41D610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6605FBF"/>
    <w:multiLevelType w:val="multilevel"/>
    <w:tmpl w:val="FD428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597FB1"/>
    <w:multiLevelType w:val="hybridMultilevel"/>
    <w:tmpl w:val="516AD9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BAD346C"/>
    <w:multiLevelType w:val="hybridMultilevel"/>
    <w:tmpl w:val="D7903D9C"/>
    <w:lvl w:ilvl="0" w:tplc="0407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9" w15:restartNumberingAfterBreak="0">
    <w:nsid w:val="67C247AB"/>
    <w:multiLevelType w:val="hybridMultilevel"/>
    <w:tmpl w:val="5D38AEC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69B16A89"/>
    <w:multiLevelType w:val="hybridMultilevel"/>
    <w:tmpl w:val="9DC2A70E"/>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CD2A5D"/>
    <w:multiLevelType w:val="hybridMultilevel"/>
    <w:tmpl w:val="D256BF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6FB373FA"/>
    <w:multiLevelType w:val="hybridMultilevel"/>
    <w:tmpl w:val="E65CE9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6060B7B"/>
    <w:multiLevelType w:val="multilevel"/>
    <w:tmpl w:val="600AC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3620548">
    <w:abstractNumId w:val="5"/>
  </w:num>
  <w:num w:numId="2" w16cid:durableId="2015839311">
    <w:abstractNumId w:val="1"/>
  </w:num>
  <w:num w:numId="3" w16cid:durableId="179321033">
    <w:abstractNumId w:val="4"/>
  </w:num>
  <w:num w:numId="4" w16cid:durableId="1218206277">
    <w:abstractNumId w:val="9"/>
  </w:num>
  <w:num w:numId="5" w16cid:durableId="4271962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570042">
    <w:abstractNumId w:val="23"/>
  </w:num>
  <w:num w:numId="7" w16cid:durableId="399862459">
    <w:abstractNumId w:val="2"/>
  </w:num>
  <w:num w:numId="8" w16cid:durableId="2023237928">
    <w:abstractNumId w:val="3"/>
  </w:num>
  <w:num w:numId="9" w16cid:durableId="1981110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669378">
    <w:abstractNumId w:val="18"/>
  </w:num>
  <w:num w:numId="11" w16cid:durableId="649596913">
    <w:abstractNumId w:val="19"/>
  </w:num>
  <w:num w:numId="12" w16cid:durableId="1282421672">
    <w:abstractNumId w:val="0"/>
  </w:num>
  <w:num w:numId="13" w16cid:durableId="46687419">
    <w:abstractNumId w:val="14"/>
  </w:num>
  <w:num w:numId="14" w16cid:durableId="2042128616">
    <w:abstractNumId w:val="8"/>
  </w:num>
  <w:num w:numId="15" w16cid:durableId="1108546708">
    <w:abstractNumId w:val="15"/>
  </w:num>
  <w:num w:numId="16" w16cid:durableId="649527494">
    <w:abstractNumId w:val="12"/>
  </w:num>
  <w:num w:numId="17" w16cid:durableId="1686128605">
    <w:abstractNumId w:val="20"/>
  </w:num>
  <w:num w:numId="18" w16cid:durableId="1563054481">
    <w:abstractNumId w:val="22"/>
  </w:num>
  <w:num w:numId="19" w16cid:durableId="995455389">
    <w:abstractNumId w:val="13"/>
  </w:num>
  <w:num w:numId="20" w16cid:durableId="1294946738">
    <w:abstractNumId w:val="7"/>
  </w:num>
  <w:num w:numId="21" w16cid:durableId="424765932">
    <w:abstractNumId w:val="6"/>
  </w:num>
  <w:num w:numId="22" w16cid:durableId="2057847699">
    <w:abstractNumId w:val="17"/>
  </w:num>
  <w:num w:numId="23" w16cid:durableId="819081554">
    <w:abstractNumId w:val="10"/>
  </w:num>
  <w:num w:numId="24" w16cid:durableId="627472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FD"/>
    <w:rsid w:val="0000281C"/>
    <w:rsid w:val="00003FD8"/>
    <w:rsid w:val="00004DE2"/>
    <w:rsid w:val="00006492"/>
    <w:rsid w:val="00006589"/>
    <w:rsid w:val="00006B84"/>
    <w:rsid w:val="000129E6"/>
    <w:rsid w:val="00014348"/>
    <w:rsid w:val="00015708"/>
    <w:rsid w:val="0001592F"/>
    <w:rsid w:val="00015B96"/>
    <w:rsid w:val="000173ED"/>
    <w:rsid w:val="0001759D"/>
    <w:rsid w:val="00017789"/>
    <w:rsid w:val="00020793"/>
    <w:rsid w:val="00022E27"/>
    <w:rsid w:val="00023A31"/>
    <w:rsid w:val="00024527"/>
    <w:rsid w:val="00030080"/>
    <w:rsid w:val="0003049B"/>
    <w:rsid w:val="00032DF6"/>
    <w:rsid w:val="00034F8F"/>
    <w:rsid w:val="000371A2"/>
    <w:rsid w:val="00040F47"/>
    <w:rsid w:val="0004180D"/>
    <w:rsid w:val="00043F0E"/>
    <w:rsid w:val="0004509A"/>
    <w:rsid w:val="0004561A"/>
    <w:rsid w:val="00045D07"/>
    <w:rsid w:val="00046769"/>
    <w:rsid w:val="00051244"/>
    <w:rsid w:val="0005472B"/>
    <w:rsid w:val="00054B9C"/>
    <w:rsid w:val="00055ED5"/>
    <w:rsid w:val="00057FAF"/>
    <w:rsid w:val="000616EC"/>
    <w:rsid w:val="00062261"/>
    <w:rsid w:val="00062C2D"/>
    <w:rsid w:val="000636F9"/>
    <w:rsid w:val="000664E1"/>
    <w:rsid w:val="00070835"/>
    <w:rsid w:val="0007203A"/>
    <w:rsid w:val="00073D05"/>
    <w:rsid w:val="00073DED"/>
    <w:rsid w:val="000767A1"/>
    <w:rsid w:val="00077DD5"/>
    <w:rsid w:val="00081AAD"/>
    <w:rsid w:val="00084ECA"/>
    <w:rsid w:val="00085423"/>
    <w:rsid w:val="00086F51"/>
    <w:rsid w:val="00091416"/>
    <w:rsid w:val="000941D3"/>
    <w:rsid w:val="00094714"/>
    <w:rsid w:val="000951A3"/>
    <w:rsid w:val="000B01BE"/>
    <w:rsid w:val="000B0E4A"/>
    <w:rsid w:val="000B2889"/>
    <w:rsid w:val="000B484B"/>
    <w:rsid w:val="000B546C"/>
    <w:rsid w:val="000B6126"/>
    <w:rsid w:val="000B62D4"/>
    <w:rsid w:val="000C0928"/>
    <w:rsid w:val="000C375F"/>
    <w:rsid w:val="000C41AF"/>
    <w:rsid w:val="000C6458"/>
    <w:rsid w:val="000C7FEA"/>
    <w:rsid w:val="000D046D"/>
    <w:rsid w:val="000D14CD"/>
    <w:rsid w:val="000D448A"/>
    <w:rsid w:val="000D518F"/>
    <w:rsid w:val="000E0DE6"/>
    <w:rsid w:val="000E1410"/>
    <w:rsid w:val="000E17C3"/>
    <w:rsid w:val="000E1C94"/>
    <w:rsid w:val="000E2794"/>
    <w:rsid w:val="000E3CE7"/>
    <w:rsid w:val="000E419E"/>
    <w:rsid w:val="000E4961"/>
    <w:rsid w:val="000E67D1"/>
    <w:rsid w:val="000F1061"/>
    <w:rsid w:val="000F1140"/>
    <w:rsid w:val="000F17AC"/>
    <w:rsid w:val="000F33A2"/>
    <w:rsid w:val="000F4804"/>
    <w:rsid w:val="000F59CC"/>
    <w:rsid w:val="000F5CED"/>
    <w:rsid w:val="000F714C"/>
    <w:rsid w:val="0010031B"/>
    <w:rsid w:val="00101103"/>
    <w:rsid w:val="0010111F"/>
    <w:rsid w:val="001068B0"/>
    <w:rsid w:val="00107344"/>
    <w:rsid w:val="00117A85"/>
    <w:rsid w:val="00121175"/>
    <w:rsid w:val="001220DC"/>
    <w:rsid w:val="001259D7"/>
    <w:rsid w:val="00125E8F"/>
    <w:rsid w:val="00132940"/>
    <w:rsid w:val="00133265"/>
    <w:rsid w:val="0013644C"/>
    <w:rsid w:val="0013730C"/>
    <w:rsid w:val="00141866"/>
    <w:rsid w:val="00141BFB"/>
    <w:rsid w:val="00142A6E"/>
    <w:rsid w:val="00143930"/>
    <w:rsid w:val="00144C37"/>
    <w:rsid w:val="00144E1A"/>
    <w:rsid w:val="00145081"/>
    <w:rsid w:val="00145200"/>
    <w:rsid w:val="00147042"/>
    <w:rsid w:val="0015055A"/>
    <w:rsid w:val="00150850"/>
    <w:rsid w:val="001517F5"/>
    <w:rsid w:val="0015353D"/>
    <w:rsid w:val="00153FEF"/>
    <w:rsid w:val="00155D73"/>
    <w:rsid w:val="00155EBB"/>
    <w:rsid w:val="001569F9"/>
    <w:rsid w:val="001617BF"/>
    <w:rsid w:val="00161B7A"/>
    <w:rsid w:val="0016285C"/>
    <w:rsid w:val="00163556"/>
    <w:rsid w:val="0016389E"/>
    <w:rsid w:val="00163A86"/>
    <w:rsid w:val="0016532D"/>
    <w:rsid w:val="00165CF9"/>
    <w:rsid w:val="00165FC9"/>
    <w:rsid w:val="00170535"/>
    <w:rsid w:val="001733C7"/>
    <w:rsid w:val="00173D07"/>
    <w:rsid w:val="00176236"/>
    <w:rsid w:val="00177FED"/>
    <w:rsid w:val="001800FD"/>
    <w:rsid w:val="00183044"/>
    <w:rsid w:val="00185D9B"/>
    <w:rsid w:val="00185E6F"/>
    <w:rsid w:val="00192146"/>
    <w:rsid w:val="00195ACF"/>
    <w:rsid w:val="00197ECB"/>
    <w:rsid w:val="001A11D7"/>
    <w:rsid w:val="001A12CA"/>
    <w:rsid w:val="001A2052"/>
    <w:rsid w:val="001A31FF"/>
    <w:rsid w:val="001A3305"/>
    <w:rsid w:val="001B083C"/>
    <w:rsid w:val="001B1D43"/>
    <w:rsid w:val="001B2810"/>
    <w:rsid w:val="001B3623"/>
    <w:rsid w:val="001B41BE"/>
    <w:rsid w:val="001B50DA"/>
    <w:rsid w:val="001B68DC"/>
    <w:rsid w:val="001C0780"/>
    <w:rsid w:val="001C0B36"/>
    <w:rsid w:val="001C172A"/>
    <w:rsid w:val="001C23EA"/>
    <w:rsid w:val="001C2F32"/>
    <w:rsid w:val="001C5483"/>
    <w:rsid w:val="001C635E"/>
    <w:rsid w:val="001D0654"/>
    <w:rsid w:val="001D0B0F"/>
    <w:rsid w:val="001D3308"/>
    <w:rsid w:val="001D5BBA"/>
    <w:rsid w:val="001D5C73"/>
    <w:rsid w:val="001E0C55"/>
    <w:rsid w:val="001E0F5E"/>
    <w:rsid w:val="001E30E5"/>
    <w:rsid w:val="001E37F6"/>
    <w:rsid w:val="001E6DEE"/>
    <w:rsid w:val="001F135B"/>
    <w:rsid w:val="001F2563"/>
    <w:rsid w:val="001F2D93"/>
    <w:rsid w:val="001F4BC6"/>
    <w:rsid w:val="001F7795"/>
    <w:rsid w:val="001F7E8B"/>
    <w:rsid w:val="00200442"/>
    <w:rsid w:val="002057AA"/>
    <w:rsid w:val="002075D1"/>
    <w:rsid w:val="002079DD"/>
    <w:rsid w:val="002129E1"/>
    <w:rsid w:val="002137A3"/>
    <w:rsid w:val="00214AC4"/>
    <w:rsid w:val="00215FEE"/>
    <w:rsid w:val="002164BB"/>
    <w:rsid w:val="00217B7E"/>
    <w:rsid w:val="00220921"/>
    <w:rsid w:val="0022095B"/>
    <w:rsid w:val="00220F2E"/>
    <w:rsid w:val="00221012"/>
    <w:rsid w:val="00222B6E"/>
    <w:rsid w:val="00223131"/>
    <w:rsid w:val="00223310"/>
    <w:rsid w:val="0023235B"/>
    <w:rsid w:val="00232BCE"/>
    <w:rsid w:val="00237316"/>
    <w:rsid w:val="002411D3"/>
    <w:rsid w:val="00243C82"/>
    <w:rsid w:val="00243FD6"/>
    <w:rsid w:val="00244E59"/>
    <w:rsid w:val="002476A3"/>
    <w:rsid w:val="00251979"/>
    <w:rsid w:val="002527A8"/>
    <w:rsid w:val="002547A5"/>
    <w:rsid w:val="00255D07"/>
    <w:rsid w:val="00255FD4"/>
    <w:rsid w:val="00261679"/>
    <w:rsid w:val="00261809"/>
    <w:rsid w:val="00262D96"/>
    <w:rsid w:val="00262F00"/>
    <w:rsid w:val="002671A5"/>
    <w:rsid w:val="0027081B"/>
    <w:rsid w:val="00273C19"/>
    <w:rsid w:val="00276DD2"/>
    <w:rsid w:val="00277411"/>
    <w:rsid w:val="0027780C"/>
    <w:rsid w:val="0028040A"/>
    <w:rsid w:val="00282AD2"/>
    <w:rsid w:val="00283F41"/>
    <w:rsid w:val="00285435"/>
    <w:rsid w:val="00292B14"/>
    <w:rsid w:val="00292CB8"/>
    <w:rsid w:val="00294E35"/>
    <w:rsid w:val="0029695C"/>
    <w:rsid w:val="00296977"/>
    <w:rsid w:val="002A033D"/>
    <w:rsid w:val="002A07FF"/>
    <w:rsid w:val="002A0B17"/>
    <w:rsid w:val="002A21B0"/>
    <w:rsid w:val="002A2421"/>
    <w:rsid w:val="002A2743"/>
    <w:rsid w:val="002A2A2D"/>
    <w:rsid w:val="002A3538"/>
    <w:rsid w:val="002A3574"/>
    <w:rsid w:val="002A4FA5"/>
    <w:rsid w:val="002A5C06"/>
    <w:rsid w:val="002A60E1"/>
    <w:rsid w:val="002A7CFA"/>
    <w:rsid w:val="002B05F0"/>
    <w:rsid w:val="002B1E99"/>
    <w:rsid w:val="002B4E65"/>
    <w:rsid w:val="002B4E9D"/>
    <w:rsid w:val="002B5546"/>
    <w:rsid w:val="002C20EE"/>
    <w:rsid w:val="002D1A3C"/>
    <w:rsid w:val="002D25B1"/>
    <w:rsid w:val="002D3E51"/>
    <w:rsid w:val="002D6E38"/>
    <w:rsid w:val="002D7C37"/>
    <w:rsid w:val="002E228C"/>
    <w:rsid w:val="002E4176"/>
    <w:rsid w:val="002E521A"/>
    <w:rsid w:val="002E5453"/>
    <w:rsid w:val="002E6931"/>
    <w:rsid w:val="002E765C"/>
    <w:rsid w:val="002F0CC8"/>
    <w:rsid w:val="002F173B"/>
    <w:rsid w:val="002F31FC"/>
    <w:rsid w:val="002F7997"/>
    <w:rsid w:val="002F7CF6"/>
    <w:rsid w:val="0030100D"/>
    <w:rsid w:val="003011C9"/>
    <w:rsid w:val="00303454"/>
    <w:rsid w:val="003053E8"/>
    <w:rsid w:val="00306662"/>
    <w:rsid w:val="00307CD7"/>
    <w:rsid w:val="0031271D"/>
    <w:rsid w:val="00312740"/>
    <w:rsid w:val="00312A41"/>
    <w:rsid w:val="003145DF"/>
    <w:rsid w:val="00315581"/>
    <w:rsid w:val="00316CC4"/>
    <w:rsid w:val="00316D0F"/>
    <w:rsid w:val="00316DBF"/>
    <w:rsid w:val="0032071F"/>
    <w:rsid w:val="00320C75"/>
    <w:rsid w:val="0032483A"/>
    <w:rsid w:val="0032487E"/>
    <w:rsid w:val="0032513A"/>
    <w:rsid w:val="0032569A"/>
    <w:rsid w:val="003279F4"/>
    <w:rsid w:val="00330443"/>
    <w:rsid w:val="00330578"/>
    <w:rsid w:val="00330844"/>
    <w:rsid w:val="00331152"/>
    <w:rsid w:val="00331CF8"/>
    <w:rsid w:val="0033233C"/>
    <w:rsid w:val="0033492F"/>
    <w:rsid w:val="003363BE"/>
    <w:rsid w:val="003370D1"/>
    <w:rsid w:val="003377A6"/>
    <w:rsid w:val="0034196C"/>
    <w:rsid w:val="00344268"/>
    <w:rsid w:val="00344686"/>
    <w:rsid w:val="003450E5"/>
    <w:rsid w:val="0034587E"/>
    <w:rsid w:val="00345CE6"/>
    <w:rsid w:val="00346A39"/>
    <w:rsid w:val="00346AAC"/>
    <w:rsid w:val="0035027A"/>
    <w:rsid w:val="00351BD9"/>
    <w:rsid w:val="00353A75"/>
    <w:rsid w:val="00354F21"/>
    <w:rsid w:val="003550EB"/>
    <w:rsid w:val="00356294"/>
    <w:rsid w:val="003562DD"/>
    <w:rsid w:val="00356467"/>
    <w:rsid w:val="00360104"/>
    <w:rsid w:val="00367545"/>
    <w:rsid w:val="00367DD8"/>
    <w:rsid w:val="00370697"/>
    <w:rsid w:val="00372A9E"/>
    <w:rsid w:val="00377F79"/>
    <w:rsid w:val="0038052E"/>
    <w:rsid w:val="00380647"/>
    <w:rsid w:val="00380C17"/>
    <w:rsid w:val="00381F52"/>
    <w:rsid w:val="00381F9F"/>
    <w:rsid w:val="003822D4"/>
    <w:rsid w:val="003833C0"/>
    <w:rsid w:val="00383533"/>
    <w:rsid w:val="003835BB"/>
    <w:rsid w:val="003838E6"/>
    <w:rsid w:val="00386CC5"/>
    <w:rsid w:val="003906B4"/>
    <w:rsid w:val="003919C2"/>
    <w:rsid w:val="0039267F"/>
    <w:rsid w:val="003927B5"/>
    <w:rsid w:val="00394106"/>
    <w:rsid w:val="00395EBB"/>
    <w:rsid w:val="003A1AEB"/>
    <w:rsid w:val="003A303E"/>
    <w:rsid w:val="003A449B"/>
    <w:rsid w:val="003A51FB"/>
    <w:rsid w:val="003B11E3"/>
    <w:rsid w:val="003B1425"/>
    <w:rsid w:val="003B1D1E"/>
    <w:rsid w:val="003B5F81"/>
    <w:rsid w:val="003B681F"/>
    <w:rsid w:val="003B723A"/>
    <w:rsid w:val="003B7F72"/>
    <w:rsid w:val="003C0096"/>
    <w:rsid w:val="003C0DFE"/>
    <w:rsid w:val="003C1BA8"/>
    <w:rsid w:val="003C1DE5"/>
    <w:rsid w:val="003C3623"/>
    <w:rsid w:val="003C6DFA"/>
    <w:rsid w:val="003C7A93"/>
    <w:rsid w:val="003D2831"/>
    <w:rsid w:val="003D3DEF"/>
    <w:rsid w:val="003D426D"/>
    <w:rsid w:val="003D4FA4"/>
    <w:rsid w:val="003D53CC"/>
    <w:rsid w:val="003D6F75"/>
    <w:rsid w:val="003E08F8"/>
    <w:rsid w:val="003E2100"/>
    <w:rsid w:val="003E2E8A"/>
    <w:rsid w:val="003E36C9"/>
    <w:rsid w:val="003E3B48"/>
    <w:rsid w:val="003E503D"/>
    <w:rsid w:val="003E7261"/>
    <w:rsid w:val="003E7A22"/>
    <w:rsid w:val="003F0F4A"/>
    <w:rsid w:val="003F1355"/>
    <w:rsid w:val="003F68F7"/>
    <w:rsid w:val="003F72F1"/>
    <w:rsid w:val="00401854"/>
    <w:rsid w:val="00403F49"/>
    <w:rsid w:val="00405A8B"/>
    <w:rsid w:val="004119D5"/>
    <w:rsid w:val="0041252F"/>
    <w:rsid w:val="00415D79"/>
    <w:rsid w:val="004164AF"/>
    <w:rsid w:val="00421A16"/>
    <w:rsid w:val="00423E37"/>
    <w:rsid w:val="00425F34"/>
    <w:rsid w:val="00426D08"/>
    <w:rsid w:val="00427071"/>
    <w:rsid w:val="004273FB"/>
    <w:rsid w:val="0042793A"/>
    <w:rsid w:val="00430D47"/>
    <w:rsid w:val="00434739"/>
    <w:rsid w:val="00441961"/>
    <w:rsid w:val="00442541"/>
    <w:rsid w:val="00442B9E"/>
    <w:rsid w:val="00447FE3"/>
    <w:rsid w:val="0045265C"/>
    <w:rsid w:val="004528CB"/>
    <w:rsid w:val="004548C5"/>
    <w:rsid w:val="00455ADC"/>
    <w:rsid w:val="0045654F"/>
    <w:rsid w:val="0045718D"/>
    <w:rsid w:val="00457C61"/>
    <w:rsid w:val="004607E8"/>
    <w:rsid w:val="004614FA"/>
    <w:rsid w:val="00461BF3"/>
    <w:rsid w:val="00461EB6"/>
    <w:rsid w:val="00462DF9"/>
    <w:rsid w:val="00464FF7"/>
    <w:rsid w:val="00466C5A"/>
    <w:rsid w:val="00481CF3"/>
    <w:rsid w:val="00485264"/>
    <w:rsid w:val="00486E45"/>
    <w:rsid w:val="004876AC"/>
    <w:rsid w:val="0049233E"/>
    <w:rsid w:val="00494F3B"/>
    <w:rsid w:val="00495140"/>
    <w:rsid w:val="00497772"/>
    <w:rsid w:val="00497A89"/>
    <w:rsid w:val="00497B96"/>
    <w:rsid w:val="00497C22"/>
    <w:rsid w:val="004A031F"/>
    <w:rsid w:val="004A229C"/>
    <w:rsid w:val="004A311E"/>
    <w:rsid w:val="004A513E"/>
    <w:rsid w:val="004A5E9E"/>
    <w:rsid w:val="004A63CF"/>
    <w:rsid w:val="004A69E8"/>
    <w:rsid w:val="004A748D"/>
    <w:rsid w:val="004A79B1"/>
    <w:rsid w:val="004A7A82"/>
    <w:rsid w:val="004B10C6"/>
    <w:rsid w:val="004B1952"/>
    <w:rsid w:val="004B2BE0"/>
    <w:rsid w:val="004B4E22"/>
    <w:rsid w:val="004B5224"/>
    <w:rsid w:val="004B6750"/>
    <w:rsid w:val="004B756A"/>
    <w:rsid w:val="004B7DA3"/>
    <w:rsid w:val="004C1FC6"/>
    <w:rsid w:val="004C31C4"/>
    <w:rsid w:val="004C38B5"/>
    <w:rsid w:val="004C4411"/>
    <w:rsid w:val="004C5B6A"/>
    <w:rsid w:val="004D039F"/>
    <w:rsid w:val="004D05E9"/>
    <w:rsid w:val="004D4B93"/>
    <w:rsid w:val="004D73FA"/>
    <w:rsid w:val="004D79FE"/>
    <w:rsid w:val="004D7D10"/>
    <w:rsid w:val="004E2385"/>
    <w:rsid w:val="004E3EAD"/>
    <w:rsid w:val="004E3F8D"/>
    <w:rsid w:val="004E4A9D"/>
    <w:rsid w:val="004E4CE3"/>
    <w:rsid w:val="004E60C9"/>
    <w:rsid w:val="004E63DD"/>
    <w:rsid w:val="004E6D55"/>
    <w:rsid w:val="004F1610"/>
    <w:rsid w:val="004F3659"/>
    <w:rsid w:val="004F379B"/>
    <w:rsid w:val="004F38BA"/>
    <w:rsid w:val="004F790A"/>
    <w:rsid w:val="005015D5"/>
    <w:rsid w:val="00503503"/>
    <w:rsid w:val="00503ADF"/>
    <w:rsid w:val="00503DCC"/>
    <w:rsid w:val="0050437A"/>
    <w:rsid w:val="00504B9A"/>
    <w:rsid w:val="00505770"/>
    <w:rsid w:val="00506A5E"/>
    <w:rsid w:val="00506E7B"/>
    <w:rsid w:val="00507242"/>
    <w:rsid w:val="00507326"/>
    <w:rsid w:val="0051005F"/>
    <w:rsid w:val="00510DA2"/>
    <w:rsid w:val="00512DCA"/>
    <w:rsid w:val="00514F96"/>
    <w:rsid w:val="005160AC"/>
    <w:rsid w:val="00516330"/>
    <w:rsid w:val="005177F6"/>
    <w:rsid w:val="00526ABE"/>
    <w:rsid w:val="00530274"/>
    <w:rsid w:val="00530CA5"/>
    <w:rsid w:val="005314E1"/>
    <w:rsid w:val="00533823"/>
    <w:rsid w:val="00535579"/>
    <w:rsid w:val="00535667"/>
    <w:rsid w:val="00535FD6"/>
    <w:rsid w:val="005365AB"/>
    <w:rsid w:val="005425D0"/>
    <w:rsid w:val="00543090"/>
    <w:rsid w:val="0054411B"/>
    <w:rsid w:val="00544753"/>
    <w:rsid w:val="005451A2"/>
    <w:rsid w:val="00555EDA"/>
    <w:rsid w:val="005575BD"/>
    <w:rsid w:val="00557BA8"/>
    <w:rsid w:val="00561BD3"/>
    <w:rsid w:val="00562B1F"/>
    <w:rsid w:val="00562D08"/>
    <w:rsid w:val="0056695A"/>
    <w:rsid w:val="00567024"/>
    <w:rsid w:val="00567EB2"/>
    <w:rsid w:val="005700E1"/>
    <w:rsid w:val="0057166B"/>
    <w:rsid w:val="00573B13"/>
    <w:rsid w:val="00573C6B"/>
    <w:rsid w:val="00576B5C"/>
    <w:rsid w:val="00576F8F"/>
    <w:rsid w:val="00584C59"/>
    <w:rsid w:val="005857F4"/>
    <w:rsid w:val="0058723D"/>
    <w:rsid w:val="00587BA5"/>
    <w:rsid w:val="00590F6A"/>
    <w:rsid w:val="00591263"/>
    <w:rsid w:val="005919E9"/>
    <w:rsid w:val="005935B6"/>
    <w:rsid w:val="00593886"/>
    <w:rsid w:val="00597D30"/>
    <w:rsid w:val="005A2777"/>
    <w:rsid w:val="005A437F"/>
    <w:rsid w:val="005A4C08"/>
    <w:rsid w:val="005A4D5D"/>
    <w:rsid w:val="005A7AFE"/>
    <w:rsid w:val="005B018B"/>
    <w:rsid w:val="005B2F2B"/>
    <w:rsid w:val="005B2F4F"/>
    <w:rsid w:val="005B54A2"/>
    <w:rsid w:val="005B56BA"/>
    <w:rsid w:val="005B78FD"/>
    <w:rsid w:val="005C181E"/>
    <w:rsid w:val="005C2078"/>
    <w:rsid w:val="005C63B2"/>
    <w:rsid w:val="005C79F1"/>
    <w:rsid w:val="005C7B75"/>
    <w:rsid w:val="005D055A"/>
    <w:rsid w:val="005D21E2"/>
    <w:rsid w:val="005D22E7"/>
    <w:rsid w:val="005D2767"/>
    <w:rsid w:val="005D5C00"/>
    <w:rsid w:val="005D6760"/>
    <w:rsid w:val="005D7786"/>
    <w:rsid w:val="005E2F15"/>
    <w:rsid w:val="005E38BB"/>
    <w:rsid w:val="005E58C0"/>
    <w:rsid w:val="005F1292"/>
    <w:rsid w:val="005F1719"/>
    <w:rsid w:val="005F1C6E"/>
    <w:rsid w:val="005F2ACA"/>
    <w:rsid w:val="005F2CF6"/>
    <w:rsid w:val="005F3D5D"/>
    <w:rsid w:val="005F40DE"/>
    <w:rsid w:val="005F5861"/>
    <w:rsid w:val="005F600C"/>
    <w:rsid w:val="005F6055"/>
    <w:rsid w:val="005F6554"/>
    <w:rsid w:val="005F65E3"/>
    <w:rsid w:val="005F7762"/>
    <w:rsid w:val="00600621"/>
    <w:rsid w:val="00604DDD"/>
    <w:rsid w:val="00605649"/>
    <w:rsid w:val="00605713"/>
    <w:rsid w:val="00606106"/>
    <w:rsid w:val="00606357"/>
    <w:rsid w:val="00612BE0"/>
    <w:rsid w:val="00613498"/>
    <w:rsid w:val="00615FD5"/>
    <w:rsid w:val="00622E8F"/>
    <w:rsid w:val="0062319F"/>
    <w:rsid w:val="0062399F"/>
    <w:rsid w:val="00623A8B"/>
    <w:rsid w:val="006242C2"/>
    <w:rsid w:val="00627017"/>
    <w:rsid w:val="006274EA"/>
    <w:rsid w:val="006303D5"/>
    <w:rsid w:val="006305A5"/>
    <w:rsid w:val="006325D2"/>
    <w:rsid w:val="00632789"/>
    <w:rsid w:val="00634394"/>
    <w:rsid w:val="00634F49"/>
    <w:rsid w:val="00634F81"/>
    <w:rsid w:val="006449D6"/>
    <w:rsid w:val="00644CD2"/>
    <w:rsid w:val="0064613B"/>
    <w:rsid w:val="0064662F"/>
    <w:rsid w:val="00646825"/>
    <w:rsid w:val="00652306"/>
    <w:rsid w:val="00660CA6"/>
    <w:rsid w:val="006618B1"/>
    <w:rsid w:val="0066453D"/>
    <w:rsid w:val="0067072E"/>
    <w:rsid w:val="006725CB"/>
    <w:rsid w:val="00672788"/>
    <w:rsid w:val="00683477"/>
    <w:rsid w:val="006858CA"/>
    <w:rsid w:val="0068711E"/>
    <w:rsid w:val="00687B2B"/>
    <w:rsid w:val="00687F0F"/>
    <w:rsid w:val="0069075E"/>
    <w:rsid w:val="006908E9"/>
    <w:rsid w:val="006940B0"/>
    <w:rsid w:val="00695711"/>
    <w:rsid w:val="00696640"/>
    <w:rsid w:val="00696EE1"/>
    <w:rsid w:val="006A0A8B"/>
    <w:rsid w:val="006A496A"/>
    <w:rsid w:val="006A67BA"/>
    <w:rsid w:val="006A7EF8"/>
    <w:rsid w:val="006B35C3"/>
    <w:rsid w:val="006B42DA"/>
    <w:rsid w:val="006B525F"/>
    <w:rsid w:val="006B6172"/>
    <w:rsid w:val="006B7243"/>
    <w:rsid w:val="006B760E"/>
    <w:rsid w:val="006C0647"/>
    <w:rsid w:val="006C1190"/>
    <w:rsid w:val="006C2B7B"/>
    <w:rsid w:val="006C5997"/>
    <w:rsid w:val="006C7203"/>
    <w:rsid w:val="006C7F45"/>
    <w:rsid w:val="006D0B1A"/>
    <w:rsid w:val="006D1238"/>
    <w:rsid w:val="006D125D"/>
    <w:rsid w:val="006D129E"/>
    <w:rsid w:val="006D2E2F"/>
    <w:rsid w:val="006D42DC"/>
    <w:rsid w:val="006D43B8"/>
    <w:rsid w:val="006D4E22"/>
    <w:rsid w:val="006D5080"/>
    <w:rsid w:val="006D5759"/>
    <w:rsid w:val="006D5AF9"/>
    <w:rsid w:val="006D7530"/>
    <w:rsid w:val="006D7C0C"/>
    <w:rsid w:val="006D7FC7"/>
    <w:rsid w:val="006E081D"/>
    <w:rsid w:val="006E1179"/>
    <w:rsid w:val="006E1595"/>
    <w:rsid w:val="006E5567"/>
    <w:rsid w:val="006E60BE"/>
    <w:rsid w:val="006F02FB"/>
    <w:rsid w:val="006F078A"/>
    <w:rsid w:val="006F1B2B"/>
    <w:rsid w:val="006F2777"/>
    <w:rsid w:val="006F4859"/>
    <w:rsid w:val="006F5BD0"/>
    <w:rsid w:val="00703EEC"/>
    <w:rsid w:val="00703F42"/>
    <w:rsid w:val="007040BD"/>
    <w:rsid w:val="007047FA"/>
    <w:rsid w:val="00705418"/>
    <w:rsid w:val="00706179"/>
    <w:rsid w:val="00706984"/>
    <w:rsid w:val="0071161C"/>
    <w:rsid w:val="00712982"/>
    <w:rsid w:val="00712C1B"/>
    <w:rsid w:val="00714901"/>
    <w:rsid w:val="00715309"/>
    <w:rsid w:val="00715E1F"/>
    <w:rsid w:val="007171AD"/>
    <w:rsid w:val="00720DC0"/>
    <w:rsid w:val="00721C17"/>
    <w:rsid w:val="007230DE"/>
    <w:rsid w:val="00724BDE"/>
    <w:rsid w:val="00725BC2"/>
    <w:rsid w:val="00725C31"/>
    <w:rsid w:val="007266B7"/>
    <w:rsid w:val="007267C5"/>
    <w:rsid w:val="007268DF"/>
    <w:rsid w:val="00727DCE"/>
    <w:rsid w:val="007302A7"/>
    <w:rsid w:val="0073052A"/>
    <w:rsid w:val="00730F6E"/>
    <w:rsid w:val="00730FD3"/>
    <w:rsid w:val="00732902"/>
    <w:rsid w:val="00732C8B"/>
    <w:rsid w:val="00733390"/>
    <w:rsid w:val="0073607B"/>
    <w:rsid w:val="00737E1D"/>
    <w:rsid w:val="00742C81"/>
    <w:rsid w:val="00743F06"/>
    <w:rsid w:val="00743F8C"/>
    <w:rsid w:val="007441CF"/>
    <w:rsid w:val="00746266"/>
    <w:rsid w:val="00746D1E"/>
    <w:rsid w:val="00751A21"/>
    <w:rsid w:val="00752D80"/>
    <w:rsid w:val="00757154"/>
    <w:rsid w:val="007572FA"/>
    <w:rsid w:val="00761FB8"/>
    <w:rsid w:val="00764B6E"/>
    <w:rsid w:val="00766DC2"/>
    <w:rsid w:val="00766E11"/>
    <w:rsid w:val="00773843"/>
    <w:rsid w:val="0077584A"/>
    <w:rsid w:val="007767DC"/>
    <w:rsid w:val="00781DA3"/>
    <w:rsid w:val="007821E1"/>
    <w:rsid w:val="007825D8"/>
    <w:rsid w:val="00782616"/>
    <w:rsid w:val="0078484D"/>
    <w:rsid w:val="00786666"/>
    <w:rsid w:val="007869B4"/>
    <w:rsid w:val="0078797A"/>
    <w:rsid w:val="00787CB3"/>
    <w:rsid w:val="00793C09"/>
    <w:rsid w:val="007962A4"/>
    <w:rsid w:val="007A36C4"/>
    <w:rsid w:val="007A3FCD"/>
    <w:rsid w:val="007A77DB"/>
    <w:rsid w:val="007B0382"/>
    <w:rsid w:val="007B3189"/>
    <w:rsid w:val="007B41CE"/>
    <w:rsid w:val="007B780A"/>
    <w:rsid w:val="007B7CE9"/>
    <w:rsid w:val="007C246F"/>
    <w:rsid w:val="007C28B4"/>
    <w:rsid w:val="007C2F71"/>
    <w:rsid w:val="007C402F"/>
    <w:rsid w:val="007C4C11"/>
    <w:rsid w:val="007C68A0"/>
    <w:rsid w:val="007D02E4"/>
    <w:rsid w:val="007D42C8"/>
    <w:rsid w:val="007D60A8"/>
    <w:rsid w:val="007D6A11"/>
    <w:rsid w:val="007D6B85"/>
    <w:rsid w:val="007E07F5"/>
    <w:rsid w:val="007E1534"/>
    <w:rsid w:val="007E328E"/>
    <w:rsid w:val="007E39B9"/>
    <w:rsid w:val="007E3B40"/>
    <w:rsid w:val="007E6C78"/>
    <w:rsid w:val="007F01D7"/>
    <w:rsid w:val="007F19F5"/>
    <w:rsid w:val="007F1CAB"/>
    <w:rsid w:val="007F1E67"/>
    <w:rsid w:val="007F1EAB"/>
    <w:rsid w:val="007F305A"/>
    <w:rsid w:val="007F4646"/>
    <w:rsid w:val="007F78BA"/>
    <w:rsid w:val="007F7AC2"/>
    <w:rsid w:val="008009A8"/>
    <w:rsid w:val="00801F37"/>
    <w:rsid w:val="00804637"/>
    <w:rsid w:val="00804D08"/>
    <w:rsid w:val="008058D4"/>
    <w:rsid w:val="0081119B"/>
    <w:rsid w:val="00811E2B"/>
    <w:rsid w:val="008134E2"/>
    <w:rsid w:val="008164DC"/>
    <w:rsid w:val="00817878"/>
    <w:rsid w:val="008208A8"/>
    <w:rsid w:val="008221E2"/>
    <w:rsid w:val="008229CA"/>
    <w:rsid w:val="00823419"/>
    <w:rsid w:val="00824F4B"/>
    <w:rsid w:val="00824FFE"/>
    <w:rsid w:val="0082553D"/>
    <w:rsid w:val="00825A2A"/>
    <w:rsid w:val="00825B7A"/>
    <w:rsid w:val="008300DE"/>
    <w:rsid w:val="00830B63"/>
    <w:rsid w:val="00831451"/>
    <w:rsid w:val="00831533"/>
    <w:rsid w:val="00833A06"/>
    <w:rsid w:val="00835570"/>
    <w:rsid w:val="008360AD"/>
    <w:rsid w:val="008360BE"/>
    <w:rsid w:val="0083640E"/>
    <w:rsid w:val="00836E9E"/>
    <w:rsid w:val="008409FF"/>
    <w:rsid w:val="00841AB4"/>
    <w:rsid w:val="0084230F"/>
    <w:rsid w:val="0084335B"/>
    <w:rsid w:val="00844244"/>
    <w:rsid w:val="00845B61"/>
    <w:rsid w:val="00850C96"/>
    <w:rsid w:val="0085250B"/>
    <w:rsid w:val="008548C7"/>
    <w:rsid w:val="008558C8"/>
    <w:rsid w:val="00857075"/>
    <w:rsid w:val="0085767A"/>
    <w:rsid w:val="00862796"/>
    <w:rsid w:val="008640CA"/>
    <w:rsid w:val="00864F43"/>
    <w:rsid w:val="0086529C"/>
    <w:rsid w:val="00865F27"/>
    <w:rsid w:val="008663EF"/>
    <w:rsid w:val="00866DEC"/>
    <w:rsid w:val="0087577E"/>
    <w:rsid w:val="0087673B"/>
    <w:rsid w:val="00876788"/>
    <w:rsid w:val="008803D0"/>
    <w:rsid w:val="008811C0"/>
    <w:rsid w:val="00881B04"/>
    <w:rsid w:val="00881E43"/>
    <w:rsid w:val="008820C7"/>
    <w:rsid w:val="00882F56"/>
    <w:rsid w:val="00884C9B"/>
    <w:rsid w:val="00887C92"/>
    <w:rsid w:val="0089014B"/>
    <w:rsid w:val="00891862"/>
    <w:rsid w:val="00891A46"/>
    <w:rsid w:val="008941EB"/>
    <w:rsid w:val="00894BB2"/>
    <w:rsid w:val="008A17CE"/>
    <w:rsid w:val="008A1AFA"/>
    <w:rsid w:val="008A2943"/>
    <w:rsid w:val="008A30FD"/>
    <w:rsid w:val="008A3361"/>
    <w:rsid w:val="008A36C8"/>
    <w:rsid w:val="008A4A7E"/>
    <w:rsid w:val="008A5DC5"/>
    <w:rsid w:val="008A6FDE"/>
    <w:rsid w:val="008A7A0B"/>
    <w:rsid w:val="008A7E15"/>
    <w:rsid w:val="008B0AD4"/>
    <w:rsid w:val="008B203E"/>
    <w:rsid w:val="008B331A"/>
    <w:rsid w:val="008C1226"/>
    <w:rsid w:val="008C2280"/>
    <w:rsid w:val="008C41AE"/>
    <w:rsid w:val="008C486D"/>
    <w:rsid w:val="008C52D6"/>
    <w:rsid w:val="008C545C"/>
    <w:rsid w:val="008C58BE"/>
    <w:rsid w:val="008C7D4E"/>
    <w:rsid w:val="008E2E8D"/>
    <w:rsid w:val="008E3FD6"/>
    <w:rsid w:val="008E4D95"/>
    <w:rsid w:val="008E5DD6"/>
    <w:rsid w:val="008F0D9E"/>
    <w:rsid w:val="008F106C"/>
    <w:rsid w:val="008F604E"/>
    <w:rsid w:val="00900534"/>
    <w:rsid w:val="00901676"/>
    <w:rsid w:val="009024E1"/>
    <w:rsid w:val="00902CC5"/>
    <w:rsid w:val="009041ED"/>
    <w:rsid w:val="00905166"/>
    <w:rsid w:val="0090593E"/>
    <w:rsid w:val="0091031B"/>
    <w:rsid w:val="00911611"/>
    <w:rsid w:val="00911B7E"/>
    <w:rsid w:val="009147AB"/>
    <w:rsid w:val="00916D3B"/>
    <w:rsid w:val="009178C0"/>
    <w:rsid w:val="00917EEC"/>
    <w:rsid w:val="00920160"/>
    <w:rsid w:val="00925A9D"/>
    <w:rsid w:val="00926519"/>
    <w:rsid w:val="00926B8F"/>
    <w:rsid w:val="009305DF"/>
    <w:rsid w:val="0093226C"/>
    <w:rsid w:val="00932F0D"/>
    <w:rsid w:val="00934880"/>
    <w:rsid w:val="00934B0F"/>
    <w:rsid w:val="00940C55"/>
    <w:rsid w:val="00942F5F"/>
    <w:rsid w:val="009479A7"/>
    <w:rsid w:val="00952320"/>
    <w:rsid w:val="0095717D"/>
    <w:rsid w:val="009619F8"/>
    <w:rsid w:val="009620E3"/>
    <w:rsid w:val="00963501"/>
    <w:rsid w:val="00963C01"/>
    <w:rsid w:val="009644B1"/>
    <w:rsid w:val="0096597D"/>
    <w:rsid w:val="009663AE"/>
    <w:rsid w:val="00966D7B"/>
    <w:rsid w:val="00972F01"/>
    <w:rsid w:val="00973287"/>
    <w:rsid w:val="00977EBA"/>
    <w:rsid w:val="0098169C"/>
    <w:rsid w:val="0098397A"/>
    <w:rsid w:val="00983990"/>
    <w:rsid w:val="00987AF1"/>
    <w:rsid w:val="0099332F"/>
    <w:rsid w:val="00993E2D"/>
    <w:rsid w:val="009942FC"/>
    <w:rsid w:val="00994B26"/>
    <w:rsid w:val="00997147"/>
    <w:rsid w:val="00997FD0"/>
    <w:rsid w:val="009A15B9"/>
    <w:rsid w:val="009A31DD"/>
    <w:rsid w:val="009A4EBD"/>
    <w:rsid w:val="009A5628"/>
    <w:rsid w:val="009A5B55"/>
    <w:rsid w:val="009A6237"/>
    <w:rsid w:val="009A75E4"/>
    <w:rsid w:val="009B0827"/>
    <w:rsid w:val="009B0C4A"/>
    <w:rsid w:val="009B1022"/>
    <w:rsid w:val="009B6167"/>
    <w:rsid w:val="009B636A"/>
    <w:rsid w:val="009B6E86"/>
    <w:rsid w:val="009C396A"/>
    <w:rsid w:val="009C4A0B"/>
    <w:rsid w:val="009C608F"/>
    <w:rsid w:val="009C6C87"/>
    <w:rsid w:val="009C7180"/>
    <w:rsid w:val="009D0A26"/>
    <w:rsid w:val="009D1114"/>
    <w:rsid w:val="009D1EC4"/>
    <w:rsid w:val="009D6954"/>
    <w:rsid w:val="009D781B"/>
    <w:rsid w:val="009E04A1"/>
    <w:rsid w:val="009E0F30"/>
    <w:rsid w:val="009E23EF"/>
    <w:rsid w:val="009E25DB"/>
    <w:rsid w:val="009E2A2A"/>
    <w:rsid w:val="009E2AED"/>
    <w:rsid w:val="009E2D59"/>
    <w:rsid w:val="009E3FA3"/>
    <w:rsid w:val="009E54C7"/>
    <w:rsid w:val="009E5DBC"/>
    <w:rsid w:val="009F05D1"/>
    <w:rsid w:val="009F4724"/>
    <w:rsid w:val="009F4BAF"/>
    <w:rsid w:val="009F4D8B"/>
    <w:rsid w:val="009F5DD7"/>
    <w:rsid w:val="00A053CB"/>
    <w:rsid w:val="00A134EC"/>
    <w:rsid w:val="00A207E5"/>
    <w:rsid w:val="00A23326"/>
    <w:rsid w:val="00A23D76"/>
    <w:rsid w:val="00A24B59"/>
    <w:rsid w:val="00A250D2"/>
    <w:rsid w:val="00A26363"/>
    <w:rsid w:val="00A2683F"/>
    <w:rsid w:val="00A2780A"/>
    <w:rsid w:val="00A325B8"/>
    <w:rsid w:val="00A35014"/>
    <w:rsid w:val="00A368EA"/>
    <w:rsid w:val="00A44230"/>
    <w:rsid w:val="00A4431F"/>
    <w:rsid w:val="00A45779"/>
    <w:rsid w:val="00A460A3"/>
    <w:rsid w:val="00A4670A"/>
    <w:rsid w:val="00A46BE7"/>
    <w:rsid w:val="00A4774D"/>
    <w:rsid w:val="00A47FC6"/>
    <w:rsid w:val="00A51BDD"/>
    <w:rsid w:val="00A53B23"/>
    <w:rsid w:val="00A573F6"/>
    <w:rsid w:val="00A609D8"/>
    <w:rsid w:val="00A62343"/>
    <w:rsid w:val="00A65778"/>
    <w:rsid w:val="00A66C87"/>
    <w:rsid w:val="00A67727"/>
    <w:rsid w:val="00A778D4"/>
    <w:rsid w:val="00A8092D"/>
    <w:rsid w:val="00A821EF"/>
    <w:rsid w:val="00A8499C"/>
    <w:rsid w:val="00A85935"/>
    <w:rsid w:val="00A91FE7"/>
    <w:rsid w:val="00A92104"/>
    <w:rsid w:val="00A92302"/>
    <w:rsid w:val="00A951D3"/>
    <w:rsid w:val="00A9768B"/>
    <w:rsid w:val="00AA025A"/>
    <w:rsid w:val="00AA2E61"/>
    <w:rsid w:val="00AA56F9"/>
    <w:rsid w:val="00AA6F7D"/>
    <w:rsid w:val="00AA7D1A"/>
    <w:rsid w:val="00AB033B"/>
    <w:rsid w:val="00AB0A67"/>
    <w:rsid w:val="00AB0BB9"/>
    <w:rsid w:val="00AB148E"/>
    <w:rsid w:val="00AB18C1"/>
    <w:rsid w:val="00AB1DF4"/>
    <w:rsid w:val="00AB3DB0"/>
    <w:rsid w:val="00AB5869"/>
    <w:rsid w:val="00AC04FD"/>
    <w:rsid w:val="00AC0812"/>
    <w:rsid w:val="00AC123C"/>
    <w:rsid w:val="00AC1F31"/>
    <w:rsid w:val="00AC4390"/>
    <w:rsid w:val="00AD0163"/>
    <w:rsid w:val="00AD0C5F"/>
    <w:rsid w:val="00AD1CC4"/>
    <w:rsid w:val="00AD1DEF"/>
    <w:rsid w:val="00AD33E2"/>
    <w:rsid w:val="00AD45A7"/>
    <w:rsid w:val="00AD5762"/>
    <w:rsid w:val="00AD5F71"/>
    <w:rsid w:val="00AE024D"/>
    <w:rsid w:val="00AE1C21"/>
    <w:rsid w:val="00AE7348"/>
    <w:rsid w:val="00AF1BA2"/>
    <w:rsid w:val="00AF2013"/>
    <w:rsid w:val="00AF60E5"/>
    <w:rsid w:val="00AF7E10"/>
    <w:rsid w:val="00B001D1"/>
    <w:rsid w:val="00B00A40"/>
    <w:rsid w:val="00B00B7A"/>
    <w:rsid w:val="00B03527"/>
    <w:rsid w:val="00B03C34"/>
    <w:rsid w:val="00B048B6"/>
    <w:rsid w:val="00B10230"/>
    <w:rsid w:val="00B12EFE"/>
    <w:rsid w:val="00B1413E"/>
    <w:rsid w:val="00B15243"/>
    <w:rsid w:val="00B17BD7"/>
    <w:rsid w:val="00B215FA"/>
    <w:rsid w:val="00B218AA"/>
    <w:rsid w:val="00B22307"/>
    <w:rsid w:val="00B23343"/>
    <w:rsid w:val="00B24C84"/>
    <w:rsid w:val="00B2588D"/>
    <w:rsid w:val="00B30397"/>
    <w:rsid w:val="00B335CA"/>
    <w:rsid w:val="00B35F5E"/>
    <w:rsid w:val="00B37CB8"/>
    <w:rsid w:val="00B41D4D"/>
    <w:rsid w:val="00B42245"/>
    <w:rsid w:val="00B43A39"/>
    <w:rsid w:val="00B448B2"/>
    <w:rsid w:val="00B45526"/>
    <w:rsid w:val="00B46389"/>
    <w:rsid w:val="00B46B49"/>
    <w:rsid w:val="00B47400"/>
    <w:rsid w:val="00B51702"/>
    <w:rsid w:val="00B52238"/>
    <w:rsid w:val="00B55A7E"/>
    <w:rsid w:val="00B567B4"/>
    <w:rsid w:val="00B56D0F"/>
    <w:rsid w:val="00B56D17"/>
    <w:rsid w:val="00B62BAB"/>
    <w:rsid w:val="00B63821"/>
    <w:rsid w:val="00B64AD1"/>
    <w:rsid w:val="00B6792D"/>
    <w:rsid w:val="00B705E3"/>
    <w:rsid w:val="00B71C6F"/>
    <w:rsid w:val="00B750FF"/>
    <w:rsid w:val="00B753A4"/>
    <w:rsid w:val="00B77686"/>
    <w:rsid w:val="00B84683"/>
    <w:rsid w:val="00B84991"/>
    <w:rsid w:val="00B849DD"/>
    <w:rsid w:val="00B8639A"/>
    <w:rsid w:val="00B863E0"/>
    <w:rsid w:val="00B90937"/>
    <w:rsid w:val="00B91029"/>
    <w:rsid w:val="00B9219F"/>
    <w:rsid w:val="00B92A53"/>
    <w:rsid w:val="00B933DE"/>
    <w:rsid w:val="00B94600"/>
    <w:rsid w:val="00BA1919"/>
    <w:rsid w:val="00BA2557"/>
    <w:rsid w:val="00BA3AE3"/>
    <w:rsid w:val="00BA4EB5"/>
    <w:rsid w:val="00BB0BED"/>
    <w:rsid w:val="00BB0D34"/>
    <w:rsid w:val="00BB0EF3"/>
    <w:rsid w:val="00BB4D48"/>
    <w:rsid w:val="00BB5444"/>
    <w:rsid w:val="00BC13F5"/>
    <w:rsid w:val="00BC1B1A"/>
    <w:rsid w:val="00BC1BCC"/>
    <w:rsid w:val="00BC4529"/>
    <w:rsid w:val="00BC4C78"/>
    <w:rsid w:val="00BC606D"/>
    <w:rsid w:val="00BC7B3A"/>
    <w:rsid w:val="00BD1435"/>
    <w:rsid w:val="00BD18CD"/>
    <w:rsid w:val="00BD1C6C"/>
    <w:rsid w:val="00BD1EC8"/>
    <w:rsid w:val="00BD26EE"/>
    <w:rsid w:val="00BD6CE9"/>
    <w:rsid w:val="00BE02AA"/>
    <w:rsid w:val="00BE2245"/>
    <w:rsid w:val="00BE262C"/>
    <w:rsid w:val="00BE366C"/>
    <w:rsid w:val="00BE3D55"/>
    <w:rsid w:val="00BE4CBE"/>
    <w:rsid w:val="00BE5354"/>
    <w:rsid w:val="00BE7EDB"/>
    <w:rsid w:val="00BF0092"/>
    <w:rsid w:val="00BF1A12"/>
    <w:rsid w:val="00BF250C"/>
    <w:rsid w:val="00BF3DF8"/>
    <w:rsid w:val="00BF4983"/>
    <w:rsid w:val="00BF578C"/>
    <w:rsid w:val="00BF58FF"/>
    <w:rsid w:val="00BF607A"/>
    <w:rsid w:val="00C003DB"/>
    <w:rsid w:val="00C06869"/>
    <w:rsid w:val="00C100B7"/>
    <w:rsid w:val="00C10905"/>
    <w:rsid w:val="00C12F5C"/>
    <w:rsid w:val="00C153EF"/>
    <w:rsid w:val="00C15853"/>
    <w:rsid w:val="00C15ED8"/>
    <w:rsid w:val="00C21B27"/>
    <w:rsid w:val="00C235A1"/>
    <w:rsid w:val="00C23BF7"/>
    <w:rsid w:val="00C2677B"/>
    <w:rsid w:val="00C271B9"/>
    <w:rsid w:val="00C274BB"/>
    <w:rsid w:val="00C312D6"/>
    <w:rsid w:val="00C31555"/>
    <w:rsid w:val="00C360AD"/>
    <w:rsid w:val="00C36354"/>
    <w:rsid w:val="00C36558"/>
    <w:rsid w:val="00C36C61"/>
    <w:rsid w:val="00C36CC7"/>
    <w:rsid w:val="00C40DC0"/>
    <w:rsid w:val="00C410DA"/>
    <w:rsid w:val="00C4681E"/>
    <w:rsid w:val="00C51920"/>
    <w:rsid w:val="00C53305"/>
    <w:rsid w:val="00C56653"/>
    <w:rsid w:val="00C57017"/>
    <w:rsid w:val="00C63469"/>
    <w:rsid w:val="00C654DF"/>
    <w:rsid w:val="00C6578A"/>
    <w:rsid w:val="00C673F4"/>
    <w:rsid w:val="00C87C09"/>
    <w:rsid w:val="00C93D67"/>
    <w:rsid w:val="00C94B77"/>
    <w:rsid w:val="00C951EB"/>
    <w:rsid w:val="00CA2D0F"/>
    <w:rsid w:val="00CA4464"/>
    <w:rsid w:val="00CA49EA"/>
    <w:rsid w:val="00CA65B0"/>
    <w:rsid w:val="00CA7079"/>
    <w:rsid w:val="00CA7D81"/>
    <w:rsid w:val="00CB143E"/>
    <w:rsid w:val="00CB2595"/>
    <w:rsid w:val="00CB3739"/>
    <w:rsid w:val="00CC0D7E"/>
    <w:rsid w:val="00CC1610"/>
    <w:rsid w:val="00CC19A3"/>
    <w:rsid w:val="00CC1F89"/>
    <w:rsid w:val="00CC3177"/>
    <w:rsid w:val="00CC34B9"/>
    <w:rsid w:val="00CC4337"/>
    <w:rsid w:val="00CC451F"/>
    <w:rsid w:val="00CC4634"/>
    <w:rsid w:val="00CC6229"/>
    <w:rsid w:val="00CC67F8"/>
    <w:rsid w:val="00CD2168"/>
    <w:rsid w:val="00CE1699"/>
    <w:rsid w:val="00CE46C2"/>
    <w:rsid w:val="00CE5959"/>
    <w:rsid w:val="00CE6E78"/>
    <w:rsid w:val="00CF1115"/>
    <w:rsid w:val="00CF3022"/>
    <w:rsid w:val="00CF3D0D"/>
    <w:rsid w:val="00CF5614"/>
    <w:rsid w:val="00CF56AD"/>
    <w:rsid w:val="00D01245"/>
    <w:rsid w:val="00D02592"/>
    <w:rsid w:val="00D04175"/>
    <w:rsid w:val="00D12A07"/>
    <w:rsid w:val="00D14287"/>
    <w:rsid w:val="00D23DCF"/>
    <w:rsid w:val="00D25248"/>
    <w:rsid w:val="00D25542"/>
    <w:rsid w:val="00D25FC3"/>
    <w:rsid w:val="00D27BA2"/>
    <w:rsid w:val="00D3042C"/>
    <w:rsid w:val="00D307B7"/>
    <w:rsid w:val="00D31B7A"/>
    <w:rsid w:val="00D32FCB"/>
    <w:rsid w:val="00D364A6"/>
    <w:rsid w:val="00D36A37"/>
    <w:rsid w:val="00D3787D"/>
    <w:rsid w:val="00D401D8"/>
    <w:rsid w:val="00D411E8"/>
    <w:rsid w:val="00D41C53"/>
    <w:rsid w:val="00D42CB3"/>
    <w:rsid w:val="00D4392E"/>
    <w:rsid w:val="00D45BA3"/>
    <w:rsid w:val="00D477D4"/>
    <w:rsid w:val="00D4780E"/>
    <w:rsid w:val="00D54A4B"/>
    <w:rsid w:val="00D56CF4"/>
    <w:rsid w:val="00D61E4A"/>
    <w:rsid w:val="00D62599"/>
    <w:rsid w:val="00D65491"/>
    <w:rsid w:val="00D66457"/>
    <w:rsid w:val="00D67F15"/>
    <w:rsid w:val="00D74EF8"/>
    <w:rsid w:val="00D75E85"/>
    <w:rsid w:val="00D77028"/>
    <w:rsid w:val="00D80C6C"/>
    <w:rsid w:val="00D8365C"/>
    <w:rsid w:val="00D845D3"/>
    <w:rsid w:val="00D84BCB"/>
    <w:rsid w:val="00D857A4"/>
    <w:rsid w:val="00D91D20"/>
    <w:rsid w:val="00D92128"/>
    <w:rsid w:val="00D92211"/>
    <w:rsid w:val="00D96E45"/>
    <w:rsid w:val="00D97C4D"/>
    <w:rsid w:val="00DA2EF2"/>
    <w:rsid w:val="00DA32DB"/>
    <w:rsid w:val="00DA5DD7"/>
    <w:rsid w:val="00DA63DA"/>
    <w:rsid w:val="00DA7E8B"/>
    <w:rsid w:val="00DB0189"/>
    <w:rsid w:val="00DB34D0"/>
    <w:rsid w:val="00DC2A69"/>
    <w:rsid w:val="00DC41FC"/>
    <w:rsid w:val="00DC4670"/>
    <w:rsid w:val="00DC4E93"/>
    <w:rsid w:val="00DC561D"/>
    <w:rsid w:val="00DC69D4"/>
    <w:rsid w:val="00DC750A"/>
    <w:rsid w:val="00DD1F1F"/>
    <w:rsid w:val="00DD388B"/>
    <w:rsid w:val="00DD55C6"/>
    <w:rsid w:val="00DD664C"/>
    <w:rsid w:val="00DDD646"/>
    <w:rsid w:val="00DE1B6E"/>
    <w:rsid w:val="00DE6DAC"/>
    <w:rsid w:val="00DE7C38"/>
    <w:rsid w:val="00DF0033"/>
    <w:rsid w:val="00DF07A8"/>
    <w:rsid w:val="00DF3D8B"/>
    <w:rsid w:val="00DF6EC7"/>
    <w:rsid w:val="00DF7D18"/>
    <w:rsid w:val="00E00B2A"/>
    <w:rsid w:val="00E017A5"/>
    <w:rsid w:val="00E032C9"/>
    <w:rsid w:val="00E0414B"/>
    <w:rsid w:val="00E066D2"/>
    <w:rsid w:val="00E102BA"/>
    <w:rsid w:val="00E113A3"/>
    <w:rsid w:val="00E158DF"/>
    <w:rsid w:val="00E15FF9"/>
    <w:rsid w:val="00E208EB"/>
    <w:rsid w:val="00E21E20"/>
    <w:rsid w:val="00E2363D"/>
    <w:rsid w:val="00E2439F"/>
    <w:rsid w:val="00E25F12"/>
    <w:rsid w:val="00E25F5F"/>
    <w:rsid w:val="00E30922"/>
    <w:rsid w:val="00E310D8"/>
    <w:rsid w:val="00E364C7"/>
    <w:rsid w:val="00E40371"/>
    <w:rsid w:val="00E40472"/>
    <w:rsid w:val="00E45902"/>
    <w:rsid w:val="00E50720"/>
    <w:rsid w:val="00E53B0B"/>
    <w:rsid w:val="00E558B2"/>
    <w:rsid w:val="00E639A6"/>
    <w:rsid w:val="00E63C0F"/>
    <w:rsid w:val="00E6588E"/>
    <w:rsid w:val="00E66C4E"/>
    <w:rsid w:val="00E72186"/>
    <w:rsid w:val="00E74E93"/>
    <w:rsid w:val="00E76E6B"/>
    <w:rsid w:val="00E77223"/>
    <w:rsid w:val="00E812AE"/>
    <w:rsid w:val="00E81FDC"/>
    <w:rsid w:val="00E8297B"/>
    <w:rsid w:val="00E84568"/>
    <w:rsid w:val="00E845B4"/>
    <w:rsid w:val="00E85562"/>
    <w:rsid w:val="00E86788"/>
    <w:rsid w:val="00E87F7A"/>
    <w:rsid w:val="00E90A17"/>
    <w:rsid w:val="00E90CF2"/>
    <w:rsid w:val="00E91C8B"/>
    <w:rsid w:val="00E92004"/>
    <w:rsid w:val="00E93749"/>
    <w:rsid w:val="00E93A06"/>
    <w:rsid w:val="00E948A7"/>
    <w:rsid w:val="00E96256"/>
    <w:rsid w:val="00EA27A3"/>
    <w:rsid w:val="00EA2956"/>
    <w:rsid w:val="00EA2EF4"/>
    <w:rsid w:val="00EA4385"/>
    <w:rsid w:val="00EA6135"/>
    <w:rsid w:val="00EA68A5"/>
    <w:rsid w:val="00EA6B89"/>
    <w:rsid w:val="00EA6DDE"/>
    <w:rsid w:val="00EA7794"/>
    <w:rsid w:val="00EB1F3D"/>
    <w:rsid w:val="00EB2A5C"/>
    <w:rsid w:val="00EB3C5B"/>
    <w:rsid w:val="00EB3D3A"/>
    <w:rsid w:val="00EB4590"/>
    <w:rsid w:val="00EB5090"/>
    <w:rsid w:val="00EB5EA0"/>
    <w:rsid w:val="00EC0A74"/>
    <w:rsid w:val="00EC25FC"/>
    <w:rsid w:val="00EC3B2D"/>
    <w:rsid w:val="00EC7ED5"/>
    <w:rsid w:val="00ED0878"/>
    <w:rsid w:val="00ED49A3"/>
    <w:rsid w:val="00ED4EEE"/>
    <w:rsid w:val="00ED64A4"/>
    <w:rsid w:val="00EE037A"/>
    <w:rsid w:val="00EE17E4"/>
    <w:rsid w:val="00EE1FBF"/>
    <w:rsid w:val="00EE4372"/>
    <w:rsid w:val="00EE4746"/>
    <w:rsid w:val="00EE4E81"/>
    <w:rsid w:val="00EE589A"/>
    <w:rsid w:val="00EE6BB2"/>
    <w:rsid w:val="00EF0714"/>
    <w:rsid w:val="00EF1BE9"/>
    <w:rsid w:val="00EF315A"/>
    <w:rsid w:val="00EF4420"/>
    <w:rsid w:val="00EF4CA9"/>
    <w:rsid w:val="00EF4CFD"/>
    <w:rsid w:val="00EF6C36"/>
    <w:rsid w:val="00EF7A94"/>
    <w:rsid w:val="00F0691A"/>
    <w:rsid w:val="00F1033F"/>
    <w:rsid w:val="00F11127"/>
    <w:rsid w:val="00F112B9"/>
    <w:rsid w:val="00F1135B"/>
    <w:rsid w:val="00F121F2"/>
    <w:rsid w:val="00F126A5"/>
    <w:rsid w:val="00F173B8"/>
    <w:rsid w:val="00F1785E"/>
    <w:rsid w:val="00F20EEA"/>
    <w:rsid w:val="00F2349B"/>
    <w:rsid w:val="00F24DB7"/>
    <w:rsid w:val="00F254CE"/>
    <w:rsid w:val="00F27B60"/>
    <w:rsid w:val="00F27F34"/>
    <w:rsid w:val="00F31190"/>
    <w:rsid w:val="00F32E39"/>
    <w:rsid w:val="00F32F38"/>
    <w:rsid w:val="00F34F54"/>
    <w:rsid w:val="00F419C7"/>
    <w:rsid w:val="00F431E7"/>
    <w:rsid w:val="00F443F2"/>
    <w:rsid w:val="00F44B0C"/>
    <w:rsid w:val="00F51039"/>
    <w:rsid w:val="00F55169"/>
    <w:rsid w:val="00F56D6A"/>
    <w:rsid w:val="00F56D82"/>
    <w:rsid w:val="00F56DC8"/>
    <w:rsid w:val="00F57DFB"/>
    <w:rsid w:val="00F64A9A"/>
    <w:rsid w:val="00F653BE"/>
    <w:rsid w:val="00F723DB"/>
    <w:rsid w:val="00F72EE7"/>
    <w:rsid w:val="00F75A2A"/>
    <w:rsid w:val="00F76453"/>
    <w:rsid w:val="00F7655A"/>
    <w:rsid w:val="00F82CBE"/>
    <w:rsid w:val="00F8742A"/>
    <w:rsid w:val="00F87E44"/>
    <w:rsid w:val="00F87F2E"/>
    <w:rsid w:val="00F900A7"/>
    <w:rsid w:val="00F91245"/>
    <w:rsid w:val="00F92B0A"/>
    <w:rsid w:val="00F9368E"/>
    <w:rsid w:val="00F938B9"/>
    <w:rsid w:val="00F9569F"/>
    <w:rsid w:val="00F96B52"/>
    <w:rsid w:val="00FA28A2"/>
    <w:rsid w:val="00FA29AF"/>
    <w:rsid w:val="00FA4CF6"/>
    <w:rsid w:val="00FA57CC"/>
    <w:rsid w:val="00FA64EA"/>
    <w:rsid w:val="00FA6C33"/>
    <w:rsid w:val="00FA7F00"/>
    <w:rsid w:val="00FB0390"/>
    <w:rsid w:val="00FB138F"/>
    <w:rsid w:val="00FB18E8"/>
    <w:rsid w:val="00FB1BA0"/>
    <w:rsid w:val="00FB39C7"/>
    <w:rsid w:val="00FB3B48"/>
    <w:rsid w:val="00FB47B3"/>
    <w:rsid w:val="00FB6425"/>
    <w:rsid w:val="00FB763E"/>
    <w:rsid w:val="00FC0482"/>
    <w:rsid w:val="00FC200B"/>
    <w:rsid w:val="00FC269C"/>
    <w:rsid w:val="00FC4DBB"/>
    <w:rsid w:val="00FC507D"/>
    <w:rsid w:val="00FC6242"/>
    <w:rsid w:val="00FD0717"/>
    <w:rsid w:val="00FD45F0"/>
    <w:rsid w:val="00FD5261"/>
    <w:rsid w:val="00FE07A9"/>
    <w:rsid w:val="00FE10A6"/>
    <w:rsid w:val="00FE17FA"/>
    <w:rsid w:val="00FE602C"/>
    <w:rsid w:val="00FE6138"/>
    <w:rsid w:val="00FE645C"/>
    <w:rsid w:val="00FF0DCF"/>
    <w:rsid w:val="00FF2700"/>
    <w:rsid w:val="00FF3798"/>
    <w:rsid w:val="00FF3DAC"/>
    <w:rsid w:val="00FF6B03"/>
    <w:rsid w:val="016889CE"/>
    <w:rsid w:val="01EA2455"/>
    <w:rsid w:val="04F51E05"/>
    <w:rsid w:val="05552493"/>
    <w:rsid w:val="057D9F7A"/>
    <w:rsid w:val="06AD08F9"/>
    <w:rsid w:val="07EE54F9"/>
    <w:rsid w:val="08BC6CA8"/>
    <w:rsid w:val="090C0D57"/>
    <w:rsid w:val="09B85B45"/>
    <w:rsid w:val="0AEADB9C"/>
    <w:rsid w:val="0B839BC3"/>
    <w:rsid w:val="0B9070EE"/>
    <w:rsid w:val="0BA381C2"/>
    <w:rsid w:val="0BA74D29"/>
    <w:rsid w:val="0C14205F"/>
    <w:rsid w:val="0C7EF08A"/>
    <w:rsid w:val="0D375F7C"/>
    <w:rsid w:val="0E25CC07"/>
    <w:rsid w:val="0E78F866"/>
    <w:rsid w:val="101EC5FA"/>
    <w:rsid w:val="10250589"/>
    <w:rsid w:val="11B71797"/>
    <w:rsid w:val="11C39138"/>
    <w:rsid w:val="121B2D4B"/>
    <w:rsid w:val="1247E27E"/>
    <w:rsid w:val="12C62E12"/>
    <w:rsid w:val="1321C4C1"/>
    <w:rsid w:val="133191B1"/>
    <w:rsid w:val="145968B8"/>
    <w:rsid w:val="14DECB29"/>
    <w:rsid w:val="157FC08E"/>
    <w:rsid w:val="15C8C023"/>
    <w:rsid w:val="1624C682"/>
    <w:rsid w:val="170692D2"/>
    <w:rsid w:val="17460777"/>
    <w:rsid w:val="177DB400"/>
    <w:rsid w:val="181E95BD"/>
    <w:rsid w:val="18E526F7"/>
    <w:rsid w:val="19DD290B"/>
    <w:rsid w:val="19E8171D"/>
    <w:rsid w:val="1A20C4DF"/>
    <w:rsid w:val="1ACC70FC"/>
    <w:rsid w:val="1B491A5E"/>
    <w:rsid w:val="1B542C43"/>
    <w:rsid w:val="1C1CA767"/>
    <w:rsid w:val="1C210206"/>
    <w:rsid w:val="1CA10B83"/>
    <w:rsid w:val="1D4BAB11"/>
    <w:rsid w:val="1D558984"/>
    <w:rsid w:val="1D72C6DF"/>
    <w:rsid w:val="1DC3EE49"/>
    <w:rsid w:val="1EBD1FD1"/>
    <w:rsid w:val="1F25B0B3"/>
    <w:rsid w:val="1FF80C8E"/>
    <w:rsid w:val="2062BCF3"/>
    <w:rsid w:val="221095E1"/>
    <w:rsid w:val="22570C8C"/>
    <w:rsid w:val="23012A84"/>
    <w:rsid w:val="230A8868"/>
    <w:rsid w:val="2399B22E"/>
    <w:rsid w:val="23B15DCF"/>
    <w:rsid w:val="2402A180"/>
    <w:rsid w:val="24172292"/>
    <w:rsid w:val="247AFAFC"/>
    <w:rsid w:val="256A550B"/>
    <w:rsid w:val="257CDA6F"/>
    <w:rsid w:val="25EA17EB"/>
    <w:rsid w:val="26976F5A"/>
    <w:rsid w:val="275986BA"/>
    <w:rsid w:val="285434CF"/>
    <w:rsid w:val="28C96D7B"/>
    <w:rsid w:val="28FE0430"/>
    <w:rsid w:val="29194E39"/>
    <w:rsid w:val="29229A90"/>
    <w:rsid w:val="295213DE"/>
    <w:rsid w:val="2AD1C5C3"/>
    <w:rsid w:val="2C1A015E"/>
    <w:rsid w:val="2C6CCC35"/>
    <w:rsid w:val="2D5F09ED"/>
    <w:rsid w:val="2E0B6861"/>
    <w:rsid w:val="2E818667"/>
    <w:rsid w:val="2E8D047C"/>
    <w:rsid w:val="2EB1F8BC"/>
    <w:rsid w:val="2EB8693B"/>
    <w:rsid w:val="2F19C987"/>
    <w:rsid w:val="2FA5DCF1"/>
    <w:rsid w:val="2FC2166C"/>
    <w:rsid w:val="312123A2"/>
    <w:rsid w:val="31C78DB8"/>
    <w:rsid w:val="31CCF7EA"/>
    <w:rsid w:val="3244C372"/>
    <w:rsid w:val="32BBAD75"/>
    <w:rsid w:val="35790BEA"/>
    <w:rsid w:val="367FDABB"/>
    <w:rsid w:val="3767436F"/>
    <w:rsid w:val="37D2F4E0"/>
    <w:rsid w:val="381BF6F0"/>
    <w:rsid w:val="39A0BD67"/>
    <w:rsid w:val="39B496DE"/>
    <w:rsid w:val="3ACDD8A5"/>
    <w:rsid w:val="3B0B51C6"/>
    <w:rsid w:val="3C9D0A27"/>
    <w:rsid w:val="3D02E8BC"/>
    <w:rsid w:val="3D808E1A"/>
    <w:rsid w:val="3E0AC9BA"/>
    <w:rsid w:val="4069A201"/>
    <w:rsid w:val="408BDA7C"/>
    <w:rsid w:val="422C24CC"/>
    <w:rsid w:val="42651AE0"/>
    <w:rsid w:val="428A6ACC"/>
    <w:rsid w:val="42D62A21"/>
    <w:rsid w:val="42F6D313"/>
    <w:rsid w:val="430E30F7"/>
    <w:rsid w:val="4584EA00"/>
    <w:rsid w:val="46D3CC1E"/>
    <w:rsid w:val="47037F9A"/>
    <w:rsid w:val="47F3B3E3"/>
    <w:rsid w:val="480EEBAA"/>
    <w:rsid w:val="484A626B"/>
    <w:rsid w:val="48FA9467"/>
    <w:rsid w:val="48FBDE51"/>
    <w:rsid w:val="4A3E44EF"/>
    <w:rsid w:val="4BFFEE81"/>
    <w:rsid w:val="4C8A0260"/>
    <w:rsid w:val="4D7B1E42"/>
    <w:rsid w:val="4DFA6B32"/>
    <w:rsid w:val="4E2A2029"/>
    <w:rsid w:val="4E554D16"/>
    <w:rsid w:val="4ED8C35D"/>
    <w:rsid w:val="4EF571F0"/>
    <w:rsid w:val="4F740128"/>
    <w:rsid w:val="4FE6B176"/>
    <w:rsid w:val="4FE9EA73"/>
    <w:rsid w:val="52726EBC"/>
    <w:rsid w:val="528DFCE6"/>
    <w:rsid w:val="52CD5112"/>
    <w:rsid w:val="52D6EFA7"/>
    <w:rsid w:val="5352CA21"/>
    <w:rsid w:val="53F0FB09"/>
    <w:rsid w:val="54F46A25"/>
    <w:rsid w:val="563A7BF4"/>
    <w:rsid w:val="5646C8E2"/>
    <w:rsid w:val="56E139AA"/>
    <w:rsid w:val="578184DA"/>
    <w:rsid w:val="588BBAC9"/>
    <w:rsid w:val="589EAF68"/>
    <w:rsid w:val="59EBEE20"/>
    <w:rsid w:val="5ADFA6D8"/>
    <w:rsid w:val="5B2ACB58"/>
    <w:rsid w:val="5B357902"/>
    <w:rsid w:val="5C46F3CB"/>
    <w:rsid w:val="5C8265F5"/>
    <w:rsid w:val="5DC41BBA"/>
    <w:rsid w:val="5F323C88"/>
    <w:rsid w:val="5F667C4C"/>
    <w:rsid w:val="5FBABAAA"/>
    <w:rsid w:val="5FD265B3"/>
    <w:rsid w:val="5FD6A675"/>
    <w:rsid w:val="601AE790"/>
    <w:rsid w:val="604EEB40"/>
    <w:rsid w:val="621B3C95"/>
    <w:rsid w:val="6381E6A7"/>
    <w:rsid w:val="644FA787"/>
    <w:rsid w:val="64E02BD5"/>
    <w:rsid w:val="650622BD"/>
    <w:rsid w:val="65A155AC"/>
    <w:rsid w:val="65C279D7"/>
    <w:rsid w:val="6626D8FF"/>
    <w:rsid w:val="665EA0F7"/>
    <w:rsid w:val="667EB41E"/>
    <w:rsid w:val="66B18444"/>
    <w:rsid w:val="672C59F1"/>
    <w:rsid w:val="678E72E4"/>
    <w:rsid w:val="69186FE6"/>
    <w:rsid w:val="6C60CE39"/>
    <w:rsid w:val="6CE6E037"/>
    <w:rsid w:val="6E49504A"/>
    <w:rsid w:val="6EBF1485"/>
    <w:rsid w:val="6F09AE13"/>
    <w:rsid w:val="6F88E6A0"/>
    <w:rsid w:val="6F98C28D"/>
    <w:rsid w:val="6FA042AB"/>
    <w:rsid w:val="6FABB78D"/>
    <w:rsid w:val="6FC4FE72"/>
    <w:rsid w:val="6FE04AAA"/>
    <w:rsid w:val="70116CBA"/>
    <w:rsid w:val="7083E6EC"/>
    <w:rsid w:val="70D06484"/>
    <w:rsid w:val="726EB0A4"/>
    <w:rsid w:val="728ED479"/>
    <w:rsid w:val="72B98865"/>
    <w:rsid w:val="72D50FD7"/>
    <w:rsid w:val="73335623"/>
    <w:rsid w:val="73664077"/>
    <w:rsid w:val="73A89344"/>
    <w:rsid w:val="73B314B0"/>
    <w:rsid w:val="73D6150B"/>
    <w:rsid w:val="7425DAB6"/>
    <w:rsid w:val="74429D67"/>
    <w:rsid w:val="75129E57"/>
    <w:rsid w:val="751CBFAA"/>
    <w:rsid w:val="75403EE4"/>
    <w:rsid w:val="763C6E2A"/>
    <w:rsid w:val="76A04484"/>
    <w:rsid w:val="76C55F6A"/>
    <w:rsid w:val="77CFA448"/>
    <w:rsid w:val="77E5ABEB"/>
    <w:rsid w:val="781B762E"/>
    <w:rsid w:val="782D5072"/>
    <w:rsid w:val="787E8FB0"/>
    <w:rsid w:val="7886642D"/>
    <w:rsid w:val="78F094F1"/>
    <w:rsid w:val="7949298E"/>
    <w:rsid w:val="79601B40"/>
    <w:rsid w:val="79EEBD72"/>
    <w:rsid w:val="7A04C513"/>
    <w:rsid w:val="7B921E82"/>
    <w:rsid w:val="7C032770"/>
    <w:rsid w:val="7C821AB4"/>
    <w:rsid w:val="7CEFC2AC"/>
    <w:rsid w:val="7D87D434"/>
    <w:rsid w:val="7D893183"/>
    <w:rsid w:val="7F41CBA5"/>
    <w:rsid w:val="7FB83A3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8532"/>
  <w15:chartTrackingRefBased/>
  <w15:docId w15:val="{9F0402AB-FB1A-442A-B086-3EC3BDC1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00FD"/>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180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0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00F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00F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00F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00F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00F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00F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00F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0F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00F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00F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00F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00F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00FD"/>
    <w:rPr>
      <w:rFonts w:ascii="Aptos" w:eastAsiaTheme="majorEastAsia" w:hAnsi="Aptos" w:cstheme="majorBidi"/>
      <w:i/>
      <w:iCs/>
      <w:color w:val="595959" w:themeColor="text1" w:themeTint="A6"/>
      <w:kern w:val="0"/>
      <w:lang w:val="de-DE"/>
    </w:rPr>
  </w:style>
  <w:style w:type="character" w:customStyle="1" w:styleId="berschrift7Zchn">
    <w:name w:val="Überschrift 7 Zchn"/>
    <w:basedOn w:val="Absatz-Standardschriftart"/>
    <w:link w:val="berschrift7"/>
    <w:uiPriority w:val="9"/>
    <w:semiHidden/>
    <w:rsid w:val="001800FD"/>
    <w:rPr>
      <w:rFonts w:ascii="Aptos" w:eastAsiaTheme="majorEastAsia" w:hAnsi="Aptos" w:cstheme="majorBidi"/>
      <w:color w:val="595959" w:themeColor="text1" w:themeTint="A6"/>
      <w:kern w:val="0"/>
      <w:lang w:val="de-DE"/>
    </w:rPr>
  </w:style>
  <w:style w:type="character" w:customStyle="1" w:styleId="berschrift8Zchn">
    <w:name w:val="Überschrift 8 Zchn"/>
    <w:basedOn w:val="Absatz-Standardschriftart"/>
    <w:link w:val="berschrift8"/>
    <w:uiPriority w:val="9"/>
    <w:semiHidden/>
    <w:rsid w:val="001800FD"/>
    <w:rPr>
      <w:rFonts w:ascii="Aptos" w:eastAsiaTheme="majorEastAsia" w:hAnsi="Aptos" w:cstheme="majorBidi"/>
      <w:i/>
      <w:iCs/>
      <w:color w:val="272727" w:themeColor="text1" w:themeTint="D8"/>
      <w:kern w:val="0"/>
      <w:lang w:val="de-DE"/>
    </w:rPr>
  </w:style>
  <w:style w:type="character" w:customStyle="1" w:styleId="berschrift9Zchn">
    <w:name w:val="Überschrift 9 Zchn"/>
    <w:basedOn w:val="Absatz-Standardschriftart"/>
    <w:link w:val="berschrift9"/>
    <w:uiPriority w:val="9"/>
    <w:semiHidden/>
    <w:rsid w:val="001800FD"/>
    <w:rPr>
      <w:rFonts w:ascii="Aptos" w:eastAsiaTheme="majorEastAsia" w:hAnsi="Aptos" w:cstheme="majorBidi"/>
      <w:color w:val="272727" w:themeColor="text1" w:themeTint="D8"/>
      <w:kern w:val="0"/>
      <w:lang w:val="de-DE"/>
    </w:rPr>
  </w:style>
  <w:style w:type="paragraph" w:styleId="Titel">
    <w:name w:val="Title"/>
    <w:basedOn w:val="Standard"/>
    <w:next w:val="Standard"/>
    <w:link w:val="TitelZchn"/>
    <w:uiPriority w:val="10"/>
    <w:qFormat/>
    <w:rsid w:val="001800F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00FD"/>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1800F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00F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00F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00FD"/>
    <w:rPr>
      <w:i/>
      <w:iCs/>
      <w:color w:val="404040" w:themeColor="text1" w:themeTint="BF"/>
    </w:rPr>
  </w:style>
  <w:style w:type="paragraph" w:styleId="Listenabsatz">
    <w:name w:val="List Paragraph"/>
    <w:basedOn w:val="Standard"/>
    <w:uiPriority w:val="34"/>
    <w:qFormat/>
    <w:rsid w:val="001800FD"/>
    <w:pPr>
      <w:ind w:left="720"/>
      <w:contextualSpacing/>
    </w:pPr>
  </w:style>
  <w:style w:type="character" w:styleId="IntensiveHervorhebung">
    <w:name w:val="Intense Emphasis"/>
    <w:basedOn w:val="Absatz-Standardschriftart"/>
    <w:uiPriority w:val="21"/>
    <w:qFormat/>
    <w:rsid w:val="001800FD"/>
    <w:rPr>
      <w:i/>
      <w:iCs/>
      <w:color w:val="0F4761" w:themeColor="accent1" w:themeShade="BF"/>
    </w:rPr>
  </w:style>
  <w:style w:type="paragraph" w:styleId="IntensivesZitat">
    <w:name w:val="Intense Quote"/>
    <w:basedOn w:val="Standard"/>
    <w:next w:val="Standard"/>
    <w:link w:val="IntensivesZitatZchn"/>
    <w:uiPriority w:val="30"/>
    <w:qFormat/>
    <w:rsid w:val="00180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00FD"/>
    <w:rPr>
      <w:i/>
      <w:iCs/>
      <w:color w:val="0F4761" w:themeColor="accent1" w:themeShade="BF"/>
    </w:rPr>
  </w:style>
  <w:style w:type="character" w:styleId="IntensiverVerweis">
    <w:name w:val="Intense Reference"/>
    <w:basedOn w:val="Absatz-Standardschriftart"/>
    <w:uiPriority w:val="32"/>
    <w:qFormat/>
    <w:rsid w:val="001800FD"/>
    <w:rPr>
      <w:b/>
      <w:bCs/>
      <w:smallCaps/>
      <w:color w:val="0F4761" w:themeColor="accent1" w:themeShade="BF"/>
      <w:spacing w:val="5"/>
    </w:rPr>
  </w:style>
  <w:style w:type="character" w:styleId="Hyperlink">
    <w:name w:val="Hyperlink"/>
    <w:basedOn w:val="Absatz-Standardschriftart"/>
    <w:uiPriority w:val="99"/>
    <w:unhideWhenUsed/>
    <w:rsid w:val="001800FD"/>
    <w:rPr>
      <w:color w:val="467886"/>
      <w:u w:val="single"/>
    </w:rPr>
  </w:style>
  <w:style w:type="paragraph" w:styleId="Kopfzeile">
    <w:name w:val="header"/>
    <w:basedOn w:val="Standard"/>
    <w:link w:val="KopfzeileZchn"/>
    <w:uiPriority w:val="99"/>
    <w:unhideWhenUsed/>
    <w:rsid w:val="001800FD"/>
    <w:pPr>
      <w:tabs>
        <w:tab w:val="center" w:pos="4536"/>
        <w:tab w:val="right" w:pos="9072"/>
      </w:tabs>
    </w:pPr>
  </w:style>
  <w:style w:type="character" w:customStyle="1" w:styleId="KopfzeileZchn">
    <w:name w:val="Kopfzeile Zchn"/>
    <w:basedOn w:val="Absatz-Standardschriftart"/>
    <w:link w:val="Kopfzeile"/>
    <w:uiPriority w:val="99"/>
    <w:rsid w:val="001800FD"/>
    <w:rPr>
      <w:rFonts w:ascii="Aptos" w:hAnsi="Aptos" w:cs="Calibri"/>
      <w:kern w:val="0"/>
      <w:lang w:val="de-DE"/>
    </w:rPr>
  </w:style>
  <w:style w:type="paragraph" w:customStyle="1" w:styleId="p1">
    <w:name w:val="p1"/>
    <w:basedOn w:val="Standard"/>
    <w:uiPriority w:val="99"/>
    <w:rsid w:val="001800FD"/>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1800FD"/>
    <w:rPr>
      <w:rFonts w:cs="Times New Roman"/>
    </w:rPr>
  </w:style>
  <w:style w:type="paragraph" w:styleId="Fuzeile">
    <w:name w:val="footer"/>
    <w:basedOn w:val="Standard"/>
    <w:link w:val="FuzeileZchn"/>
    <w:uiPriority w:val="99"/>
    <w:semiHidden/>
    <w:unhideWhenUsed/>
    <w:rsid w:val="00430D47"/>
    <w:pPr>
      <w:tabs>
        <w:tab w:val="center" w:pos="4536"/>
        <w:tab w:val="right" w:pos="9072"/>
      </w:tabs>
    </w:pPr>
  </w:style>
  <w:style w:type="character" w:customStyle="1" w:styleId="FuzeileZchn">
    <w:name w:val="Fußzeile Zchn"/>
    <w:basedOn w:val="Absatz-Standardschriftart"/>
    <w:link w:val="Fuzeile"/>
    <w:uiPriority w:val="99"/>
    <w:semiHidden/>
    <w:rsid w:val="00430D47"/>
    <w:rPr>
      <w:rFonts w:ascii="Aptos" w:hAnsi="Aptos" w:cs="Calibri"/>
      <w:kern w:val="0"/>
      <w:lang w:val="de-DE"/>
    </w:rPr>
  </w:style>
  <w:style w:type="character" w:styleId="NichtaufgelsteErwhnung">
    <w:name w:val="Unresolved Mention"/>
    <w:basedOn w:val="Absatz-Standardschriftart"/>
    <w:uiPriority w:val="99"/>
    <w:semiHidden/>
    <w:unhideWhenUsed/>
    <w:rsid w:val="005919E9"/>
    <w:rPr>
      <w:color w:val="605E5C"/>
      <w:shd w:val="clear" w:color="auto" w:fill="E1DFDD"/>
    </w:rPr>
  </w:style>
  <w:style w:type="paragraph" w:customStyle="1" w:styleId="xmsolistparagraph">
    <w:name w:val="x_msolistparagraph"/>
    <w:basedOn w:val="Standard"/>
    <w:rsid w:val="006D7C0C"/>
    <w:pPr>
      <w:ind w:left="720"/>
    </w:pPr>
    <w:rPr>
      <w:rFonts w:ascii="Calibri" w:hAnsi="Calibri"/>
      <w:lang w:val="de-AT" w:eastAsia="de-AT"/>
      <w14:ligatures w14:val="none"/>
    </w:rPr>
  </w:style>
  <w:style w:type="paragraph" w:customStyle="1" w:styleId="xmsonormal">
    <w:name w:val="x_msonormal"/>
    <w:basedOn w:val="Standard"/>
    <w:rsid w:val="006D7C0C"/>
    <w:rPr>
      <w:rFonts w:ascii="Calibri" w:hAnsi="Calibri"/>
      <w:lang w:val="de-AT" w:eastAsia="de-AT"/>
      <w14:ligatures w14:val="none"/>
    </w:rPr>
  </w:style>
  <w:style w:type="character" w:styleId="Kommentarzeichen">
    <w:name w:val="annotation reference"/>
    <w:basedOn w:val="Absatz-Standardschriftart"/>
    <w:uiPriority w:val="99"/>
    <w:semiHidden/>
    <w:unhideWhenUsed/>
    <w:rsid w:val="005D055A"/>
    <w:rPr>
      <w:sz w:val="16"/>
      <w:szCs w:val="16"/>
    </w:rPr>
  </w:style>
  <w:style w:type="paragraph" w:styleId="Kommentartext">
    <w:name w:val="annotation text"/>
    <w:basedOn w:val="Standard"/>
    <w:link w:val="KommentartextZchn"/>
    <w:uiPriority w:val="99"/>
    <w:unhideWhenUsed/>
    <w:rsid w:val="005D055A"/>
    <w:rPr>
      <w:sz w:val="20"/>
      <w:szCs w:val="20"/>
    </w:rPr>
  </w:style>
  <w:style w:type="character" w:customStyle="1" w:styleId="KommentartextZchn">
    <w:name w:val="Kommentartext Zchn"/>
    <w:basedOn w:val="Absatz-Standardschriftart"/>
    <w:link w:val="Kommentartext"/>
    <w:uiPriority w:val="99"/>
    <w:rsid w:val="005D055A"/>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5D055A"/>
    <w:rPr>
      <w:b/>
      <w:bCs/>
    </w:rPr>
  </w:style>
  <w:style w:type="character" w:customStyle="1" w:styleId="KommentarthemaZchn">
    <w:name w:val="Kommentarthema Zchn"/>
    <w:basedOn w:val="KommentartextZchn"/>
    <w:link w:val="Kommentarthema"/>
    <w:uiPriority w:val="99"/>
    <w:semiHidden/>
    <w:rsid w:val="005D055A"/>
    <w:rPr>
      <w:rFonts w:ascii="Aptos" w:hAnsi="Aptos" w:cs="Calibri"/>
      <w:b/>
      <w:bCs/>
      <w:kern w:val="0"/>
      <w:sz w:val="20"/>
      <w:szCs w:val="20"/>
      <w:lang w:val="de-DE"/>
    </w:rPr>
  </w:style>
  <w:style w:type="character" w:styleId="BesuchterLink">
    <w:name w:val="FollowedHyperlink"/>
    <w:basedOn w:val="Absatz-Standardschriftart"/>
    <w:uiPriority w:val="99"/>
    <w:semiHidden/>
    <w:unhideWhenUsed/>
    <w:rsid w:val="003B5F81"/>
    <w:rPr>
      <w:color w:val="96607D" w:themeColor="followedHyperlink"/>
      <w:u w:val="single"/>
    </w:rPr>
  </w:style>
  <w:style w:type="paragraph" w:styleId="berarbeitung">
    <w:name w:val="Revision"/>
    <w:hidden/>
    <w:uiPriority w:val="99"/>
    <w:semiHidden/>
    <w:rsid w:val="003B11E3"/>
    <w:pPr>
      <w:spacing w:after="0" w:line="240" w:lineRule="auto"/>
    </w:pPr>
    <w:rPr>
      <w:rFonts w:ascii="Aptos" w:hAnsi="Aptos" w:cs="Calibri"/>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7812">
      <w:bodyDiv w:val="1"/>
      <w:marLeft w:val="0"/>
      <w:marRight w:val="0"/>
      <w:marTop w:val="0"/>
      <w:marBottom w:val="0"/>
      <w:divBdr>
        <w:top w:val="none" w:sz="0" w:space="0" w:color="auto"/>
        <w:left w:val="none" w:sz="0" w:space="0" w:color="auto"/>
        <w:bottom w:val="none" w:sz="0" w:space="0" w:color="auto"/>
        <w:right w:val="none" w:sz="0" w:space="0" w:color="auto"/>
      </w:divBdr>
    </w:div>
    <w:div w:id="572815618">
      <w:bodyDiv w:val="1"/>
      <w:marLeft w:val="0"/>
      <w:marRight w:val="0"/>
      <w:marTop w:val="0"/>
      <w:marBottom w:val="0"/>
      <w:divBdr>
        <w:top w:val="none" w:sz="0" w:space="0" w:color="auto"/>
        <w:left w:val="none" w:sz="0" w:space="0" w:color="auto"/>
        <w:bottom w:val="none" w:sz="0" w:space="0" w:color="auto"/>
        <w:right w:val="none" w:sz="0" w:space="0" w:color="auto"/>
      </w:divBdr>
    </w:div>
    <w:div w:id="809712508">
      <w:bodyDiv w:val="1"/>
      <w:marLeft w:val="0"/>
      <w:marRight w:val="0"/>
      <w:marTop w:val="0"/>
      <w:marBottom w:val="0"/>
      <w:divBdr>
        <w:top w:val="none" w:sz="0" w:space="0" w:color="auto"/>
        <w:left w:val="none" w:sz="0" w:space="0" w:color="auto"/>
        <w:bottom w:val="none" w:sz="0" w:space="0" w:color="auto"/>
        <w:right w:val="none" w:sz="0" w:space="0" w:color="auto"/>
      </w:divBdr>
      <w:divsChild>
        <w:div w:id="588540016">
          <w:marLeft w:val="0"/>
          <w:marRight w:val="0"/>
          <w:marTop w:val="0"/>
          <w:marBottom w:val="0"/>
          <w:divBdr>
            <w:top w:val="none" w:sz="0" w:space="0" w:color="auto"/>
            <w:left w:val="none" w:sz="0" w:space="0" w:color="auto"/>
            <w:bottom w:val="none" w:sz="0" w:space="0" w:color="auto"/>
            <w:right w:val="none" w:sz="0" w:space="0" w:color="auto"/>
          </w:divBdr>
          <w:divsChild>
            <w:div w:id="997349266">
              <w:marLeft w:val="0"/>
              <w:marRight w:val="0"/>
              <w:marTop w:val="0"/>
              <w:marBottom w:val="0"/>
              <w:divBdr>
                <w:top w:val="none" w:sz="0" w:space="0" w:color="auto"/>
                <w:left w:val="none" w:sz="0" w:space="0" w:color="auto"/>
                <w:bottom w:val="none" w:sz="0" w:space="0" w:color="auto"/>
                <w:right w:val="none" w:sz="0" w:space="0" w:color="auto"/>
              </w:divBdr>
              <w:divsChild>
                <w:div w:id="797601981">
                  <w:marLeft w:val="0"/>
                  <w:marRight w:val="0"/>
                  <w:marTop w:val="0"/>
                  <w:marBottom w:val="0"/>
                  <w:divBdr>
                    <w:top w:val="none" w:sz="0" w:space="0" w:color="auto"/>
                    <w:left w:val="none" w:sz="0" w:space="0" w:color="auto"/>
                    <w:bottom w:val="none" w:sz="0" w:space="0" w:color="auto"/>
                    <w:right w:val="none" w:sz="0" w:space="0" w:color="auto"/>
                  </w:divBdr>
                  <w:divsChild>
                    <w:div w:id="1158811463">
                      <w:marLeft w:val="0"/>
                      <w:marRight w:val="0"/>
                      <w:marTop w:val="0"/>
                      <w:marBottom w:val="0"/>
                      <w:divBdr>
                        <w:top w:val="none" w:sz="0" w:space="0" w:color="auto"/>
                        <w:left w:val="none" w:sz="0" w:space="0" w:color="auto"/>
                        <w:bottom w:val="none" w:sz="0" w:space="0" w:color="auto"/>
                        <w:right w:val="none" w:sz="0" w:space="0" w:color="auto"/>
                      </w:divBdr>
                      <w:divsChild>
                        <w:div w:id="561259578">
                          <w:marLeft w:val="0"/>
                          <w:marRight w:val="0"/>
                          <w:marTop w:val="0"/>
                          <w:marBottom w:val="0"/>
                          <w:divBdr>
                            <w:top w:val="none" w:sz="0" w:space="0" w:color="auto"/>
                            <w:left w:val="none" w:sz="0" w:space="0" w:color="auto"/>
                            <w:bottom w:val="none" w:sz="0" w:space="0" w:color="auto"/>
                            <w:right w:val="none" w:sz="0" w:space="0" w:color="auto"/>
                          </w:divBdr>
                          <w:divsChild>
                            <w:div w:id="1990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027890">
      <w:bodyDiv w:val="1"/>
      <w:marLeft w:val="0"/>
      <w:marRight w:val="0"/>
      <w:marTop w:val="0"/>
      <w:marBottom w:val="0"/>
      <w:divBdr>
        <w:top w:val="none" w:sz="0" w:space="0" w:color="auto"/>
        <w:left w:val="none" w:sz="0" w:space="0" w:color="auto"/>
        <w:bottom w:val="none" w:sz="0" w:space="0" w:color="auto"/>
        <w:right w:val="none" w:sz="0" w:space="0" w:color="auto"/>
      </w:divBdr>
      <w:divsChild>
        <w:div w:id="1548225204">
          <w:marLeft w:val="0"/>
          <w:marRight w:val="0"/>
          <w:marTop w:val="0"/>
          <w:marBottom w:val="0"/>
          <w:divBdr>
            <w:top w:val="none" w:sz="0" w:space="0" w:color="auto"/>
            <w:left w:val="none" w:sz="0" w:space="0" w:color="auto"/>
            <w:bottom w:val="none" w:sz="0" w:space="0" w:color="auto"/>
            <w:right w:val="none" w:sz="0" w:space="0" w:color="auto"/>
          </w:divBdr>
          <w:divsChild>
            <w:div w:id="1730498144">
              <w:marLeft w:val="0"/>
              <w:marRight w:val="0"/>
              <w:marTop w:val="0"/>
              <w:marBottom w:val="0"/>
              <w:divBdr>
                <w:top w:val="none" w:sz="0" w:space="0" w:color="auto"/>
                <w:left w:val="none" w:sz="0" w:space="0" w:color="auto"/>
                <w:bottom w:val="none" w:sz="0" w:space="0" w:color="auto"/>
                <w:right w:val="none" w:sz="0" w:space="0" w:color="auto"/>
              </w:divBdr>
              <w:divsChild>
                <w:div w:id="2001158184">
                  <w:marLeft w:val="0"/>
                  <w:marRight w:val="0"/>
                  <w:marTop w:val="0"/>
                  <w:marBottom w:val="0"/>
                  <w:divBdr>
                    <w:top w:val="none" w:sz="0" w:space="0" w:color="auto"/>
                    <w:left w:val="none" w:sz="0" w:space="0" w:color="auto"/>
                    <w:bottom w:val="none" w:sz="0" w:space="0" w:color="auto"/>
                    <w:right w:val="none" w:sz="0" w:space="0" w:color="auto"/>
                  </w:divBdr>
                  <w:divsChild>
                    <w:div w:id="1135023989">
                      <w:marLeft w:val="0"/>
                      <w:marRight w:val="0"/>
                      <w:marTop w:val="0"/>
                      <w:marBottom w:val="0"/>
                      <w:divBdr>
                        <w:top w:val="none" w:sz="0" w:space="0" w:color="auto"/>
                        <w:left w:val="none" w:sz="0" w:space="0" w:color="auto"/>
                        <w:bottom w:val="none" w:sz="0" w:space="0" w:color="auto"/>
                        <w:right w:val="none" w:sz="0" w:space="0" w:color="auto"/>
                      </w:divBdr>
                      <w:divsChild>
                        <w:div w:id="1224364199">
                          <w:marLeft w:val="0"/>
                          <w:marRight w:val="0"/>
                          <w:marTop w:val="0"/>
                          <w:marBottom w:val="0"/>
                          <w:divBdr>
                            <w:top w:val="none" w:sz="0" w:space="0" w:color="auto"/>
                            <w:left w:val="none" w:sz="0" w:space="0" w:color="auto"/>
                            <w:bottom w:val="none" w:sz="0" w:space="0" w:color="auto"/>
                            <w:right w:val="none" w:sz="0" w:space="0" w:color="auto"/>
                          </w:divBdr>
                          <w:divsChild>
                            <w:div w:id="1175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22248">
      <w:bodyDiv w:val="1"/>
      <w:marLeft w:val="0"/>
      <w:marRight w:val="0"/>
      <w:marTop w:val="0"/>
      <w:marBottom w:val="0"/>
      <w:divBdr>
        <w:top w:val="none" w:sz="0" w:space="0" w:color="auto"/>
        <w:left w:val="none" w:sz="0" w:space="0" w:color="auto"/>
        <w:bottom w:val="none" w:sz="0" w:space="0" w:color="auto"/>
        <w:right w:val="none" w:sz="0" w:space="0" w:color="auto"/>
      </w:divBdr>
    </w:div>
    <w:div w:id="1342471501">
      <w:bodyDiv w:val="1"/>
      <w:marLeft w:val="0"/>
      <w:marRight w:val="0"/>
      <w:marTop w:val="0"/>
      <w:marBottom w:val="0"/>
      <w:divBdr>
        <w:top w:val="none" w:sz="0" w:space="0" w:color="auto"/>
        <w:left w:val="none" w:sz="0" w:space="0" w:color="auto"/>
        <w:bottom w:val="none" w:sz="0" w:space="0" w:color="auto"/>
        <w:right w:val="none" w:sz="0" w:space="0" w:color="auto"/>
      </w:divBdr>
    </w:div>
    <w:div w:id="1531139162">
      <w:bodyDiv w:val="1"/>
      <w:marLeft w:val="0"/>
      <w:marRight w:val="0"/>
      <w:marTop w:val="0"/>
      <w:marBottom w:val="0"/>
      <w:divBdr>
        <w:top w:val="none" w:sz="0" w:space="0" w:color="auto"/>
        <w:left w:val="none" w:sz="0" w:space="0" w:color="auto"/>
        <w:bottom w:val="none" w:sz="0" w:space="0" w:color="auto"/>
        <w:right w:val="none" w:sz="0" w:space="0" w:color="auto"/>
      </w:divBdr>
    </w:div>
    <w:div w:id="1756969965">
      <w:bodyDiv w:val="1"/>
      <w:marLeft w:val="0"/>
      <w:marRight w:val="0"/>
      <w:marTop w:val="0"/>
      <w:marBottom w:val="0"/>
      <w:divBdr>
        <w:top w:val="none" w:sz="0" w:space="0" w:color="auto"/>
        <w:left w:val="none" w:sz="0" w:space="0" w:color="auto"/>
        <w:bottom w:val="none" w:sz="0" w:space="0" w:color="auto"/>
        <w:right w:val="none" w:sz="0" w:space="0" w:color="auto"/>
      </w:divBdr>
    </w:div>
    <w:div w:id="2006006892">
      <w:bodyDiv w:val="1"/>
      <w:marLeft w:val="0"/>
      <w:marRight w:val="0"/>
      <w:marTop w:val="0"/>
      <w:marBottom w:val="0"/>
      <w:divBdr>
        <w:top w:val="none" w:sz="0" w:space="0" w:color="auto"/>
        <w:left w:val="none" w:sz="0" w:space="0" w:color="auto"/>
        <w:bottom w:val="none" w:sz="0" w:space="0" w:color="auto"/>
        <w:right w:val="none" w:sz="0" w:space="0" w:color="auto"/>
      </w:divBdr>
    </w:div>
    <w:div w:id="20139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 TargetMode="External"/><Relationship Id="rId18" Type="http://schemas.openxmlformats.org/officeDocument/2006/relationships/hyperlink" Target="http://www.pinterest.at/innsbrucktvb/_created"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nsbruckphoto.at/extern" TargetMode="External"/><Relationship Id="rId7" Type="http://schemas.openxmlformats.org/officeDocument/2006/relationships/settings" Target="settings.xml"/><Relationship Id="rId12" Type="http://schemas.openxmlformats.org/officeDocument/2006/relationships/hyperlink" Target="https://blog.innsbruck.info" TargetMode="External"/><Relationship Id="rId17" Type="http://schemas.openxmlformats.org/officeDocument/2006/relationships/hyperlink" Target="http://www.youtube.com/user/InnsbruckTV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nnsbruckTVB" TargetMode="External"/><Relationship Id="rId20" Type="http://schemas.openxmlformats.org/officeDocument/2006/relationships/hyperlink" Target="mailto:f.triendl@innsbruck.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innsbruckca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Innsbruck" TargetMode="External"/><Relationship Id="rId22" Type="http://schemas.openxmlformats.org/officeDocument/2006/relationships/hyperlink" Target="http://www.innsbruck.newsroom.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D8167-9A96-4290-8C0D-496E4A188A57}">
  <ds:schemaRefs>
    <ds:schemaRef ds:uri="http://schemas.openxmlformats.org/officeDocument/2006/bibliography"/>
  </ds:schemaRefs>
</ds:datastoreItem>
</file>

<file path=customXml/itemProps2.xml><?xml version="1.0" encoding="utf-8"?>
<ds:datastoreItem xmlns:ds="http://schemas.openxmlformats.org/officeDocument/2006/customXml" ds:itemID="{773B79D8-514A-43D5-8099-D86AD3B7C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761EC-EFE7-422C-AF8B-487BA38C29AF}">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4.xml><?xml version="1.0" encoding="utf-8"?>
<ds:datastoreItem xmlns:ds="http://schemas.openxmlformats.org/officeDocument/2006/customXml" ds:itemID="{69C657FE-42F3-4FB2-BD3B-581A54674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7724</Characters>
  <Application>Microsoft Office Word</Application>
  <DocSecurity>0</DocSecurity>
  <Lines>64</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Schwartze - Innsbruck Tourismus</dc:creator>
  <cp:keywords/>
  <dc:description/>
  <cp:lastModifiedBy>Daniela Gruber - Innsbruck Tourismus</cp:lastModifiedBy>
  <cp:revision>2</cp:revision>
  <dcterms:created xsi:type="dcterms:W3CDTF">2025-01-09T09:20:00Z</dcterms:created>
  <dcterms:modified xsi:type="dcterms:W3CDTF">2025-01-09T09:20:00Z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