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FBBC4" w14:textId="77777777" w:rsidR="00B737B3" w:rsidRPr="00763F75" w:rsidRDefault="00B737B3" w:rsidP="00763F75">
      <w:pPr>
        <w:pStyle w:val="StandardWeb"/>
        <w:rPr>
          <w:rFonts w:ascii="Museo Slab 300" w:hAnsi="Museo Slab 300"/>
          <w:sz w:val="40"/>
          <w:szCs w:val="36"/>
        </w:rPr>
      </w:pPr>
      <w:r w:rsidRPr="00763F75">
        <w:rPr>
          <w:rFonts w:ascii="Museo Slab 300" w:hAnsi="Museo Slab 300"/>
          <w:bCs/>
          <w:sz w:val="40"/>
          <w:szCs w:val="36"/>
        </w:rPr>
        <w:t>Erfolgreicher Saisonabschluss von "Reutte on Ice" und Lumagica Reutte</w:t>
      </w:r>
    </w:p>
    <w:p w14:paraId="0B433E00" w14:textId="77777777" w:rsidR="00B737B3" w:rsidRPr="00763F75" w:rsidRDefault="00B737B3" w:rsidP="00B737B3">
      <w:pPr>
        <w:spacing w:before="100" w:beforeAutospacing="1" w:after="100" w:afterAutospacing="1"/>
        <w:rPr>
          <w:rFonts w:ascii="Museo Slab 300" w:eastAsia="Times New Roman" w:hAnsi="Museo Slab 300" w:cs="Times New Roman"/>
          <w:b/>
          <w:sz w:val="18"/>
          <w:szCs w:val="18"/>
          <w:lang w:val="de-AT" w:eastAsia="de-AT"/>
        </w:rPr>
      </w:pPr>
      <w:r w:rsidRPr="00763F75">
        <w:rPr>
          <w:rFonts w:ascii="Museo Slab 300" w:eastAsia="Times New Roman" w:hAnsi="Museo Slab 300" w:cs="Times New Roman"/>
          <w:b/>
          <w:sz w:val="18"/>
          <w:szCs w:val="18"/>
          <w:lang w:val="de-AT" w:eastAsia="de-AT"/>
        </w:rPr>
        <w:t>Mit einem spektakulären Finale endete am Sonntag, dem 23. Februar, die zweite erfolgreiche Saison von "Reutte on Ice", der größten Eislaufbahn Westösterreichs, sowie die dritte Ausgabe von Lumagica Reutte, dem magischen Lichterpark auf Burg Ehrenberg. Die "Ice Closing Party" bildete den krönenden Abschluss einer außergewöhnlichen Wintersaison in der Naturparkregion Reutte.</w:t>
      </w:r>
    </w:p>
    <w:p w14:paraId="2DAE39C7" w14:textId="77777777" w:rsidR="00B737B3" w:rsidRPr="00763F75" w:rsidRDefault="00B737B3" w:rsidP="00B737B3">
      <w:pPr>
        <w:spacing w:before="100" w:beforeAutospacing="1" w:after="100" w:afterAutospacing="1"/>
        <w:rPr>
          <w:rFonts w:ascii="Museo Slab 300" w:eastAsia="Times New Roman" w:hAnsi="Museo Slab 300" w:cs="Times New Roman"/>
          <w:sz w:val="18"/>
          <w:szCs w:val="18"/>
          <w:lang w:val="de-AT" w:eastAsia="de-AT"/>
        </w:rPr>
      </w:pPr>
      <w:r w:rsidRPr="00763F75">
        <w:rPr>
          <w:rFonts w:ascii="Museo Slab 300" w:eastAsia="Times New Roman" w:hAnsi="Museo Slab 300" w:cs="Times New Roman"/>
          <w:sz w:val="18"/>
          <w:szCs w:val="18"/>
          <w:lang w:val="de-AT" w:eastAsia="de-AT"/>
        </w:rPr>
        <w:t>Hermann Ruepp, Obmann des Tourismusverbands Naturparkregion Reutte, zeigte sich begeistert: "Wir blicken auf eine überaus erfolgreiche zweite Saison zurück. Dank der großartigen Zusammenarbeit aller Beteiligten konnten wir Tausenden von Besuchern unvergessliche Erlebnisse bieten. Die enorme Resonanz auf Reutte on Ice und Lumagica Reutte bestätigt, dass wir mit unserem Konzept, Wintersport und kulturelle Events zu vereinen, den Nerv der Zeit getroffen haben." Zudem betonte er in seiner Dankesrede: "Ohne das Engagement unserer Sponsoren, Partner und des gesamten Teams wäre diese beeindruckende Winterwelt nicht möglich gewesen. Mein Dank gilt jedem Einzelnen, der zum Erfolg dieses Großprojekts beigetragen hat."</w:t>
      </w:r>
    </w:p>
    <w:p w14:paraId="0FEB4E7A" w14:textId="77777777" w:rsidR="00B737B3" w:rsidRPr="00763F75" w:rsidRDefault="00B737B3" w:rsidP="00B737B3">
      <w:pPr>
        <w:spacing w:before="100" w:beforeAutospacing="1" w:after="100" w:afterAutospacing="1"/>
        <w:rPr>
          <w:rFonts w:ascii="Museo Slab 300" w:eastAsia="Times New Roman" w:hAnsi="Museo Slab 300" w:cs="Times New Roman"/>
          <w:sz w:val="18"/>
          <w:szCs w:val="18"/>
          <w:lang w:val="de-AT" w:eastAsia="de-AT"/>
        </w:rPr>
      </w:pPr>
      <w:r w:rsidRPr="00763F75">
        <w:rPr>
          <w:rFonts w:ascii="Museo Slab 300" w:eastAsia="Times New Roman" w:hAnsi="Museo Slab 300" w:cs="Times New Roman"/>
          <w:sz w:val="18"/>
          <w:szCs w:val="18"/>
          <w:lang w:val="de-AT" w:eastAsia="de-AT"/>
        </w:rPr>
        <w:t>In der zweiten Saison zählte "Reutte on Ice" insgesamt rund 40.000 Besucher, darunter über 4.883 Schulkinder, die im Rahmen des kostenlosen Eintritts für Schulen und Kindergärten das Eislaufvergnügen genießen konnten. Darüber hinaus wurden 2.680 Saisonkarten verkauft – eine Zahl, die die Erwartungen der Veranstalter weit übertraf. Zusätzlich wurden über 10.000 Paar Schlittschuhe verliehen, was die große Beliebtheit der Anlage eindrucksvoll unterstreicht. Diese Zahlen zeigen, dass "Reutte on Ice" nicht nur eine wertvolle Bereicherung für die Naturparkregion Reutte ist, sondern auch zahlreiche Gäste aus dem In- und Ausland anzieht.</w:t>
      </w:r>
    </w:p>
    <w:p w14:paraId="512E673A" w14:textId="3992A0E1" w:rsidR="00B737B3" w:rsidRPr="00763F75" w:rsidRDefault="00B737B3" w:rsidP="00B737B3">
      <w:pPr>
        <w:spacing w:before="100" w:beforeAutospacing="1" w:after="100" w:afterAutospacing="1"/>
        <w:rPr>
          <w:rFonts w:ascii="Museo Slab 300" w:eastAsia="Times New Roman" w:hAnsi="Museo Slab 300" w:cs="Times New Roman"/>
          <w:sz w:val="18"/>
          <w:szCs w:val="18"/>
          <w:lang w:val="de-AT" w:eastAsia="de-AT"/>
        </w:rPr>
      </w:pPr>
      <w:r w:rsidRPr="00763F75">
        <w:rPr>
          <w:rFonts w:ascii="Museo Slab 300" w:eastAsia="Times New Roman" w:hAnsi="Museo Slab 300" w:cs="Times New Roman"/>
          <w:sz w:val="18"/>
          <w:szCs w:val="18"/>
          <w:lang w:val="de-AT" w:eastAsia="de-AT"/>
        </w:rPr>
        <w:t xml:space="preserve">Zu den Höhepunkten der Saison gehörten neben der Eröffnungsfeier mit Beatrice Egli, BÄÄM, DJ Instyle und LeShuuk auch "Nikolo on Ice" mit dem Besuch des Nikolaus, das "Bike ’n‘ Ice"-Showevent, der </w:t>
      </w:r>
      <w:r w:rsidR="00EF63BF" w:rsidRPr="00763F75">
        <w:rPr>
          <w:rFonts w:ascii="Museo Slab 300" w:eastAsia="Times New Roman" w:hAnsi="Museo Slab 300" w:cs="Times New Roman"/>
          <w:sz w:val="18"/>
          <w:szCs w:val="18"/>
          <w:lang w:val="de-AT" w:eastAsia="de-AT"/>
        </w:rPr>
        <w:t>neuntägige</w:t>
      </w:r>
      <w:r w:rsidRPr="00763F75">
        <w:rPr>
          <w:rFonts w:ascii="Museo Slab 300" w:eastAsia="Times New Roman" w:hAnsi="Museo Slab 300" w:cs="Times New Roman"/>
          <w:sz w:val="18"/>
          <w:szCs w:val="18"/>
          <w:lang w:val="de-AT" w:eastAsia="de-AT"/>
        </w:rPr>
        <w:t xml:space="preserve"> Außerferner Weihnachtsmarkt, das Gastspiel des EV Füssen und </w:t>
      </w:r>
      <w:r w:rsidR="00EF63BF" w:rsidRPr="00763F75">
        <w:rPr>
          <w:rFonts w:ascii="Museo Slab 300" w:eastAsia="Times New Roman" w:hAnsi="Museo Slab 300" w:cs="Times New Roman"/>
          <w:sz w:val="18"/>
          <w:szCs w:val="18"/>
          <w:lang w:val="de-AT" w:eastAsia="de-AT"/>
        </w:rPr>
        <w:t xml:space="preserve">des </w:t>
      </w:r>
      <w:r w:rsidRPr="00763F75">
        <w:rPr>
          <w:rFonts w:ascii="Museo Slab 300" w:eastAsia="Times New Roman" w:hAnsi="Museo Slab 300" w:cs="Times New Roman"/>
          <w:sz w:val="18"/>
          <w:szCs w:val="18"/>
          <w:lang w:val="de-AT" w:eastAsia="de-AT"/>
        </w:rPr>
        <w:t xml:space="preserve">EV Kaufbeuren, </w:t>
      </w:r>
      <w:r w:rsidR="00EF63BF" w:rsidRPr="00763F75">
        <w:rPr>
          <w:rFonts w:ascii="Museo Slab 300" w:eastAsia="Times New Roman" w:hAnsi="Museo Slab 300" w:cs="Times New Roman"/>
          <w:sz w:val="18"/>
          <w:szCs w:val="18"/>
          <w:lang w:val="de-AT" w:eastAsia="de-AT"/>
        </w:rPr>
        <w:t xml:space="preserve">die Silentdisco mit Hitradio Ö3, das Meet &amp; Greet der Eiskönigin mit Olaf sowie die Eisdisco mit DJ Manuel. </w:t>
      </w:r>
      <w:r w:rsidRPr="00763F75">
        <w:rPr>
          <w:rFonts w:ascii="Museo Slab 300" w:eastAsia="Times New Roman" w:hAnsi="Museo Slab 300" w:cs="Times New Roman"/>
          <w:sz w:val="18"/>
          <w:szCs w:val="18"/>
          <w:lang w:val="de-AT" w:eastAsia="de-AT"/>
        </w:rPr>
        <w:t>Der Kinderfasching und das Maschgerer-Treffen mit Mountain Crew sorgten für strahlende Kinderaugen und ausgelassene Stimmung.</w:t>
      </w:r>
    </w:p>
    <w:p w14:paraId="7C3AEBCA" w14:textId="77777777" w:rsidR="00B737B3" w:rsidRPr="00763F75" w:rsidRDefault="00B737B3" w:rsidP="00B737B3">
      <w:pPr>
        <w:spacing w:before="100" w:beforeAutospacing="1" w:after="100" w:afterAutospacing="1"/>
        <w:rPr>
          <w:rFonts w:ascii="Museo Slab 300" w:eastAsia="Times New Roman" w:hAnsi="Museo Slab 300" w:cs="Times New Roman"/>
          <w:sz w:val="18"/>
          <w:szCs w:val="18"/>
          <w:lang w:val="de-AT" w:eastAsia="de-AT"/>
        </w:rPr>
      </w:pPr>
      <w:r w:rsidRPr="00763F75">
        <w:rPr>
          <w:rFonts w:ascii="Museo Slab 300" w:eastAsia="Times New Roman" w:hAnsi="Museo Slab 300" w:cs="Times New Roman"/>
          <w:sz w:val="18"/>
          <w:szCs w:val="18"/>
          <w:lang w:val="de-AT" w:eastAsia="de-AT"/>
        </w:rPr>
        <w:t>Ronald Petrini, Geschäftsführer des Tourismusverbands Naturparkregion Reutte, ergänzt: "Die beeindruckenden Besucherzahlen und die durchweg positive Resonanz bestätigen, dass 'Reutte on Ice' und Lumagica Reutte wichtige Attraktionen für unsere Region sind. Wir freuen uns bereits auf die nächste Saison und darauf, unser Angebot weiter auszubauen."</w:t>
      </w:r>
    </w:p>
    <w:p w14:paraId="7B74AEC6" w14:textId="3603507D" w:rsidR="00B737B3" w:rsidRPr="00763F75" w:rsidRDefault="00B737B3" w:rsidP="00B737B3">
      <w:pPr>
        <w:spacing w:before="100" w:beforeAutospacing="1" w:after="100" w:afterAutospacing="1"/>
        <w:rPr>
          <w:rFonts w:ascii="Museo Slab 300" w:eastAsia="Times New Roman" w:hAnsi="Museo Slab 300" w:cs="Times New Roman"/>
          <w:sz w:val="18"/>
          <w:szCs w:val="18"/>
          <w:lang w:val="de-AT" w:eastAsia="de-AT"/>
        </w:rPr>
      </w:pPr>
      <w:r w:rsidRPr="00763F75">
        <w:rPr>
          <w:rFonts w:ascii="Museo Slab 300" w:eastAsia="Times New Roman" w:hAnsi="Museo Slab 300" w:cs="Times New Roman"/>
          <w:sz w:val="18"/>
          <w:szCs w:val="18"/>
          <w:lang w:val="de-AT" w:eastAsia="de-AT"/>
        </w:rPr>
        <w:t>Den krönenden Abschluss der Saison bildete d</w:t>
      </w:r>
      <w:r w:rsidR="00EF63BF" w:rsidRPr="00763F75">
        <w:rPr>
          <w:rFonts w:ascii="Museo Slab 300" w:eastAsia="Times New Roman" w:hAnsi="Museo Slab 300" w:cs="Times New Roman"/>
          <w:sz w:val="18"/>
          <w:szCs w:val="18"/>
          <w:lang w:val="de-AT" w:eastAsia="de-AT"/>
        </w:rPr>
        <w:t>ie Veranstaltung am Sonntag, dem</w:t>
      </w:r>
      <w:r w:rsidRPr="00763F75">
        <w:rPr>
          <w:rFonts w:ascii="Museo Slab 300" w:eastAsia="Times New Roman" w:hAnsi="Museo Slab 300" w:cs="Times New Roman"/>
          <w:sz w:val="18"/>
          <w:szCs w:val="18"/>
          <w:lang w:val="de-AT" w:eastAsia="de-AT"/>
        </w:rPr>
        <w:t xml:space="preserve"> 23. Februar 2025, mit musikalischen Highlights von "DJ Spicy", "Mama &amp; the Gang" sowie "BÄÄM &amp; Brass". Kulinarische Köstlichkeiten und die stimmungsvolle Atmosphäre im Parkgelände Untermarkt rundeten das Event ab.</w:t>
      </w:r>
    </w:p>
    <w:p w14:paraId="79DCEE39" w14:textId="3D549E44" w:rsidR="002378AE" w:rsidRPr="00763F75" w:rsidRDefault="00B737B3" w:rsidP="00144073">
      <w:pPr>
        <w:spacing w:before="100" w:beforeAutospacing="1" w:after="100" w:afterAutospacing="1"/>
        <w:rPr>
          <w:rFonts w:ascii="Museo Slab 300" w:eastAsia="Times New Roman" w:hAnsi="Museo Slab 300" w:cs="Times New Roman"/>
          <w:sz w:val="18"/>
          <w:szCs w:val="18"/>
          <w:lang w:val="de-AT" w:eastAsia="de-AT"/>
        </w:rPr>
      </w:pPr>
      <w:r w:rsidRPr="00763F75">
        <w:rPr>
          <w:rFonts w:ascii="Museo Slab 300" w:eastAsia="Times New Roman" w:hAnsi="Museo Slab 300" w:cs="Times New Roman"/>
          <w:sz w:val="18"/>
          <w:szCs w:val="18"/>
          <w:lang w:val="de-AT" w:eastAsia="de-AT"/>
        </w:rPr>
        <w:t>Mit Blick auf die Zukunft kündigt der Tourismusverband Naturparkregion Reutte bereits die nächste Saison von "Reutte on Ice" und Lumagica Reutte an, die am 14. November 2025 startet. Als besonderes Highlight wird Vanessa Mai die Eröffnungsfeier musikalisch begleiten. Weitere Informationen zu den kommenden Veranstaltungen sind unter www.reutte.com zu finden.</w:t>
      </w:r>
      <w:r w:rsidR="00763F75">
        <w:rPr>
          <w:rFonts w:ascii="Museo Slab 300" w:eastAsia="Times New Roman" w:hAnsi="Museo Slab 300" w:cs="Times New Roman"/>
          <w:sz w:val="18"/>
          <w:szCs w:val="18"/>
          <w:lang w:val="de-AT" w:eastAsia="de-AT"/>
        </w:rPr>
        <w:t xml:space="preserve"> </w:t>
      </w:r>
      <w:r w:rsidRPr="00763F75">
        <w:rPr>
          <w:rFonts w:ascii="Museo Slab 300" w:eastAsia="Times New Roman" w:hAnsi="Museo Slab 300" w:cs="Times New Roman"/>
          <w:sz w:val="18"/>
          <w:szCs w:val="18"/>
          <w:lang w:val="de-AT" w:eastAsia="de-AT"/>
        </w:rPr>
        <w:t>"Reutte on Ice" und Lumagica Reutte sind nicht nur Attraktionen, sondern leisten auch einen bedeutenden Beitrag zur lokalen Gemeinschaft und zum Tourismus. Der Erfolg der zweiten Saison bildet eine vielversprechende Grundlage für die kommenden Jahre.</w:t>
      </w:r>
      <w:bookmarkStart w:id="0" w:name="_GoBack"/>
      <w:bookmarkEnd w:id="0"/>
    </w:p>
    <w:sectPr w:rsidR="002378AE" w:rsidRPr="00763F75" w:rsidSect="00DE25DF">
      <w:headerReference w:type="default" r:id="rId8"/>
      <w:footerReference w:type="even" r:id="rId9"/>
      <w:footerReference w:type="default" r:id="rId10"/>
      <w:headerReference w:type="first" r:id="rId11"/>
      <w:footerReference w:type="first" r:id="rId12"/>
      <w:type w:val="continuous"/>
      <w:pgSz w:w="11901" w:h="16817"/>
      <w:pgMar w:top="2977" w:right="2829"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300">
    <w:panose1 w:val="02000000000000000000"/>
    <w:charset w:val="00"/>
    <w:family w:val="modern"/>
    <w:notTrueType/>
    <w:pitch w:val="variable"/>
    <w:sig w:usb0="A00000AF" w:usb1="4000004B" w:usb2="00000000" w:usb3="00000000" w:csb0="00000093" w:csb1="00000000"/>
  </w:font>
  <w:font w:name="Georgia">
    <w:panose1 w:val="02040502050405020303"/>
    <w:charset w:val="00"/>
    <w:family w:val="roman"/>
    <w:pitch w:val="variable"/>
    <w:sig w:usb0="00000287" w:usb1="00000000" w:usb2="00000000" w:usb3="00000000" w:csb0="0000009F" w:csb1="00000000"/>
  </w:font>
  <w:font w:name="Museo Slab 700">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283FD815"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763F75">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58D67C1A"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763F75">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7"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8"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A7EC0"/>
    <w:multiLevelType w:val="hybridMultilevel"/>
    <w:tmpl w:val="A13AC1C6"/>
    <w:lvl w:ilvl="0" w:tplc="4AD08A38">
      <w:numFmt w:val="bullet"/>
      <w:lvlText w:val="-"/>
      <w:lvlJc w:val="left"/>
      <w:pPr>
        <w:ind w:left="720" w:hanging="360"/>
      </w:pPr>
      <w:rPr>
        <w:rFonts w:ascii="Museo Slab 300" w:eastAsiaTheme="minorHAnsi" w:hAnsi="Museo Slab 300"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943B0"/>
    <w:multiLevelType w:val="hybridMultilevel"/>
    <w:tmpl w:val="78745DF6"/>
    <w:lvl w:ilvl="0" w:tplc="62A0FE24">
      <w:numFmt w:val="bullet"/>
      <w:lvlText w:val="•"/>
      <w:lvlJc w:val="left"/>
      <w:pPr>
        <w:ind w:left="720" w:hanging="360"/>
      </w:pPr>
      <w:rPr>
        <w:rFonts w:ascii="Georgia" w:eastAsia="Calibri" w:hAnsi="Georgia"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315A0910"/>
    <w:multiLevelType w:val="hybridMultilevel"/>
    <w:tmpl w:val="D3586526"/>
    <w:lvl w:ilvl="0" w:tplc="8F2AB2CC">
      <w:numFmt w:val="bullet"/>
      <w:lvlText w:val="-"/>
      <w:lvlJc w:val="left"/>
      <w:pPr>
        <w:ind w:left="720" w:hanging="360"/>
      </w:pPr>
      <w:rPr>
        <w:rFonts w:ascii="Georgia" w:eastAsiaTheme="minorHAnsi" w:hAnsi="Georgi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0620040"/>
    <w:multiLevelType w:val="hybridMultilevel"/>
    <w:tmpl w:val="8702BE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0701FC2"/>
    <w:multiLevelType w:val="multilevel"/>
    <w:tmpl w:val="1950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73489E"/>
    <w:multiLevelType w:val="hybridMultilevel"/>
    <w:tmpl w:val="255CB2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69CC7831"/>
    <w:multiLevelType w:val="hybridMultilevel"/>
    <w:tmpl w:val="EE0AA15E"/>
    <w:lvl w:ilvl="0" w:tplc="4AD08A38">
      <w:numFmt w:val="bullet"/>
      <w:lvlText w:val="-"/>
      <w:lvlJc w:val="left"/>
      <w:pPr>
        <w:ind w:left="720" w:hanging="360"/>
      </w:pPr>
      <w:rPr>
        <w:rFonts w:ascii="Museo Slab 300" w:eastAsiaTheme="minorHAnsi" w:hAnsi="Museo Slab 300"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DD5186A"/>
    <w:multiLevelType w:val="multilevel"/>
    <w:tmpl w:val="0AC6B220"/>
    <w:lvl w:ilvl="0">
      <w:start w:val="1"/>
      <w:numFmt w:val="decimal"/>
      <w:lvlText w:val="%1."/>
      <w:lvlJc w:val="left"/>
      <w:pPr>
        <w:tabs>
          <w:tab w:val="num" w:pos="720"/>
        </w:tabs>
        <w:ind w:left="720" w:hanging="360"/>
      </w:pPr>
      <w:rPr>
        <w:rFonts w:asciiTheme="minorHAnsi" w:eastAsia="Times New Roman"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9"/>
  </w:num>
  <w:num w:numId="5">
    <w:abstractNumId w:val="9"/>
    <w:lvlOverride w:ilvl="0">
      <w:startOverride w:val="1"/>
    </w:lvlOverride>
  </w:num>
  <w:num w:numId="6">
    <w:abstractNumId w:val="3"/>
  </w:num>
  <w:num w:numId="7">
    <w:abstractNumId w:val="11"/>
  </w:num>
  <w:num w:numId="8">
    <w:abstractNumId w:val="10"/>
  </w:num>
  <w:num w:numId="9">
    <w:abstractNumId w:val="10"/>
  </w:num>
  <w:num w:numId="10">
    <w:abstractNumId w:val="1"/>
  </w:num>
  <w:num w:numId="11">
    <w:abstractNumId w:val="4"/>
  </w:num>
  <w:num w:numId="12">
    <w:abstractNumId w:val="6"/>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14169"/>
    <w:rsid w:val="000158D4"/>
    <w:rsid w:val="0001617B"/>
    <w:rsid w:val="000220BB"/>
    <w:rsid w:val="00024B8E"/>
    <w:rsid w:val="00024BED"/>
    <w:rsid w:val="000303E3"/>
    <w:rsid w:val="000317B1"/>
    <w:rsid w:val="000367CC"/>
    <w:rsid w:val="0004240F"/>
    <w:rsid w:val="00042AD4"/>
    <w:rsid w:val="00047E7A"/>
    <w:rsid w:val="00050C4A"/>
    <w:rsid w:val="00051E7E"/>
    <w:rsid w:val="00055090"/>
    <w:rsid w:val="00055E08"/>
    <w:rsid w:val="0006200F"/>
    <w:rsid w:val="0006311E"/>
    <w:rsid w:val="000702EC"/>
    <w:rsid w:val="00077231"/>
    <w:rsid w:val="00086235"/>
    <w:rsid w:val="000868AB"/>
    <w:rsid w:val="00091E96"/>
    <w:rsid w:val="000925BD"/>
    <w:rsid w:val="00095229"/>
    <w:rsid w:val="000A2946"/>
    <w:rsid w:val="000A33A6"/>
    <w:rsid w:val="000A5D06"/>
    <w:rsid w:val="000A6CFC"/>
    <w:rsid w:val="000B059E"/>
    <w:rsid w:val="000B456F"/>
    <w:rsid w:val="000B51A3"/>
    <w:rsid w:val="000B67C9"/>
    <w:rsid w:val="000B7630"/>
    <w:rsid w:val="000C238E"/>
    <w:rsid w:val="000C50A9"/>
    <w:rsid w:val="000C5D95"/>
    <w:rsid w:val="000D234D"/>
    <w:rsid w:val="000D36D3"/>
    <w:rsid w:val="000E0B6C"/>
    <w:rsid w:val="000E431A"/>
    <w:rsid w:val="000E77FA"/>
    <w:rsid w:val="000E7C5B"/>
    <w:rsid w:val="000F020A"/>
    <w:rsid w:val="00100F4C"/>
    <w:rsid w:val="00101040"/>
    <w:rsid w:val="00102658"/>
    <w:rsid w:val="00103334"/>
    <w:rsid w:val="00105105"/>
    <w:rsid w:val="00106156"/>
    <w:rsid w:val="00107A98"/>
    <w:rsid w:val="00110233"/>
    <w:rsid w:val="0011211D"/>
    <w:rsid w:val="00120CCA"/>
    <w:rsid w:val="00120D8D"/>
    <w:rsid w:val="00123030"/>
    <w:rsid w:val="00123E2D"/>
    <w:rsid w:val="00124DF9"/>
    <w:rsid w:val="00126E31"/>
    <w:rsid w:val="00126F96"/>
    <w:rsid w:val="00132739"/>
    <w:rsid w:val="0013630E"/>
    <w:rsid w:val="001367CF"/>
    <w:rsid w:val="00144073"/>
    <w:rsid w:val="001464F4"/>
    <w:rsid w:val="00152C67"/>
    <w:rsid w:val="00155C42"/>
    <w:rsid w:val="001565B5"/>
    <w:rsid w:val="0015682F"/>
    <w:rsid w:val="001571C5"/>
    <w:rsid w:val="00160B2F"/>
    <w:rsid w:val="00160DC4"/>
    <w:rsid w:val="001623C7"/>
    <w:rsid w:val="00162AC9"/>
    <w:rsid w:val="00166D78"/>
    <w:rsid w:val="00174232"/>
    <w:rsid w:val="00175BB9"/>
    <w:rsid w:val="00176393"/>
    <w:rsid w:val="00183A75"/>
    <w:rsid w:val="00186141"/>
    <w:rsid w:val="001870F5"/>
    <w:rsid w:val="00194ACA"/>
    <w:rsid w:val="001A59A8"/>
    <w:rsid w:val="001B0E47"/>
    <w:rsid w:val="001B47DC"/>
    <w:rsid w:val="001B5445"/>
    <w:rsid w:val="001B58AF"/>
    <w:rsid w:val="001B6769"/>
    <w:rsid w:val="001B7D44"/>
    <w:rsid w:val="001C10CF"/>
    <w:rsid w:val="001C370D"/>
    <w:rsid w:val="001D16FC"/>
    <w:rsid w:val="001D3A36"/>
    <w:rsid w:val="001D404E"/>
    <w:rsid w:val="001D6184"/>
    <w:rsid w:val="001E1600"/>
    <w:rsid w:val="001E72BC"/>
    <w:rsid w:val="001E7C4E"/>
    <w:rsid w:val="001F0FDD"/>
    <w:rsid w:val="001F13C9"/>
    <w:rsid w:val="00207888"/>
    <w:rsid w:val="002109DC"/>
    <w:rsid w:val="00210DA5"/>
    <w:rsid w:val="0021113D"/>
    <w:rsid w:val="002116E6"/>
    <w:rsid w:val="00217D3E"/>
    <w:rsid w:val="00226C55"/>
    <w:rsid w:val="00227140"/>
    <w:rsid w:val="00231787"/>
    <w:rsid w:val="00234465"/>
    <w:rsid w:val="002378AE"/>
    <w:rsid w:val="00240748"/>
    <w:rsid w:val="00247FD7"/>
    <w:rsid w:val="00252744"/>
    <w:rsid w:val="00261ECD"/>
    <w:rsid w:val="002624BF"/>
    <w:rsid w:val="002650B7"/>
    <w:rsid w:val="00267012"/>
    <w:rsid w:val="00271294"/>
    <w:rsid w:val="002775FF"/>
    <w:rsid w:val="00277A16"/>
    <w:rsid w:val="00283183"/>
    <w:rsid w:val="00284484"/>
    <w:rsid w:val="002860EE"/>
    <w:rsid w:val="00291C9A"/>
    <w:rsid w:val="00294084"/>
    <w:rsid w:val="0029778D"/>
    <w:rsid w:val="002A16C1"/>
    <w:rsid w:val="002A3FC4"/>
    <w:rsid w:val="002A5F8F"/>
    <w:rsid w:val="002A762F"/>
    <w:rsid w:val="002A7687"/>
    <w:rsid w:val="002B0A54"/>
    <w:rsid w:val="002B1B3C"/>
    <w:rsid w:val="002B6E34"/>
    <w:rsid w:val="002C63EA"/>
    <w:rsid w:val="002D648A"/>
    <w:rsid w:val="002E38F7"/>
    <w:rsid w:val="002E5108"/>
    <w:rsid w:val="002E6ED9"/>
    <w:rsid w:val="002E7CB6"/>
    <w:rsid w:val="002F09C6"/>
    <w:rsid w:val="002F12BC"/>
    <w:rsid w:val="002F1E5D"/>
    <w:rsid w:val="002F2381"/>
    <w:rsid w:val="002F2C76"/>
    <w:rsid w:val="002F5F1D"/>
    <w:rsid w:val="0030347C"/>
    <w:rsid w:val="003072DB"/>
    <w:rsid w:val="00307531"/>
    <w:rsid w:val="003119C9"/>
    <w:rsid w:val="00317F79"/>
    <w:rsid w:val="003258E0"/>
    <w:rsid w:val="00325CB7"/>
    <w:rsid w:val="00326530"/>
    <w:rsid w:val="0034078E"/>
    <w:rsid w:val="00343709"/>
    <w:rsid w:val="003437EC"/>
    <w:rsid w:val="003450A9"/>
    <w:rsid w:val="0035161D"/>
    <w:rsid w:val="00353639"/>
    <w:rsid w:val="003539AB"/>
    <w:rsid w:val="00354C6A"/>
    <w:rsid w:val="00355CB7"/>
    <w:rsid w:val="003574D7"/>
    <w:rsid w:val="00366FE6"/>
    <w:rsid w:val="00373133"/>
    <w:rsid w:val="00377C6F"/>
    <w:rsid w:val="0038524B"/>
    <w:rsid w:val="003854C2"/>
    <w:rsid w:val="003856B2"/>
    <w:rsid w:val="00387438"/>
    <w:rsid w:val="003900C9"/>
    <w:rsid w:val="0039292A"/>
    <w:rsid w:val="003929D2"/>
    <w:rsid w:val="003A1BA9"/>
    <w:rsid w:val="003A4408"/>
    <w:rsid w:val="003A74DE"/>
    <w:rsid w:val="003B07DE"/>
    <w:rsid w:val="003B4E91"/>
    <w:rsid w:val="003B5BE2"/>
    <w:rsid w:val="003B7D31"/>
    <w:rsid w:val="003C1DBF"/>
    <w:rsid w:val="003C43D1"/>
    <w:rsid w:val="003C45E1"/>
    <w:rsid w:val="003C7EA5"/>
    <w:rsid w:val="003D36CB"/>
    <w:rsid w:val="003D7541"/>
    <w:rsid w:val="003E1EE5"/>
    <w:rsid w:val="003E24C4"/>
    <w:rsid w:val="003E25E4"/>
    <w:rsid w:val="003E7B09"/>
    <w:rsid w:val="003F0E21"/>
    <w:rsid w:val="003F371F"/>
    <w:rsid w:val="003F5721"/>
    <w:rsid w:val="003F6BCF"/>
    <w:rsid w:val="004000B6"/>
    <w:rsid w:val="00414C0D"/>
    <w:rsid w:val="00417879"/>
    <w:rsid w:val="00421C70"/>
    <w:rsid w:val="00422E66"/>
    <w:rsid w:val="0042644A"/>
    <w:rsid w:val="0042667D"/>
    <w:rsid w:val="00426FC9"/>
    <w:rsid w:val="0043090E"/>
    <w:rsid w:val="00431098"/>
    <w:rsid w:val="00434D7D"/>
    <w:rsid w:val="004476EE"/>
    <w:rsid w:val="0045268A"/>
    <w:rsid w:val="004558DD"/>
    <w:rsid w:val="00457D84"/>
    <w:rsid w:val="00460EA6"/>
    <w:rsid w:val="004618DA"/>
    <w:rsid w:val="00461BAA"/>
    <w:rsid w:val="004655EC"/>
    <w:rsid w:val="0047160D"/>
    <w:rsid w:val="00472B5A"/>
    <w:rsid w:val="0047380C"/>
    <w:rsid w:val="00477B71"/>
    <w:rsid w:val="00482A36"/>
    <w:rsid w:val="00482E95"/>
    <w:rsid w:val="00484D00"/>
    <w:rsid w:val="0048504C"/>
    <w:rsid w:val="00491DCC"/>
    <w:rsid w:val="00494296"/>
    <w:rsid w:val="00494C58"/>
    <w:rsid w:val="004A040B"/>
    <w:rsid w:val="004A11D8"/>
    <w:rsid w:val="004A209A"/>
    <w:rsid w:val="004A6F01"/>
    <w:rsid w:val="004B0D7E"/>
    <w:rsid w:val="004B2097"/>
    <w:rsid w:val="004B32C1"/>
    <w:rsid w:val="004B4682"/>
    <w:rsid w:val="004C24EE"/>
    <w:rsid w:val="004C44A1"/>
    <w:rsid w:val="004D0C04"/>
    <w:rsid w:val="004D25E8"/>
    <w:rsid w:val="004D4FAB"/>
    <w:rsid w:val="004D71EF"/>
    <w:rsid w:val="004E0E00"/>
    <w:rsid w:val="004E2226"/>
    <w:rsid w:val="004E35AF"/>
    <w:rsid w:val="004E48F1"/>
    <w:rsid w:val="004E5B32"/>
    <w:rsid w:val="004F1C43"/>
    <w:rsid w:val="004F55E6"/>
    <w:rsid w:val="004F6E9A"/>
    <w:rsid w:val="004F7628"/>
    <w:rsid w:val="00502DA7"/>
    <w:rsid w:val="0050384C"/>
    <w:rsid w:val="0050449D"/>
    <w:rsid w:val="005136FC"/>
    <w:rsid w:val="00514758"/>
    <w:rsid w:val="00515272"/>
    <w:rsid w:val="00515F55"/>
    <w:rsid w:val="00516A20"/>
    <w:rsid w:val="005170F5"/>
    <w:rsid w:val="00520DC8"/>
    <w:rsid w:val="005232C3"/>
    <w:rsid w:val="005275E0"/>
    <w:rsid w:val="00530D72"/>
    <w:rsid w:val="00531DDE"/>
    <w:rsid w:val="00533FB2"/>
    <w:rsid w:val="005422B0"/>
    <w:rsid w:val="0054295E"/>
    <w:rsid w:val="00543E17"/>
    <w:rsid w:val="00544012"/>
    <w:rsid w:val="00544B14"/>
    <w:rsid w:val="005452E7"/>
    <w:rsid w:val="005602DB"/>
    <w:rsid w:val="00561760"/>
    <w:rsid w:val="005636C7"/>
    <w:rsid w:val="00570F12"/>
    <w:rsid w:val="00576AB8"/>
    <w:rsid w:val="00580480"/>
    <w:rsid w:val="005813B6"/>
    <w:rsid w:val="005900DB"/>
    <w:rsid w:val="005914E3"/>
    <w:rsid w:val="005963CE"/>
    <w:rsid w:val="005A0144"/>
    <w:rsid w:val="005A2F57"/>
    <w:rsid w:val="005A3734"/>
    <w:rsid w:val="005A38B4"/>
    <w:rsid w:val="005B1D73"/>
    <w:rsid w:val="005C4A19"/>
    <w:rsid w:val="005C5AE0"/>
    <w:rsid w:val="005C7C30"/>
    <w:rsid w:val="005C7DA9"/>
    <w:rsid w:val="005D0E3B"/>
    <w:rsid w:val="005D4F35"/>
    <w:rsid w:val="005E0DDC"/>
    <w:rsid w:val="005E1379"/>
    <w:rsid w:val="005E3462"/>
    <w:rsid w:val="005E7058"/>
    <w:rsid w:val="005E7309"/>
    <w:rsid w:val="005E7B7A"/>
    <w:rsid w:val="005F27C7"/>
    <w:rsid w:val="005F40D7"/>
    <w:rsid w:val="005F4F78"/>
    <w:rsid w:val="005F5EA4"/>
    <w:rsid w:val="005F786F"/>
    <w:rsid w:val="0060018B"/>
    <w:rsid w:val="0060614E"/>
    <w:rsid w:val="006100FB"/>
    <w:rsid w:val="00610E59"/>
    <w:rsid w:val="00624AA0"/>
    <w:rsid w:val="00635DB4"/>
    <w:rsid w:val="00635E82"/>
    <w:rsid w:val="00637176"/>
    <w:rsid w:val="00640225"/>
    <w:rsid w:val="00645743"/>
    <w:rsid w:val="006457AF"/>
    <w:rsid w:val="00647F9C"/>
    <w:rsid w:val="00650CD1"/>
    <w:rsid w:val="00652CB2"/>
    <w:rsid w:val="0065405B"/>
    <w:rsid w:val="00655CDF"/>
    <w:rsid w:val="00655DD2"/>
    <w:rsid w:val="00655FD0"/>
    <w:rsid w:val="006571AC"/>
    <w:rsid w:val="00666A4F"/>
    <w:rsid w:val="00672A58"/>
    <w:rsid w:val="00676B61"/>
    <w:rsid w:val="006862AB"/>
    <w:rsid w:val="0068692F"/>
    <w:rsid w:val="0069115E"/>
    <w:rsid w:val="0069191C"/>
    <w:rsid w:val="006920A1"/>
    <w:rsid w:val="006920BA"/>
    <w:rsid w:val="00696C7A"/>
    <w:rsid w:val="00696DAB"/>
    <w:rsid w:val="00697A88"/>
    <w:rsid w:val="006A02E8"/>
    <w:rsid w:val="006A153E"/>
    <w:rsid w:val="006A1701"/>
    <w:rsid w:val="006A6619"/>
    <w:rsid w:val="006B215E"/>
    <w:rsid w:val="006B3CE6"/>
    <w:rsid w:val="006B4CDE"/>
    <w:rsid w:val="006B6434"/>
    <w:rsid w:val="006C0D8E"/>
    <w:rsid w:val="006C4234"/>
    <w:rsid w:val="006C50A4"/>
    <w:rsid w:val="006C5FE1"/>
    <w:rsid w:val="006C63C7"/>
    <w:rsid w:val="006D1058"/>
    <w:rsid w:val="006D1124"/>
    <w:rsid w:val="006D1971"/>
    <w:rsid w:val="006D415D"/>
    <w:rsid w:val="006E2DD6"/>
    <w:rsid w:val="006E5A7A"/>
    <w:rsid w:val="006F47A5"/>
    <w:rsid w:val="006F4D34"/>
    <w:rsid w:val="006F5272"/>
    <w:rsid w:val="007041D3"/>
    <w:rsid w:val="007062FC"/>
    <w:rsid w:val="00707D61"/>
    <w:rsid w:val="00714260"/>
    <w:rsid w:val="00715906"/>
    <w:rsid w:val="00717D7F"/>
    <w:rsid w:val="007313C0"/>
    <w:rsid w:val="007329A1"/>
    <w:rsid w:val="00740DDE"/>
    <w:rsid w:val="0074184B"/>
    <w:rsid w:val="00744072"/>
    <w:rsid w:val="007510BF"/>
    <w:rsid w:val="00751681"/>
    <w:rsid w:val="00761F99"/>
    <w:rsid w:val="00763F75"/>
    <w:rsid w:val="007668E5"/>
    <w:rsid w:val="00773EF9"/>
    <w:rsid w:val="0077529D"/>
    <w:rsid w:val="00780966"/>
    <w:rsid w:val="00780A60"/>
    <w:rsid w:val="007908F9"/>
    <w:rsid w:val="00792BB2"/>
    <w:rsid w:val="00793BB2"/>
    <w:rsid w:val="00795FE2"/>
    <w:rsid w:val="00796B64"/>
    <w:rsid w:val="00797F50"/>
    <w:rsid w:val="007A0573"/>
    <w:rsid w:val="007A091F"/>
    <w:rsid w:val="007A133E"/>
    <w:rsid w:val="007A166C"/>
    <w:rsid w:val="007A1F0F"/>
    <w:rsid w:val="007A3DF3"/>
    <w:rsid w:val="007A5C36"/>
    <w:rsid w:val="007A7487"/>
    <w:rsid w:val="007B2A91"/>
    <w:rsid w:val="007B4D17"/>
    <w:rsid w:val="007B6CDF"/>
    <w:rsid w:val="007B7F58"/>
    <w:rsid w:val="007C0AED"/>
    <w:rsid w:val="007C170E"/>
    <w:rsid w:val="007D079D"/>
    <w:rsid w:val="007D5078"/>
    <w:rsid w:val="007D7228"/>
    <w:rsid w:val="007E148E"/>
    <w:rsid w:val="007E33EE"/>
    <w:rsid w:val="007E3CA9"/>
    <w:rsid w:val="007E4390"/>
    <w:rsid w:val="007E77AE"/>
    <w:rsid w:val="007F16C7"/>
    <w:rsid w:val="007F478F"/>
    <w:rsid w:val="007F48C5"/>
    <w:rsid w:val="007F4DBE"/>
    <w:rsid w:val="007F5031"/>
    <w:rsid w:val="007F5847"/>
    <w:rsid w:val="007F6ABF"/>
    <w:rsid w:val="00803A36"/>
    <w:rsid w:val="00803D35"/>
    <w:rsid w:val="00805A28"/>
    <w:rsid w:val="00806A6A"/>
    <w:rsid w:val="008133CD"/>
    <w:rsid w:val="00813909"/>
    <w:rsid w:val="00813E03"/>
    <w:rsid w:val="00817CF5"/>
    <w:rsid w:val="00821646"/>
    <w:rsid w:val="00824583"/>
    <w:rsid w:val="008266EB"/>
    <w:rsid w:val="00830B5A"/>
    <w:rsid w:val="008314F0"/>
    <w:rsid w:val="00833A7C"/>
    <w:rsid w:val="008375BA"/>
    <w:rsid w:val="00840D01"/>
    <w:rsid w:val="00842EF4"/>
    <w:rsid w:val="0084417E"/>
    <w:rsid w:val="008467FB"/>
    <w:rsid w:val="00846D55"/>
    <w:rsid w:val="008477E3"/>
    <w:rsid w:val="00852302"/>
    <w:rsid w:val="00853E0C"/>
    <w:rsid w:val="00854F65"/>
    <w:rsid w:val="008563E1"/>
    <w:rsid w:val="00856FD7"/>
    <w:rsid w:val="00862252"/>
    <w:rsid w:val="00862F4C"/>
    <w:rsid w:val="00871DB9"/>
    <w:rsid w:val="0087346F"/>
    <w:rsid w:val="0087398C"/>
    <w:rsid w:val="008744E1"/>
    <w:rsid w:val="00876E78"/>
    <w:rsid w:val="008771D0"/>
    <w:rsid w:val="00886254"/>
    <w:rsid w:val="00887041"/>
    <w:rsid w:val="00887D2A"/>
    <w:rsid w:val="008918AD"/>
    <w:rsid w:val="00891EB4"/>
    <w:rsid w:val="008929A3"/>
    <w:rsid w:val="0089639C"/>
    <w:rsid w:val="008A0080"/>
    <w:rsid w:val="008A072B"/>
    <w:rsid w:val="008A6E90"/>
    <w:rsid w:val="008A798C"/>
    <w:rsid w:val="008A7A37"/>
    <w:rsid w:val="008B0BE6"/>
    <w:rsid w:val="008B4AF2"/>
    <w:rsid w:val="008C21F1"/>
    <w:rsid w:val="008C23DC"/>
    <w:rsid w:val="008D4C6B"/>
    <w:rsid w:val="008D6DDB"/>
    <w:rsid w:val="008E1F32"/>
    <w:rsid w:val="008E2A8F"/>
    <w:rsid w:val="008F037A"/>
    <w:rsid w:val="008F3401"/>
    <w:rsid w:val="008F3B21"/>
    <w:rsid w:val="0090107D"/>
    <w:rsid w:val="00905DFB"/>
    <w:rsid w:val="00907EFA"/>
    <w:rsid w:val="00907F28"/>
    <w:rsid w:val="0091216C"/>
    <w:rsid w:val="00912D15"/>
    <w:rsid w:val="0091604C"/>
    <w:rsid w:val="0091658D"/>
    <w:rsid w:val="00927EC1"/>
    <w:rsid w:val="009375DB"/>
    <w:rsid w:val="00937697"/>
    <w:rsid w:val="00940CB6"/>
    <w:rsid w:val="00945ABF"/>
    <w:rsid w:val="009500ED"/>
    <w:rsid w:val="009534D6"/>
    <w:rsid w:val="00960BEE"/>
    <w:rsid w:val="00962AE1"/>
    <w:rsid w:val="00967474"/>
    <w:rsid w:val="0096748C"/>
    <w:rsid w:val="009717EE"/>
    <w:rsid w:val="00971C3B"/>
    <w:rsid w:val="00974D1A"/>
    <w:rsid w:val="00980178"/>
    <w:rsid w:val="00983EB8"/>
    <w:rsid w:val="009843DE"/>
    <w:rsid w:val="0098514D"/>
    <w:rsid w:val="009912C2"/>
    <w:rsid w:val="009943F4"/>
    <w:rsid w:val="009A13C5"/>
    <w:rsid w:val="009A22C3"/>
    <w:rsid w:val="009A324A"/>
    <w:rsid w:val="009A7995"/>
    <w:rsid w:val="009B5095"/>
    <w:rsid w:val="009B7BA8"/>
    <w:rsid w:val="009C5E6A"/>
    <w:rsid w:val="009C6485"/>
    <w:rsid w:val="009D28E5"/>
    <w:rsid w:val="009D4FEE"/>
    <w:rsid w:val="009D559C"/>
    <w:rsid w:val="009E683B"/>
    <w:rsid w:val="009F40C6"/>
    <w:rsid w:val="009F62C7"/>
    <w:rsid w:val="00A01B0F"/>
    <w:rsid w:val="00A028FE"/>
    <w:rsid w:val="00A02F3B"/>
    <w:rsid w:val="00A06BE0"/>
    <w:rsid w:val="00A07AB1"/>
    <w:rsid w:val="00A122E4"/>
    <w:rsid w:val="00A148E5"/>
    <w:rsid w:val="00A21D65"/>
    <w:rsid w:val="00A2438D"/>
    <w:rsid w:val="00A27D1D"/>
    <w:rsid w:val="00A317FD"/>
    <w:rsid w:val="00A3496A"/>
    <w:rsid w:val="00A40F6F"/>
    <w:rsid w:val="00A42BAF"/>
    <w:rsid w:val="00A45978"/>
    <w:rsid w:val="00A45A60"/>
    <w:rsid w:val="00A45E68"/>
    <w:rsid w:val="00A4788E"/>
    <w:rsid w:val="00A51325"/>
    <w:rsid w:val="00A53FC7"/>
    <w:rsid w:val="00A55FEE"/>
    <w:rsid w:val="00A57412"/>
    <w:rsid w:val="00A62D6E"/>
    <w:rsid w:val="00A679F7"/>
    <w:rsid w:val="00A70960"/>
    <w:rsid w:val="00A72B69"/>
    <w:rsid w:val="00A73D6F"/>
    <w:rsid w:val="00A74841"/>
    <w:rsid w:val="00A7620D"/>
    <w:rsid w:val="00A772FB"/>
    <w:rsid w:val="00A80B72"/>
    <w:rsid w:val="00A82FE6"/>
    <w:rsid w:val="00A832DC"/>
    <w:rsid w:val="00A90D0E"/>
    <w:rsid w:val="00A94A43"/>
    <w:rsid w:val="00AA7BA1"/>
    <w:rsid w:val="00AA7D68"/>
    <w:rsid w:val="00AB2D56"/>
    <w:rsid w:val="00AB58B0"/>
    <w:rsid w:val="00AC0569"/>
    <w:rsid w:val="00AC0FEE"/>
    <w:rsid w:val="00AC3577"/>
    <w:rsid w:val="00AC76F1"/>
    <w:rsid w:val="00AD6135"/>
    <w:rsid w:val="00AE3F9D"/>
    <w:rsid w:val="00AE5203"/>
    <w:rsid w:val="00AE59D6"/>
    <w:rsid w:val="00AF013B"/>
    <w:rsid w:val="00AF359D"/>
    <w:rsid w:val="00AF48F0"/>
    <w:rsid w:val="00B01930"/>
    <w:rsid w:val="00B05B8C"/>
    <w:rsid w:val="00B071E7"/>
    <w:rsid w:val="00B072D5"/>
    <w:rsid w:val="00B13775"/>
    <w:rsid w:val="00B13FED"/>
    <w:rsid w:val="00B17E8E"/>
    <w:rsid w:val="00B209FB"/>
    <w:rsid w:val="00B235F2"/>
    <w:rsid w:val="00B23C47"/>
    <w:rsid w:val="00B27D26"/>
    <w:rsid w:val="00B3081E"/>
    <w:rsid w:val="00B33AD3"/>
    <w:rsid w:val="00B35B2C"/>
    <w:rsid w:val="00B37280"/>
    <w:rsid w:val="00B44B7C"/>
    <w:rsid w:val="00B44F9B"/>
    <w:rsid w:val="00B45ABC"/>
    <w:rsid w:val="00B5116B"/>
    <w:rsid w:val="00B5477E"/>
    <w:rsid w:val="00B55137"/>
    <w:rsid w:val="00B56403"/>
    <w:rsid w:val="00B579E3"/>
    <w:rsid w:val="00B632D4"/>
    <w:rsid w:val="00B641E9"/>
    <w:rsid w:val="00B67378"/>
    <w:rsid w:val="00B70500"/>
    <w:rsid w:val="00B71A14"/>
    <w:rsid w:val="00B72111"/>
    <w:rsid w:val="00B737B3"/>
    <w:rsid w:val="00B74F4B"/>
    <w:rsid w:val="00B81171"/>
    <w:rsid w:val="00B8117E"/>
    <w:rsid w:val="00B83699"/>
    <w:rsid w:val="00B90411"/>
    <w:rsid w:val="00B96950"/>
    <w:rsid w:val="00BA3517"/>
    <w:rsid w:val="00BA38E1"/>
    <w:rsid w:val="00BA38E8"/>
    <w:rsid w:val="00BB3DCC"/>
    <w:rsid w:val="00BB68B5"/>
    <w:rsid w:val="00BB7AAB"/>
    <w:rsid w:val="00BC0A8F"/>
    <w:rsid w:val="00BC4572"/>
    <w:rsid w:val="00BC689C"/>
    <w:rsid w:val="00BD160E"/>
    <w:rsid w:val="00BD2E02"/>
    <w:rsid w:val="00BD353C"/>
    <w:rsid w:val="00BE0921"/>
    <w:rsid w:val="00BE3B2E"/>
    <w:rsid w:val="00BE437E"/>
    <w:rsid w:val="00BE5AFD"/>
    <w:rsid w:val="00BF4DD4"/>
    <w:rsid w:val="00BF53BD"/>
    <w:rsid w:val="00BF5504"/>
    <w:rsid w:val="00C01370"/>
    <w:rsid w:val="00C0219A"/>
    <w:rsid w:val="00C0478B"/>
    <w:rsid w:val="00C05356"/>
    <w:rsid w:val="00C0607C"/>
    <w:rsid w:val="00C13462"/>
    <w:rsid w:val="00C21FA2"/>
    <w:rsid w:val="00C24AC9"/>
    <w:rsid w:val="00C315D1"/>
    <w:rsid w:val="00C31D07"/>
    <w:rsid w:val="00C31D51"/>
    <w:rsid w:val="00C34475"/>
    <w:rsid w:val="00C36B26"/>
    <w:rsid w:val="00C455BD"/>
    <w:rsid w:val="00C47442"/>
    <w:rsid w:val="00C516EE"/>
    <w:rsid w:val="00C55975"/>
    <w:rsid w:val="00C562EF"/>
    <w:rsid w:val="00C60E2B"/>
    <w:rsid w:val="00C733B4"/>
    <w:rsid w:val="00C80910"/>
    <w:rsid w:val="00C81ACF"/>
    <w:rsid w:val="00C82642"/>
    <w:rsid w:val="00C84CF1"/>
    <w:rsid w:val="00C85E5D"/>
    <w:rsid w:val="00C9163F"/>
    <w:rsid w:val="00C92452"/>
    <w:rsid w:val="00C95223"/>
    <w:rsid w:val="00C95BCB"/>
    <w:rsid w:val="00C96B20"/>
    <w:rsid w:val="00CA2333"/>
    <w:rsid w:val="00CA54B4"/>
    <w:rsid w:val="00CB3CD1"/>
    <w:rsid w:val="00CC02A6"/>
    <w:rsid w:val="00CC11B0"/>
    <w:rsid w:val="00CC163F"/>
    <w:rsid w:val="00CC5106"/>
    <w:rsid w:val="00CC64DD"/>
    <w:rsid w:val="00CD2388"/>
    <w:rsid w:val="00CD3BE7"/>
    <w:rsid w:val="00CD4587"/>
    <w:rsid w:val="00CD5A0E"/>
    <w:rsid w:val="00CE3F3B"/>
    <w:rsid w:val="00CF0C99"/>
    <w:rsid w:val="00CF6C39"/>
    <w:rsid w:val="00D0155C"/>
    <w:rsid w:val="00D05881"/>
    <w:rsid w:val="00D11EFA"/>
    <w:rsid w:val="00D163E0"/>
    <w:rsid w:val="00D163EF"/>
    <w:rsid w:val="00D227BB"/>
    <w:rsid w:val="00D26944"/>
    <w:rsid w:val="00D325A1"/>
    <w:rsid w:val="00D349B5"/>
    <w:rsid w:val="00D4519B"/>
    <w:rsid w:val="00D477A1"/>
    <w:rsid w:val="00D54AA2"/>
    <w:rsid w:val="00D54D0D"/>
    <w:rsid w:val="00D57F8E"/>
    <w:rsid w:val="00D6408C"/>
    <w:rsid w:val="00D6524E"/>
    <w:rsid w:val="00D72B93"/>
    <w:rsid w:val="00D72CDF"/>
    <w:rsid w:val="00D7773C"/>
    <w:rsid w:val="00D85B6B"/>
    <w:rsid w:val="00D93511"/>
    <w:rsid w:val="00D96CFA"/>
    <w:rsid w:val="00DA07DA"/>
    <w:rsid w:val="00DB1FAC"/>
    <w:rsid w:val="00DB3B4F"/>
    <w:rsid w:val="00DB6E3D"/>
    <w:rsid w:val="00DB6E47"/>
    <w:rsid w:val="00DC252E"/>
    <w:rsid w:val="00DC2EB0"/>
    <w:rsid w:val="00DC6C1B"/>
    <w:rsid w:val="00DC7C71"/>
    <w:rsid w:val="00DD327D"/>
    <w:rsid w:val="00DD573F"/>
    <w:rsid w:val="00DD59A3"/>
    <w:rsid w:val="00DD71F1"/>
    <w:rsid w:val="00DE01EF"/>
    <w:rsid w:val="00DE25DF"/>
    <w:rsid w:val="00DE4B0A"/>
    <w:rsid w:val="00DF0C88"/>
    <w:rsid w:val="00E00120"/>
    <w:rsid w:val="00E06E1E"/>
    <w:rsid w:val="00E06E3D"/>
    <w:rsid w:val="00E11A7A"/>
    <w:rsid w:val="00E11DC8"/>
    <w:rsid w:val="00E14AF6"/>
    <w:rsid w:val="00E20EE6"/>
    <w:rsid w:val="00E210D0"/>
    <w:rsid w:val="00E23B5E"/>
    <w:rsid w:val="00E2516C"/>
    <w:rsid w:val="00E27490"/>
    <w:rsid w:val="00E27E0C"/>
    <w:rsid w:val="00E30E6D"/>
    <w:rsid w:val="00E363B2"/>
    <w:rsid w:val="00E479F6"/>
    <w:rsid w:val="00E54A37"/>
    <w:rsid w:val="00E603B9"/>
    <w:rsid w:val="00E65B93"/>
    <w:rsid w:val="00E70004"/>
    <w:rsid w:val="00E71555"/>
    <w:rsid w:val="00E715AD"/>
    <w:rsid w:val="00E72286"/>
    <w:rsid w:val="00E730F5"/>
    <w:rsid w:val="00E74949"/>
    <w:rsid w:val="00E76BAD"/>
    <w:rsid w:val="00E77C0D"/>
    <w:rsid w:val="00E82CB5"/>
    <w:rsid w:val="00E83294"/>
    <w:rsid w:val="00E83679"/>
    <w:rsid w:val="00E841D5"/>
    <w:rsid w:val="00E86674"/>
    <w:rsid w:val="00EA0D41"/>
    <w:rsid w:val="00EA4CDC"/>
    <w:rsid w:val="00EC16EF"/>
    <w:rsid w:val="00EC1BE2"/>
    <w:rsid w:val="00EC5A7D"/>
    <w:rsid w:val="00EC5E3F"/>
    <w:rsid w:val="00ED3C83"/>
    <w:rsid w:val="00ED7B27"/>
    <w:rsid w:val="00EE225E"/>
    <w:rsid w:val="00EE2A7A"/>
    <w:rsid w:val="00EE3375"/>
    <w:rsid w:val="00EE660A"/>
    <w:rsid w:val="00EE72E7"/>
    <w:rsid w:val="00EF00F6"/>
    <w:rsid w:val="00EF3C67"/>
    <w:rsid w:val="00EF3D73"/>
    <w:rsid w:val="00EF459B"/>
    <w:rsid w:val="00EF63BF"/>
    <w:rsid w:val="00F01BF2"/>
    <w:rsid w:val="00F063C0"/>
    <w:rsid w:val="00F06E61"/>
    <w:rsid w:val="00F147C3"/>
    <w:rsid w:val="00F2172F"/>
    <w:rsid w:val="00F21AC8"/>
    <w:rsid w:val="00F21E20"/>
    <w:rsid w:val="00F269A0"/>
    <w:rsid w:val="00F26B02"/>
    <w:rsid w:val="00F31326"/>
    <w:rsid w:val="00F430D2"/>
    <w:rsid w:val="00F44681"/>
    <w:rsid w:val="00F45FD5"/>
    <w:rsid w:val="00F472A9"/>
    <w:rsid w:val="00F50858"/>
    <w:rsid w:val="00F50D3D"/>
    <w:rsid w:val="00F51B85"/>
    <w:rsid w:val="00F56128"/>
    <w:rsid w:val="00F56137"/>
    <w:rsid w:val="00F609A3"/>
    <w:rsid w:val="00F60C63"/>
    <w:rsid w:val="00F64EB9"/>
    <w:rsid w:val="00F66F2D"/>
    <w:rsid w:val="00F672D8"/>
    <w:rsid w:val="00F71129"/>
    <w:rsid w:val="00F712CD"/>
    <w:rsid w:val="00F738D3"/>
    <w:rsid w:val="00F745CD"/>
    <w:rsid w:val="00F75BAA"/>
    <w:rsid w:val="00F76F87"/>
    <w:rsid w:val="00F779DD"/>
    <w:rsid w:val="00F81257"/>
    <w:rsid w:val="00F8777A"/>
    <w:rsid w:val="00F931C2"/>
    <w:rsid w:val="00F96206"/>
    <w:rsid w:val="00F97593"/>
    <w:rsid w:val="00F97653"/>
    <w:rsid w:val="00FA3419"/>
    <w:rsid w:val="00FA659F"/>
    <w:rsid w:val="00FB12CC"/>
    <w:rsid w:val="00FB1E6D"/>
    <w:rsid w:val="00FC0FA3"/>
    <w:rsid w:val="00FC7EEC"/>
    <w:rsid w:val="00FD08A0"/>
    <w:rsid w:val="00FD2480"/>
    <w:rsid w:val="00FD3989"/>
    <w:rsid w:val="00FD5970"/>
    <w:rsid w:val="00FD7267"/>
    <w:rsid w:val="00FE298D"/>
    <w:rsid w:val="00FE3AEF"/>
    <w:rsid w:val="00FE75C1"/>
    <w:rsid w:val="00FF3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F56128"/>
    <w:pPr>
      <w:spacing w:before="100" w:beforeAutospacing="1" w:after="100" w:afterAutospacing="1"/>
      <w:outlineLvl w:val="2"/>
    </w:pPr>
    <w:rPr>
      <w:rFonts w:ascii="Times New Roman" w:eastAsia="Times New Roman" w:hAnsi="Times New Roman" w:cs="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 w:type="character" w:styleId="Hervorhebung">
    <w:name w:val="Emphasis"/>
    <w:basedOn w:val="Absatz-Standardschriftart"/>
    <w:uiPriority w:val="20"/>
    <w:qFormat/>
    <w:rsid w:val="00852302"/>
    <w:rPr>
      <w:i/>
      <w:iCs/>
    </w:rPr>
  </w:style>
  <w:style w:type="character" w:customStyle="1" w:styleId="berschrift3Zchn">
    <w:name w:val="Überschrift 3 Zchn"/>
    <w:basedOn w:val="Absatz-Standardschriftart"/>
    <w:link w:val="berschrift3"/>
    <w:uiPriority w:val="9"/>
    <w:rsid w:val="00F56128"/>
    <w:rPr>
      <w:rFonts w:ascii="Times New Roman" w:eastAsia="Times New Roman" w:hAnsi="Times New Roman" w:cs="Times New Roman"/>
      <w:b/>
      <w:bCs/>
      <w:sz w:val="27"/>
      <w:szCs w:val="27"/>
      <w:lang w:val="de-AT" w:eastAsia="de-AT"/>
    </w:rPr>
  </w:style>
  <w:style w:type="character" w:customStyle="1" w:styleId="m-font-size-13">
    <w:name w:val="m-font-size-13"/>
    <w:basedOn w:val="Absatz-Standardschriftart"/>
    <w:rsid w:val="000702EC"/>
  </w:style>
  <w:style w:type="character" w:customStyle="1" w:styleId="hani">
    <w:name w:val="hani"/>
    <w:basedOn w:val="Absatz-Standardschriftart"/>
    <w:rsid w:val="008918AD"/>
  </w:style>
  <w:style w:type="character" w:customStyle="1" w:styleId="uk-text-bold">
    <w:name w:val="uk-text-bold"/>
    <w:basedOn w:val="Absatz-Standardschriftart"/>
    <w:rsid w:val="007A133E"/>
  </w:style>
  <w:style w:type="character" w:customStyle="1" w:styleId="uk-h5">
    <w:name w:val="uk-h5"/>
    <w:basedOn w:val="Absatz-Standardschriftart"/>
    <w:rsid w:val="007A133E"/>
  </w:style>
  <w:style w:type="character" w:styleId="Kommentarzeichen">
    <w:name w:val="annotation reference"/>
    <w:basedOn w:val="Absatz-Standardschriftart"/>
    <w:uiPriority w:val="99"/>
    <w:semiHidden/>
    <w:unhideWhenUsed/>
    <w:rsid w:val="006571AC"/>
    <w:rPr>
      <w:sz w:val="16"/>
      <w:szCs w:val="16"/>
    </w:rPr>
  </w:style>
  <w:style w:type="paragraph" w:styleId="Kommentarthema">
    <w:name w:val="annotation subject"/>
    <w:basedOn w:val="Kommentartext"/>
    <w:next w:val="Kommentartext"/>
    <w:link w:val="KommentarthemaZchn"/>
    <w:uiPriority w:val="99"/>
    <w:semiHidden/>
    <w:unhideWhenUsed/>
    <w:rsid w:val="006571AC"/>
    <w:rPr>
      <w:b/>
      <w:bCs/>
    </w:rPr>
  </w:style>
  <w:style w:type="character" w:customStyle="1" w:styleId="KommentarthemaZchn">
    <w:name w:val="Kommentarthema Zchn"/>
    <w:basedOn w:val="KommentartextZchn"/>
    <w:link w:val="Kommentarthema"/>
    <w:uiPriority w:val="99"/>
    <w:semiHidden/>
    <w:rsid w:val="00657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1768">
      <w:bodyDiv w:val="1"/>
      <w:marLeft w:val="0"/>
      <w:marRight w:val="0"/>
      <w:marTop w:val="0"/>
      <w:marBottom w:val="0"/>
      <w:divBdr>
        <w:top w:val="none" w:sz="0" w:space="0" w:color="auto"/>
        <w:left w:val="none" w:sz="0" w:space="0" w:color="auto"/>
        <w:bottom w:val="none" w:sz="0" w:space="0" w:color="auto"/>
        <w:right w:val="none" w:sz="0" w:space="0" w:color="auto"/>
      </w:divBdr>
    </w:div>
    <w:div w:id="83958034">
      <w:bodyDiv w:val="1"/>
      <w:marLeft w:val="0"/>
      <w:marRight w:val="0"/>
      <w:marTop w:val="0"/>
      <w:marBottom w:val="0"/>
      <w:divBdr>
        <w:top w:val="none" w:sz="0" w:space="0" w:color="auto"/>
        <w:left w:val="none" w:sz="0" w:space="0" w:color="auto"/>
        <w:bottom w:val="none" w:sz="0" w:space="0" w:color="auto"/>
        <w:right w:val="none" w:sz="0" w:space="0" w:color="auto"/>
      </w:divBdr>
    </w:div>
    <w:div w:id="95449771">
      <w:bodyDiv w:val="1"/>
      <w:marLeft w:val="0"/>
      <w:marRight w:val="0"/>
      <w:marTop w:val="0"/>
      <w:marBottom w:val="0"/>
      <w:divBdr>
        <w:top w:val="none" w:sz="0" w:space="0" w:color="auto"/>
        <w:left w:val="none" w:sz="0" w:space="0" w:color="auto"/>
        <w:bottom w:val="none" w:sz="0" w:space="0" w:color="auto"/>
        <w:right w:val="none" w:sz="0" w:space="0" w:color="auto"/>
      </w:divBdr>
    </w:div>
    <w:div w:id="140385322">
      <w:bodyDiv w:val="1"/>
      <w:marLeft w:val="0"/>
      <w:marRight w:val="0"/>
      <w:marTop w:val="0"/>
      <w:marBottom w:val="0"/>
      <w:divBdr>
        <w:top w:val="none" w:sz="0" w:space="0" w:color="auto"/>
        <w:left w:val="none" w:sz="0" w:space="0" w:color="auto"/>
        <w:bottom w:val="none" w:sz="0" w:space="0" w:color="auto"/>
        <w:right w:val="none" w:sz="0" w:space="0" w:color="auto"/>
      </w:divBdr>
      <w:divsChild>
        <w:div w:id="534735335">
          <w:marLeft w:val="0"/>
          <w:marRight w:val="0"/>
          <w:marTop w:val="0"/>
          <w:marBottom w:val="0"/>
          <w:divBdr>
            <w:top w:val="single" w:sz="2" w:space="0" w:color="auto"/>
            <w:left w:val="single" w:sz="2" w:space="0" w:color="auto"/>
            <w:bottom w:val="single" w:sz="2" w:space="0" w:color="auto"/>
            <w:right w:val="single" w:sz="2" w:space="0" w:color="auto"/>
          </w:divBdr>
        </w:div>
        <w:div w:id="2013219581">
          <w:marLeft w:val="0"/>
          <w:marRight w:val="0"/>
          <w:marTop w:val="0"/>
          <w:marBottom w:val="0"/>
          <w:divBdr>
            <w:top w:val="single" w:sz="2" w:space="0" w:color="auto"/>
            <w:left w:val="single" w:sz="2" w:space="0" w:color="auto"/>
            <w:bottom w:val="single" w:sz="2" w:space="0" w:color="auto"/>
            <w:right w:val="single" w:sz="2" w:space="0" w:color="auto"/>
          </w:divBdr>
        </w:div>
        <w:div w:id="1890190381">
          <w:marLeft w:val="0"/>
          <w:marRight w:val="0"/>
          <w:marTop w:val="0"/>
          <w:marBottom w:val="0"/>
          <w:divBdr>
            <w:top w:val="single" w:sz="2" w:space="0" w:color="auto"/>
            <w:left w:val="single" w:sz="2" w:space="0" w:color="auto"/>
            <w:bottom w:val="single" w:sz="2" w:space="0" w:color="auto"/>
            <w:right w:val="single" w:sz="2" w:space="0" w:color="auto"/>
          </w:divBdr>
        </w:div>
        <w:div w:id="1227449575">
          <w:marLeft w:val="0"/>
          <w:marRight w:val="0"/>
          <w:marTop w:val="0"/>
          <w:marBottom w:val="0"/>
          <w:divBdr>
            <w:top w:val="single" w:sz="2" w:space="0" w:color="auto"/>
            <w:left w:val="single" w:sz="2" w:space="0" w:color="auto"/>
            <w:bottom w:val="single" w:sz="2" w:space="0" w:color="auto"/>
            <w:right w:val="single" w:sz="2" w:space="0" w:color="auto"/>
          </w:divBdr>
        </w:div>
      </w:divsChild>
    </w:div>
    <w:div w:id="266351822">
      <w:bodyDiv w:val="1"/>
      <w:marLeft w:val="0"/>
      <w:marRight w:val="0"/>
      <w:marTop w:val="0"/>
      <w:marBottom w:val="0"/>
      <w:divBdr>
        <w:top w:val="none" w:sz="0" w:space="0" w:color="auto"/>
        <w:left w:val="none" w:sz="0" w:space="0" w:color="auto"/>
        <w:bottom w:val="none" w:sz="0" w:space="0" w:color="auto"/>
        <w:right w:val="none" w:sz="0" w:space="0" w:color="auto"/>
      </w:divBdr>
    </w:div>
    <w:div w:id="30192605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372852524">
      <w:bodyDiv w:val="1"/>
      <w:marLeft w:val="0"/>
      <w:marRight w:val="0"/>
      <w:marTop w:val="0"/>
      <w:marBottom w:val="0"/>
      <w:divBdr>
        <w:top w:val="none" w:sz="0" w:space="0" w:color="auto"/>
        <w:left w:val="none" w:sz="0" w:space="0" w:color="auto"/>
        <w:bottom w:val="none" w:sz="0" w:space="0" w:color="auto"/>
        <w:right w:val="none" w:sz="0" w:space="0" w:color="auto"/>
      </w:divBdr>
    </w:div>
    <w:div w:id="391081255">
      <w:bodyDiv w:val="1"/>
      <w:marLeft w:val="0"/>
      <w:marRight w:val="0"/>
      <w:marTop w:val="0"/>
      <w:marBottom w:val="0"/>
      <w:divBdr>
        <w:top w:val="none" w:sz="0" w:space="0" w:color="auto"/>
        <w:left w:val="none" w:sz="0" w:space="0" w:color="auto"/>
        <w:bottom w:val="none" w:sz="0" w:space="0" w:color="auto"/>
        <w:right w:val="none" w:sz="0" w:space="0" w:color="auto"/>
      </w:divBdr>
    </w:div>
    <w:div w:id="403456243">
      <w:bodyDiv w:val="1"/>
      <w:marLeft w:val="0"/>
      <w:marRight w:val="0"/>
      <w:marTop w:val="0"/>
      <w:marBottom w:val="0"/>
      <w:divBdr>
        <w:top w:val="none" w:sz="0" w:space="0" w:color="auto"/>
        <w:left w:val="none" w:sz="0" w:space="0" w:color="auto"/>
        <w:bottom w:val="none" w:sz="0" w:space="0" w:color="auto"/>
        <w:right w:val="none" w:sz="0" w:space="0" w:color="auto"/>
      </w:divBdr>
    </w:div>
    <w:div w:id="485166909">
      <w:bodyDiv w:val="1"/>
      <w:marLeft w:val="0"/>
      <w:marRight w:val="0"/>
      <w:marTop w:val="0"/>
      <w:marBottom w:val="0"/>
      <w:divBdr>
        <w:top w:val="none" w:sz="0" w:space="0" w:color="auto"/>
        <w:left w:val="none" w:sz="0" w:space="0" w:color="auto"/>
        <w:bottom w:val="none" w:sz="0" w:space="0" w:color="auto"/>
        <w:right w:val="none" w:sz="0" w:space="0" w:color="auto"/>
      </w:divBdr>
    </w:div>
    <w:div w:id="495805861">
      <w:bodyDiv w:val="1"/>
      <w:marLeft w:val="0"/>
      <w:marRight w:val="0"/>
      <w:marTop w:val="0"/>
      <w:marBottom w:val="0"/>
      <w:divBdr>
        <w:top w:val="none" w:sz="0" w:space="0" w:color="auto"/>
        <w:left w:val="none" w:sz="0" w:space="0" w:color="auto"/>
        <w:bottom w:val="none" w:sz="0" w:space="0" w:color="auto"/>
        <w:right w:val="none" w:sz="0" w:space="0" w:color="auto"/>
      </w:divBdr>
    </w:div>
    <w:div w:id="785587581">
      <w:bodyDiv w:val="1"/>
      <w:marLeft w:val="0"/>
      <w:marRight w:val="0"/>
      <w:marTop w:val="0"/>
      <w:marBottom w:val="0"/>
      <w:divBdr>
        <w:top w:val="none" w:sz="0" w:space="0" w:color="auto"/>
        <w:left w:val="none" w:sz="0" w:space="0" w:color="auto"/>
        <w:bottom w:val="none" w:sz="0" w:space="0" w:color="auto"/>
        <w:right w:val="none" w:sz="0" w:space="0" w:color="auto"/>
      </w:divBdr>
    </w:div>
    <w:div w:id="870845078">
      <w:bodyDiv w:val="1"/>
      <w:marLeft w:val="0"/>
      <w:marRight w:val="0"/>
      <w:marTop w:val="0"/>
      <w:marBottom w:val="0"/>
      <w:divBdr>
        <w:top w:val="none" w:sz="0" w:space="0" w:color="auto"/>
        <w:left w:val="none" w:sz="0" w:space="0" w:color="auto"/>
        <w:bottom w:val="none" w:sz="0" w:space="0" w:color="auto"/>
        <w:right w:val="none" w:sz="0" w:space="0" w:color="auto"/>
      </w:divBdr>
    </w:div>
    <w:div w:id="905191253">
      <w:bodyDiv w:val="1"/>
      <w:marLeft w:val="0"/>
      <w:marRight w:val="0"/>
      <w:marTop w:val="0"/>
      <w:marBottom w:val="0"/>
      <w:divBdr>
        <w:top w:val="none" w:sz="0" w:space="0" w:color="auto"/>
        <w:left w:val="none" w:sz="0" w:space="0" w:color="auto"/>
        <w:bottom w:val="none" w:sz="0" w:space="0" w:color="auto"/>
        <w:right w:val="none" w:sz="0" w:space="0" w:color="auto"/>
      </w:divBdr>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940912393">
      <w:bodyDiv w:val="1"/>
      <w:marLeft w:val="0"/>
      <w:marRight w:val="0"/>
      <w:marTop w:val="0"/>
      <w:marBottom w:val="0"/>
      <w:divBdr>
        <w:top w:val="none" w:sz="0" w:space="0" w:color="auto"/>
        <w:left w:val="none" w:sz="0" w:space="0" w:color="auto"/>
        <w:bottom w:val="none" w:sz="0" w:space="0" w:color="auto"/>
        <w:right w:val="none" w:sz="0" w:space="0" w:color="auto"/>
      </w:divBdr>
    </w:div>
    <w:div w:id="957879852">
      <w:bodyDiv w:val="1"/>
      <w:marLeft w:val="0"/>
      <w:marRight w:val="0"/>
      <w:marTop w:val="0"/>
      <w:marBottom w:val="0"/>
      <w:divBdr>
        <w:top w:val="none" w:sz="0" w:space="0" w:color="auto"/>
        <w:left w:val="none" w:sz="0" w:space="0" w:color="auto"/>
        <w:bottom w:val="none" w:sz="0" w:space="0" w:color="auto"/>
        <w:right w:val="none" w:sz="0" w:space="0" w:color="auto"/>
      </w:divBdr>
    </w:div>
    <w:div w:id="1060981714">
      <w:bodyDiv w:val="1"/>
      <w:marLeft w:val="0"/>
      <w:marRight w:val="0"/>
      <w:marTop w:val="0"/>
      <w:marBottom w:val="0"/>
      <w:divBdr>
        <w:top w:val="none" w:sz="0" w:space="0" w:color="auto"/>
        <w:left w:val="none" w:sz="0" w:space="0" w:color="auto"/>
        <w:bottom w:val="none" w:sz="0" w:space="0" w:color="auto"/>
        <w:right w:val="none" w:sz="0" w:space="0" w:color="auto"/>
      </w:divBdr>
    </w:div>
    <w:div w:id="1223492289">
      <w:bodyDiv w:val="1"/>
      <w:marLeft w:val="0"/>
      <w:marRight w:val="0"/>
      <w:marTop w:val="0"/>
      <w:marBottom w:val="0"/>
      <w:divBdr>
        <w:top w:val="none" w:sz="0" w:space="0" w:color="auto"/>
        <w:left w:val="none" w:sz="0" w:space="0" w:color="auto"/>
        <w:bottom w:val="none" w:sz="0" w:space="0" w:color="auto"/>
        <w:right w:val="none" w:sz="0" w:space="0" w:color="auto"/>
      </w:divBdr>
    </w:div>
    <w:div w:id="1248080158">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396004525">
      <w:bodyDiv w:val="1"/>
      <w:marLeft w:val="0"/>
      <w:marRight w:val="0"/>
      <w:marTop w:val="0"/>
      <w:marBottom w:val="0"/>
      <w:divBdr>
        <w:top w:val="none" w:sz="0" w:space="0" w:color="auto"/>
        <w:left w:val="none" w:sz="0" w:space="0" w:color="auto"/>
        <w:bottom w:val="none" w:sz="0" w:space="0" w:color="auto"/>
        <w:right w:val="none" w:sz="0" w:space="0" w:color="auto"/>
      </w:divBdr>
    </w:div>
    <w:div w:id="1432778889">
      <w:bodyDiv w:val="1"/>
      <w:marLeft w:val="0"/>
      <w:marRight w:val="0"/>
      <w:marTop w:val="0"/>
      <w:marBottom w:val="0"/>
      <w:divBdr>
        <w:top w:val="none" w:sz="0" w:space="0" w:color="auto"/>
        <w:left w:val="none" w:sz="0" w:space="0" w:color="auto"/>
        <w:bottom w:val="none" w:sz="0" w:space="0" w:color="auto"/>
        <w:right w:val="none" w:sz="0" w:space="0" w:color="auto"/>
      </w:divBdr>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467312310">
      <w:bodyDiv w:val="1"/>
      <w:marLeft w:val="0"/>
      <w:marRight w:val="0"/>
      <w:marTop w:val="0"/>
      <w:marBottom w:val="0"/>
      <w:divBdr>
        <w:top w:val="none" w:sz="0" w:space="0" w:color="auto"/>
        <w:left w:val="none" w:sz="0" w:space="0" w:color="auto"/>
        <w:bottom w:val="none" w:sz="0" w:space="0" w:color="auto"/>
        <w:right w:val="none" w:sz="0" w:space="0" w:color="auto"/>
      </w:divBdr>
    </w:div>
    <w:div w:id="1485076381">
      <w:bodyDiv w:val="1"/>
      <w:marLeft w:val="0"/>
      <w:marRight w:val="0"/>
      <w:marTop w:val="0"/>
      <w:marBottom w:val="0"/>
      <w:divBdr>
        <w:top w:val="none" w:sz="0" w:space="0" w:color="auto"/>
        <w:left w:val="none" w:sz="0" w:space="0" w:color="auto"/>
        <w:bottom w:val="none" w:sz="0" w:space="0" w:color="auto"/>
        <w:right w:val="none" w:sz="0" w:space="0" w:color="auto"/>
      </w:divBdr>
    </w:div>
    <w:div w:id="152983416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645894398">
      <w:bodyDiv w:val="1"/>
      <w:marLeft w:val="0"/>
      <w:marRight w:val="0"/>
      <w:marTop w:val="0"/>
      <w:marBottom w:val="0"/>
      <w:divBdr>
        <w:top w:val="none" w:sz="0" w:space="0" w:color="auto"/>
        <w:left w:val="none" w:sz="0" w:space="0" w:color="auto"/>
        <w:bottom w:val="none" w:sz="0" w:space="0" w:color="auto"/>
        <w:right w:val="none" w:sz="0" w:space="0" w:color="auto"/>
      </w:divBdr>
    </w:div>
    <w:div w:id="1811290374">
      <w:bodyDiv w:val="1"/>
      <w:marLeft w:val="0"/>
      <w:marRight w:val="0"/>
      <w:marTop w:val="0"/>
      <w:marBottom w:val="0"/>
      <w:divBdr>
        <w:top w:val="none" w:sz="0" w:space="0" w:color="auto"/>
        <w:left w:val="none" w:sz="0" w:space="0" w:color="auto"/>
        <w:bottom w:val="none" w:sz="0" w:space="0" w:color="auto"/>
        <w:right w:val="none" w:sz="0" w:space="0" w:color="auto"/>
      </w:divBdr>
    </w:div>
    <w:div w:id="1852178435">
      <w:bodyDiv w:val="1"/>
      <w:marLeft w:val="0"/>
      <w:marRight w:val="0"/>
      <w:marTop w:val="0"/>
      <w:marBottom w:val="0"/>
      <w:divBdr>
        <w:top w:val="none" w:sz="0" w:space="0" w:color="auto"/>
        <w:left w:val="none" w:sz="0" w:space="0" w:color="auto"/>
        <w:bottom w:val="none" w:sz="0" w:space="0" w:color="auto"/>
        <w:right w:val="none" w:sz="0" w:space="0" w:color="auto"/>
      </w:divBdr>
    </w:div>
    <w:div w:id="1900019902">
      <w:bodyDiv w:val="1"/>
      <w:marLeft w:val="0"/>
      <w:marRight w:val="0"/>
      <w:marTop w:val="0"/>
      <w:marBottom w:val="0"/>
      <w:divBdr>
        <w:top w:val="none" w:sz="0" w:space="0" w:color="auto"/>
        <w:left w:val="none" w:sz="0" w:space="0" w:color="auto"/>
        <w:bottom w:val="none" w:sz="0" w:space="0" w:color="auto"/>
        <w:right w:val="none" w:sz="0" w:space="0" w:color="auto"/>
      </w:divBdr>
    </w:div>
    <w:div w:id="1927690568">
      <w:bodyDiv w:val="1"/>
      <w:marLeft w:val="0"/>
      <w:marRight w:val="0"/>
      <w:marTop w:val="0"/>
      <w:marBottom w:val="0"/>
      <w:divBdr>
        <w:top w:val="none" w:sz="0" w:space="0" w:color="auto"/>
        <w:left w:val="none" w:sz="0" w:space="0" w:color="auto"/>
        <w:bottom w:val="none" w:sz="0" w:space="0" w:color="auto"/>
        <w:right w:val="none" w:sz="0" w:space="0" w:color="auto"/>
      </w:divBdr>
    </w:div>
    <w:div w:id="1938251014">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 w:id="2047556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F427-B6BA-4161-BFD3-1E519072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6</cp:revision>
  <cp:lastPrinted>2024-02-26T10:29:00Z</cp:lastPrinted>
  <dcterms:created xsi:type="dcterms:W3CDTF">2025-02-21T07:17:00Z</dcterms:created>
  <dcterms:modified xsi:type="dcterms:W3CDTF">2025-02-21T07:37:00Z</dcterms:modified>
</cp:coreProperties>
</file>