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17369" w14:textId="3C89CAB6" w:rsidR="00C067FB" w:rsidRPr="00B37131" w:rsidRDefault="001504DF">
      <w:pPr>
        <w:rPr>
          <w:b/>
          <w:bCs/>
          <w:sz w:val="34"/>
          <w:szCs w:val="34"/>
          <w:lang w:val="de-DE"/>
        </w:rPr>
      </w:pPr>
      <w:r w:rsidRPr="00B37131">
        <w:rPr>
          <w:b/>
          <w:bCs/>
          <w:sz w:val="34"/>
          <w:szCs w:val="34"/>
          <w:lang w:val="de-DE"/>
        </w:rPr>
        <w:t>St. Johanner Osterwochen</w:t>
      </w:r>
    </w:p>
    <w:p w14:paraId="56568D2B" w14:textId="77777777" w:rsidR="00534D2F" w:rsidRPr="00534D2F" w:rsidRDefault="59A42C4F">
      <w:pPr>
        <w:rPr>
          <w:i/>
          <w:iCs/>
          <w:sz w:val="26"/>
          <w:szCs w:val="26"/>
          <w:lang w:val="de-DE"/>
        </w:rPr>
      </w:pPr>
      <w:r w:rsidRPr="00534D2F">
        <w:rPr>
          <w:i/>
          <w:iCs/>
          <w:sz w:val="26"/>
          <w:szCs w:val="26"/>
          <w:lang w:val="de-DE"/>
        </w:rPr>
        <w:t>Von 11. bis 2</w:t>
      </w:r>
      <w:r w:rsidR="002226BF" w:rsidRPr="00534D2F">
        <w:rPr>
          <w:i/>
          <w:iCs/>
          <w:sz w:val="26"/>
          <w:szCs w:val="26"/>
          <w:lang w:val="de-DE"/>
        </w:rPr>
        <w:t>7</w:t>
      </w:r>
      <w:r w:rsidRPr="00534D2F">
        <w:rPr>
          <w:i/>
          <w:iCs/>
          <w:sz w:val="26"/>
          <w:szCs w:val="26"/>
          <w:lang w:val="de-DE"/>
        </w:rPr>
        <w:t xml:space="preserve">. April finden in der Region St. Johann in Tirol die St. Johanner Osterwochen mit einem bunten Frühlingsstrauß an Veranstaltungen und Aktivitäten statt. </w:t>
      </w:r>
    </w:p>
    <w:p w14:paraId="4CE7B1A5" w14:textId="51729B63" w:rsidR="005C51E0" w:rsidRDefault="59A42C4F">
      <w:pPr>
        <w:rPr>
          <w:lang w:val="de-DE"/>
        </w:rPr>
      </w:pPr>
      <w:r w:rsidRPr="59A42C4F">
        <w:rPr>
          <w:lang w:val="de-DE"/>
        </w:rPr>
        <w:t>Die Bandbreite reicht von Ostermärkten bis zu Ausstellungen und von Wanderungen und Radtouren bis hin zum Musikfestival „Barockes Juwel St. Johann in Tirol“. Aufgeteilt ist die Veranstaltungsreihe in die Rubriken „Kultur“, „Brauchtum“ und „Aktiv“, um einen möglichst übersichtlichen Einblick bieten zu können.</w:t>
      </w:r>
    </w:p>
    <w:p w14:paraId="0B343F15" w14:textId="77777777" w:rsidR="005C51E0" w:rsidRDefault="005C51E0">
      <w:pPr>
        <w:rPr>
          <w:lang w:val="de-DE"/>
        </w:rPr>
      </w:pPr>
    </w:p>
    <w:p w14:paraId="743D690A" w14:textId="02CDC83A" w:rsidR="003A2A0A" w:rsidRPr="00A4191D" w:rsidRDefault="00A4191D">
      <w:pPr>
        <w:rPr>
          <w:b/>
          <w:bCs/>
        </w:rPr>
      </w:pPr>
      <w:r w:rsidRPr="00A4191D">
        <w:rPr>
          <w:b/>
          <w:bCs/>
        </w:rPr>
        <w:t>Brauchtum</w:t>
      </w:r>
    </w:p>
    <w:p w14:paraId="4C1D9269" w14:textId="788AAC3A" w:rsidR="00A57077" w:rsidRDefault="00A4191D">
      <w:r>
        <w:t xml:space="preserve">Den Auftakt der St. Johanner Osterwochen </w:t>
      </w:r>
      <w:r w:rsidR="00170D07">
        <w:t xml:space="preserve">bildet </w:t>
      </w:r>
      <w:r w:rsidR="392D2373">
        <w:t xml:space="preserve">am 11. April </w:t>
      </w:r>
      <w:r w:rsidR="1D6A0FDD">
        <w:t>der</w:t>
      </w:r>
      <w:r w:rsidR="52B8C10F">
        <w:t xml:space="preserve"> Ostermarkt am St.</w:t>
      </w:r>
      <w:r w:rsidR="70D798F2">
        <w:t xml:space="preserve"> Johanner</w:t>
      </w:r>
      <w:r w:rsidR="752277B8">
        <w:t xml:space="preserve"> </w:t>
      </w:r>
      <w:r w:rsidR="00170D07">
        <w:t>Wochenmarkt</w:t>
      </w:r>
      <w:r w:rsidR="730BC0B0">
        <w:t>.</w:t>
      </w:r>
      <w:r w:rsidR="00170D07">
        <w:t xml:space="preserve"> Ein vielfältiges Angebot rund um Ostern, vom Ostergebäck </w:t>
      </w:r>
      <w:r w:rsidR="63B71D0D">
        <w:t>über Palmbuschen bis</w:t>
      </w:r>
      <w:r w:rsidR="00170D07">
        <w:t xml:space="preserve"> zur handgefertigten Dekoration</w:t>
      </w:r>
      <w:r w:rsidR="00A57077">
        <w:t xml:space="preserve"> ist </w:t>
      </w:r>
      <w:r w:rsidR="00A94975">
        <w:t xml:space="preserve">hier </w:t>
      </w:r>
      <w:r w:rsidR="00A57077">
        <w:t>zu finden. Auch Live-</w:t>
      </w:r>
      <w:r w:rsidR="5BA0B12E">
        <w:t>Musik und ein</w:t>
      </w:r>
      <w:r w:rsidR="00A57077">
        <w:t xml:space="preserve"> Kinderprogramm </w:t>
      </w:r>
      <w:r w:rsidR="3D39FA72">
        <w:t>mit</w:t>
      </w:r>
      <w:r w:rsidR="00A57077">
        <w:t xml:space="preserve"> Osterbasteleien für die kleinen Besucher </w:t>
      </w:r>
      <w:r w:rsidR="268BFF85">
        <w:t>werden geboten.</w:t>
      </w:r>
      <w:r w:rsidR="00A57077">
        <w:t xml:space="preserve"> </w:t>
      </w:r>
      <w:r w:rsidR="4DE49342">
        <w:t>Neben einem weiteren</w:t>
      </w:r>
      <w:r w:rsidR="006F729F">
        <w:t xml:space="preserve"> </w:t>
      </w:r>
      <w:r w:rsidR="77519828">
        <w:t>Oster-</w:t>
      </w:r>
      <w:r w:rsidR="2DD1E5B7">
        <w:t xml:space="preserve"> Wochenmarkt am </w:t>
      </w:r>
      <w:r w:rsidR="6DADF431">
        <w:t xml:space="preserve">18. </w:t>
      </w:r>
      <w:r w:rsidR="5869ADAC">
        <w:t>April</w:t>
      </w:r>
      <w:r w:rsidR="006F729F">
        <w:t xml:space="preserve"> gibt es</w:t>
      </w:r>
      <w:r w:rsidR="004059B3">
        <w:t xml:space="preserve"> unter anderem</w:t>
      </w:r>
      <w:r w:rsidR="006F729F">
        <w:t xml:space="preserve"> auch einen Bauernmarkt der Kirchdorfer Bäuerinnen am 12. April und das beliebte Ostereier-Schießen der Wintersteller Schützen.</w:t>
      </w:r>
    </w:p>
    <w:p w14:paraId="3B8E775F" w14:textId="77777777" w:rsidR="00A57077" w:rsidRDefault="00A57077"/>
    <w:p w14:paraId="38A5E801" w14:textId="65D90627" w:rsidR="00A94975" w:rsidRPr="00276302" w:rsidRDefault="00A94975">
      <w:pPr>
        <w:rPr>
          <w:b/>
          <w:bCs/>
        </w:rPr>
      </w:pPr>
      <w:r w:rsidRPr="00276302">
        <w:rPr>
          <w:b/>
          <w:bCs/>
        </w:rPr>
        <w:t>Kultur</w:t>
      </w:r>
    </w:p>
    <w:p w14:paraId="679ADEE6" w14:textId="6E30D5F5" w:rsidR="00A94975" w:rsidRDefault="00A94975">
      <w:r>
        <w:t xml:space="preserve">Auch kulturell ist während den St. Johanner Osterwochen </w:t>
      </w:r>
      <w:r w:rsidR="00235F9D">
        <w:t xml:space="preserve">einiges geboten. Erstmals findet im Jahr 2025 das Musikfestival „Barockes Juwel St. Johann in Tirol“ statt. Von </w:t>
      </w:r>
      <w:r w:rsidR="00E34C7E">
        <w:t xml:space="preserve">13. bis 26. April dürfen sich Musikbegeisterte dabei über unterschiedliche Darbietungen freuen – von </w:t>
      </w:r>
      <w:r w:rsidR="00C5055E">
        <w:t xml:space="preserve">Vivaldis „4 Jahreszeiten“ bis zu „Bach &amp; Brass &amp; </w:t>
      </w:r>
      <w:proofErr w:type="spellStart"/>
      <w:r w:rsidR="00C5055E">
        <w:t>more</w:t>
      </w:r>
      <w:proofErr w:type="spellEnd"/>
      <w:r w:rsidR="00C5055E">
        <w:t xml:space="preserve">“. </w:t>
      </w:r>
      <w:r w:rsidR="00D85A25">
        <w:t xml:space="preserve">Weitere kulturelle Programmpunkte runden die Osterwochen ab. </w:t>
      </w:r>
    </w:p>
    <w:p w14:paraId="4C3F8258" w14:textId="3A7B544A" w:rsidR="003A2A0A" w:rsidRDefault="003A2A0A">
      <w:r w:rsidRPr="00333B4B">
        <w:t xml:space="preserve"> </w:t>
      </w:r>
    </w:p>
    <w:p w14:paraId="24BE0A19" w14:textId="1A51E52F" w:rsidR="00276302" w:rsidRPr="00E75EA4" w:rsidRDefault="00276302">
      <w:pPr>
        <w:rPr>
          <w:b/>
          <w:bCs/>
        </w:rPr>
      </w:pPr>
      <w:r w:rsidRPr="00E75EA4">
        <w:rPr>
          <w:b/>
          <w:bCs/>
        </w:rPr>
        <w:t>Aktiv</w:t>
      </w:r>
    </w:p>
    <w:p w14:paraId="5EA87A4F" w14:textId="78999720" w:rsidR="00276302" w:rsidRDefault="59A42C4F">
      <w:r>
        <w:t xml:space="preserve">Neben Kultur und Brauchtum werden in der Rubrik „aktiv“ sportliche und aktive Freizeitmöglichkeiten gesammelt – von der frühlingshaften Wanderung, auf der man die ersten Frühlingsblümchen entdecken kann, bis zur </w:t>
      </w:r>
      <w:r w:rsidR="00A7563E">
        <w:t>gemütlichen Frühlingswanderung</w:t>
      </w:r>
      <w:r>
        <w:t xml:space="preserve">. Die </w:t>
      </w:r>
      <w:proofErr w:type="gramStart"/>
      <w:r>
        <w:t>OD Trails</w:t>
      </w:r>
      <w:proofErr w:type="gramEnd"/>
      <w:r>
        <w:t xml:space="preserve"> </w:t>
      </w:r>
      <w:r w:rsidR="00397080">
        <w:t xml:space="preserve">sowie der Golfplatz Erpfendorf </w:t>
      </w:r>
      <w:r>
        <w:t xml:space="preserve">werden während den St. Johanner Osterwochen bereits ihren Betrieb aufnehmen und so Bikern die Möglichkeit bieten, nach dem Winter wieder erste Trail-Fahrten zu erleben.  </w:t>
      </w:r>
    </w:p>
    <w:p w14:paraId="0F694427" w14:textId="77777777" w:rsidR="0037107C" w:rsidRDefault="0037107C"/>
    <w:p w14:paraId="1B99BF85" w14:textId="52F48990" w:rsidR="00276302" w:rsidRPr="00333B4B" w:rsidRDefault="0037107C">
      <w:r>
        <w:t xml:space="preserve">Weitere Informationen zum Programm unter </w:t>
      </w:r>
      <w:hyperlink r:id="rId7" w:history="1">
        <w:r w:rsidRPr="0085120D">
          <w:rPr>
            <w:rStyle w:val="Hyperlink"/>
          </w:rPr>
          <w:t>www.osterwochen.tirol</w:t>
        </w:r>
      </w:hyperlink>
    </w:p>
    <w:sectPr w:rsidR="00276302" w:rsidRPr="00333B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7FB"/>
    <w:rsid w:val="000471AB"/>
    <w:rsid w:val="00111DBF"/>
    <w:rsid w:val="00131879"/>
    <w:rsid w:val="001504DF"/>
    <w:rsid w:val="00170D07"/>
    <w:rsid w:val="001C6A4E"/>
    <w:rsid w:val="001F2EAF"/>
    <w:rsid w:val="002107A2"/>
    <w:rsid w:val="002226BF"/>
    <w:rsid w:val="00235F9D"/>
    <w:rsid w:val="00276302"/>
    <w:rsid w:val="002C6EEC"/>
    <w:rsid w:val="00333B4B"/>
    <w:rsid w:val="0034184F"/>
    <w:rsid w:val="003503E3"/>
    <w:rsid w:val="0037107C"/>
    <w:rsid w:val="00397080"/>
    <w:rsid w:val="003A2A0A"/>
    <w:rsid w:val="004059B3"/>
    <w:rsid w:val="00472016"/>
    <w:rsid w:val="004F5528"/>
    <w:rsid w:val="00534D2F"/>
    <w:rsid w:val="00542DD8"/>
    <w:rsid w:val="00563E3B"/>
    <w:rsid w:val="005C51E0"/>
    <w:rsid w:val="005D21BF"/>
    <w:rsid w:val="0060262E"/>
    <w:rsid w:val="0065035A"/>
    <w:rsid w:val="00661B09"/>
    <w:rsid w:val="006A07FA"/>
    <w:rsid w:val="006F729F"/>
    <w:rsid w:val="007B6B8E"/>
    <w:rsid w:val="007C05B6"/>
    <w:rsid w:val="007E7CB1"/>
    <w:rsid w:val="0085688D"/>
    <w:rsid w:val="008A748D"/>
    <w:rsid w:val="008B6DA7"/>
    <w:rsid w:val="008C4C64"/>
    <w:rsid w:val="008C4D69"/>
    <w:rsid w:val="008E7D83"/>
    <w:rsid w:val="008F2D09"/>
    <w:rsid w:val="00901934"/>
    <w:rsid w:val="00916369"/>
    <w:rsid w:val="0092650A"/>
    <w:rsid w:val="00936F7C"/>
    <w:rsid w:val="009945E2"/>
    <w:rsid w:val="009A2938"/>
    <w:rsid w:val="009A3273"/>
    <w:rsid w:val="009F3027"/>
    <w:rsid w:val="009F6565"/>
    <w:rsid w:val="00A4191D"/>
    <w:rsid w:val="00A47454"/>
    <w:rsid w:val="00A57077"/>
    <w:rsid w:val="00A57E51"/>
    <w:rsid w:val="00A7563E"/>
    <w:rsid w:val="00A94975"/>
    <w:rsid w:val="00A961AB"/>
    <w:rsid w:val="00AC1990"/>
    <w:rsid w:val="00AF513E"/>
    <w:rsid w:val="00AF77C5"/>
    <w:rsid w:val="00B37131"/>
    <w:rsid w:val="00B71061"/>
    <w:rsid w:val="00BA406F"/>
    <w:rsid w:val="00BD1BB8"/>
    <w:rsid w:val="00BF035C"/>
    <w:rsid w:val="00BF10B4"/>
    <w:rsid w:val="00C03103"/>
    <w:rsid w:val="00C067FB"/>
    <w:rsid w:val="00C1669B"/>
    <w:rsid w:val="00C22795"/>
    <w:rsid w:val="00C5055E"/>
    <w:rsid w:val="00C86987"/>
    <w:rsid w:val="00C9540D"/>
    <w:rsid w:val="00D02ED9"/>
    <w:rsid w:val="00D1745A"/>
    <w:rsid w:val="00D51544"/>
    <w:rsid w:val="00D5465F"/>
    <w:rsid w:val="00D85000"/>
    <w:rsid w:val="00D85A25"/>
    <w:rsid w:val="00DB3AB9"/>
    <w:rsid w:val="00DD2F6B"/>
    <w:rsid w:val="00DE45B6"/>
    <w:rsid w:val="00DF1F86"/>
    <w:rsid w:val="00E10669"/>
    <w:rsid w:val="00E32BD3"/>
    <w:rsid w:val="00E34C7E"/>
    <w:rsid w:val="00E75EA4"/>
    <w:rsid w:val="00F002EE"/>
    <w:rsid w:val="00F071C3"/>
    <w:rsid w:val="00F13CE3"/>
    <w:rsid w:val="00F725A9"/>
    <w:rsid w:val="00F77311"/>
    <w:rsid w:val="00F879D9"/>
    <w:rsid w:val="00F967E0"/>
    <w:rsid w:val="00F97F4C"/>
    <w:rsid w:val="00FB467C"/>
    <w:rsid w:val="00FC0984"/>
    <w:rsid w:val="00FC6293"/>
    <w:rsid w:val="01BA08C2"/>
    <w:rsid w:val="11C580B3"/>
    <w:rsid w:val="13D3726F"/>
    <w:rsid w:val="17DF978F"/>
    <w:rsid w:val="1C88C1BE"/>
    <w:rsid w:val="1D6A0FDD"/>
    <w:rsid w:val="1DD66086"/>
    <w:rsid w:val="268BFF85"/>
    <w:rsid w:val="26AD956A"/>
    <w:rsid w:val="274483C5"/>
    <w:rsid w:val="2DD1E5B7"/>
    <w:rsid w:val="392D2373"/>
    <w:rsid w:val="39483906"/>
    <w:rsid w:val="39C6581D"/>
    <w:rsid w:val="3CFEE905"/>
    <w:rsid w:val="3D39FA72"/>
    <w:rsid w:val="3E4E77E7"/>
    <w:rsid w:val="43274EBF"/>
    <w:rsid w:val="44FDF52C"/>
    <w:rsid w:val="46043E29"/>
    <w:rsid w:val="4A96651F"/>
    <w:rsid w:val="4B8DE21A"/>
    <w:rsid w:val="4DE49342"/>
    <w:rsid w:val="52B8C10F"/>
    <w:rsid w:val="5506E10F"/>
    <w:rsid w:val="56102037"/>
    <w:rsid w:val="5869ADAC"/>
    <w:rsid w:val="59A42C4F"/>
    <w:rsid w:val="5ADD1403"/>
    <w:rsid w:val="5BA0B12E"/>
    <w:rsid w:val="5C9D0FD9"/>
    <w:rsid w:val="5D09C33A"/>
    <w:rsid w:val="5DA0253C"/>
    <w:rsid w:val="61B2BE38"/>
    <w:rsid w:val="63B71D0D"/>
    <w:rsid w:val="695B24A6"/>
    <w:rsid w:val="6DADF431"/>
    <w:rsid w:val="6EED0A5A"/>
    <w:rsid w:val="6FC3AC01"/>
    <w:rsid w:val="70D798F2"/>
    <w:rsid w:val="730BC0B0"/>
    <w:rsid w:val="752277B8"/>
    <w:rsid w:val="75E2CD2A"/>
    <w:rsid w:val="77519828"/>
    <w:rsid w:val="7BA4EF19"/>
    <w:rsid w:val="7C206E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1E37"/>
  <w15:chartTrackingRefBased/>
  <w15:docId w15:val="{323D51BC-BC64-4BFD-A019-62A3E3F2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nhideWhenUsed/>
    <w:rsid w:val="002226BF"/>
  </w:style>
  <w:style w:type="paragraph" w:styleId="berschrift1">
    <w:name w:val="heading 1"/>
    <w:basedOn w:val="Standard"/>
    <w:next w:val="Standard"/>
    <w:uiPriority w:val="9"/>
    <w:qFormat/>
    <w:rsid w:val="00C06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uiPriority w:val="9"/>
    <w:semiHidden/>
    <w:unhideWhenUsed/>
    <w:qFormat/>
    <w:rsid w:val="00C06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uiPriority w:val="9"/>
    <w:semiHidden/>
    <w:unhideWhenUsed/>
    <w:qFormat/>
    <w:rsid w:val="00C067F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uiPriority w:val="9"/>
    <w:semiHidden/>
    <w:unhideWhenUsed/>
    <w:qFormat/>
    <w:rsid w:val="00C067F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uiPriority w:val="9"/>
    <w:semiHidden/>
    <w:unhideWhenUsed/>
    <w:qFormat/>
    <w:rsid w:val="00C067F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uiPriority w:val="9"/>
    <w:semiHidden/>
    <w:unhideWhenUsed/>
    <w:qFormat/>
    <w:rsid w:val="00C067F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uiPriority w:val="9"/>
    <w:semiHidden/>
    <w:unhideWhenUsed/>
    <w:qFormat/>
    <w:rsid w:val="00C067F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uiPriority w:val="9"/>
    <w:semiHidden/>
    <w:unhideWhenUsed/>
    <w:qFormat/>
    <w:rsid w:val="00C067F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uiPriority w:val="9"/>
    <w:semiHidden/>
    <w:unhideWhenUsed/>
    <w:qFormat/>
    <w:rsid w:val="00C067F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067FB"/>
    <w:pPr>
      <w:ind w:left="720"/>
      <w:contextualSpacing/>
    </w:pPr>
  </w:style>
  <w:style w:type="character" w:styleId="IntensiveHervorhebung">
    <w:name w:val="Intense Emphasis"/>
    <w:basedOn w:val="Absatz-Standardschriftart"/>
    <w:uiPriority w:val="21"/>
    <w:qFormat/>
    <w:rsid w:val="00C067FB"/>
    <w:rPr>
      <w:i/>
      <w:iCs/>
      <w:color w:val="0F4761" w:themeColor="accent1" w:themeShade="BF"/>
    </w:rPr>
  </w:style>
  <w:style w:type="character" w:styleId="IntensiverVerweis">
    <w:name w:val="Intense Reference"/>
    <w:basedOn w:val="Absatz-Standardschriftart"/>
    <w:uiPriority w:val="32"/>
    <w:qFormat/>
    <w:rsid w:val="00C067FB"/>
    <w:rPr>
      <w:b/>
      <w:bCs/>
      <w:smallCaps/>
      <w:color w:val="0F4761" w:themeColor="accent1" w:themeShade="BF"/>
      <w:spacing w:val="5"/>
    </w:rPr>
  </w:style>
  <w:style w:type="character" w:styleId="Hyperlink">
    <w:name w:val="Hyperlink"/>
    <w:basedOn w:val="Absatz-Standardschriftart"/>
    <w:uiPriority w:val="99"/>
    <w:unhideWhenUsed/>
    <w:rsid w:val="0037107C"/>
    <w:rPr>
      <w:color w:val="467886" w:themeColor="hyperlink"/>
      <w:u w:val="single"/>
    </w:rPr>
  </w:style>
  <w:style w:type="character" w:styleId="NichtaufgelsteErwhnung">
    <w:name w:val="Unresolved Mention"/>
    <w:basedOn w:val="Absatz-Standardschriftart"/>
    <w:uiPriority w:val="99"/>
    <w:semiHidden/>
    <w:unhideWhenUsed/>
    <w:rsid w:val="0037107C"/>
    <w:rPr>
      <w:color w:val="605E5C"/>
      <w:shd w:val="clear" w:color="auto" w:fill="E1DFDD"/>
    </w:rPr>
  </w:style>
  <w:style w:type="character" w:customStyle="1" w:styleId="berschrift1Zchn">
    <w:name w:val="Überschrift 1 Zchn"/>
    <w:basedOn w:val="Absatz-Standardschriftart"/>
    <w:uiPriority w:val="9"/>
    <w:rsid w:val="00E1066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uiPriority w:val="9"/>
    <w:semiHidden/>
    <w:rsid w:val="00E1066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uiPriority w:val="9"/>
    <w:semiHidden/>
    <w:rsid w:val="00E10669"/>
    <w:rPr>
      <w:rFonts w:eastAsiaTheme="majorEastAsia" w:cstheme="majorBidi"/>
      <w:color w:val="0F4761" w:themeColor="accent1" w:themeShade="BF"/>
      <w:sz w:val="28"/>
      <w:szCs w:val="28"/>
    </w:rPr>
  </w:style>
  <w:style w:type="character" w:customStyle="1" w:styleId="berschrift4Zchn">
    <w:name w:val="Überschrift 4 Zchn"/>
    <w:basedOn w:val="Absatz-Standardschriftart"/>
    <w:uiPriority w:val="9"/>
    <w:semiHidden/>
    <w:rsid w:val="00E10669"/>
    <w:rPr>
      <w:rFonts w:eastAsiaTheme="majorEastAsia" w:cstheme="majorBidi"/>
      <w:i/>
      <w:iCs/>
      <w:color w:val="0F4761" w:themeColor="accent1" w:themeShade="BF"/>
    </w:rPr>
  </w:style>
  <w:style w:type="character" w:customStyle="1" w:styleId="berschrift5Zchn">
    <w:name w:val="Überschrift 5 Zchn"/>
    <w:basedOn w:val="Absatz-Standardschriftart"/>
    <w:uiPriority w:val="9"/>
    <w:semiHidden/>
    <w:rsid w:val="00E10669"/>
    <w:rPr>
      <w:rFonts w:eastAsiaTheme="majorEastAsia" w:cstheme="majorBidi"/>
      <w:color w:val="0F4761" w:themeColor="accent1" w:themeShade="BF"/>
    </w:rPr>
  </w:style>
  <w:style w:type="character" w:customStyle="1" w:styleId="berschrift6Zchn">
    <w:name w:val="Überschrift 6 Zchn"/>
    <w:basedOn w:val="Absatz-Standardschriftart"/>
    <w:uiPriority w:val="9"/>
    <w:semiHidden/>
    <w:rsid w:val="00E10669"/>
    <w:rPr>
      <w:rFonts w:eastAsiaTheme="majorEastAsia" w:cstheme="majorBidi"/>
      <w:i/>
      <w:iCs/>
      <w:color w:val="595959" w:themeColor="text1" w:themeTint="A6"/>
    </w:rPr>
  </w:style>
  <w:style w:type="character" w:customStyle="1" w:styleId="berschrift7Zchn">
    <w:name w:val="Überschrift 7 Zchn"/>
    <w:basedOn w:val="Absatz-Standardschriftart"/>
    <w:uiPriority w:val="9"/>
    <w:semiHidden/>
    <w:rsid w:val="00E10669"/>
    <w:rPr>
      <w:rFonts w:eastAsiaTheme="majorEastAsia" w:cstheme="majorBidi"/>
      <w:color w:val="595959" w:themeColor="text1" w:themeTint="A6"/>
    </w:rPr>
  </w:style>
  <w:style w:type="character" w:customStyle="1" w:styleId="berschrift8Zchn">
    <w:name w:val="Überschrift 8 Zchn"/>
    <w:basedOn w:val="Absatz-Standardschriftart"/>
    <w:uiPriority w:val="9"/>
    <w:semiHidden/>
    <w:rsid w:val="00E10669"/>
    <w:rPr>
      <w:rFonts w:eastAsiaTheme="majorEastAsia" w:cstheme="majorBidi"/>
      <w:i/>
      <w:iCs/>
      <w:color w:val="272727" w:themeColor="text1" w:themeTint="D8"/>
    </w:rPr>
  </w:style>
  <w:style w:type="character" w:customStyle="1" w:styleId="berschrift9Zchn">
    <w:name w:val="Überschrift 9 Zchn"/>
    <w:basedOn w:val="Absatz-Standardschriftart"/>
    <w:uiPriority w:val="9"/>
    <w:semiHidden/>
    <w:rsid w:val="00E10669"/>
    <w:rPr>
      <w:rFonts w:eastAsiaTheme="majorEastAsia" w:cstheme="majorBidi"/>
      <w:color w:val="272727" w:themeColor="text1" w:themeTint="D8"/>
    </w:rPr>
  </w:style>
  <w:style w:type="character" w:customStyle="1" w:styleId="TitelZchn">
    <w:name w:val="Titel Zchn"/>
    <w:basedOn w:val="Absatz-Standardschriftart"/>
    <w:uiPriority w:val="10"/>
    <w:rsid w:val="00E10669"/>
    <w:rPr>
      <w:rFonts w:asciiTheme="majorHAnsi" w:eastAsiaTheme="majorEastAsia" w:hAnsiTheme="majorHAnsi" w:cstheme="majorBidi"/>
      <w:spacing w:val="-10"/>
      <w:kern w:val="28"/>
      <w:sz w:val="56"/>
      <w:szCs w:val="56"/>
    </w:rPr>
  </w:style>
  <w:style w:type="character" w:customStyle="1" w:styleId="UntertitelZchn">
    <w:name w:val="Untertitel Zchn"/>
    <w:basedOn w:val="Absatz-Standardschriftart"/>
    <w:uiPriority w:val="11"/>
    <w:rsid w:val="00E10669"/>
    <w:rPr>
      <w:rFonts w:eastAsiaTheme="majorEastAsia" w:cstheme="majorBidi"/>
      <w:color w:val="595959" w:themeColor="text1" w:themeTint="A6"/>
      <w:spacing w:val="15"/>
      <w:sz w:val="28"/>
      <w:szCs w:val="28"/>
    </w:rPr>
  </w:style>
  <w:style w:type="character" w:customStyle="1" w:styleId="ZitatZchn">
    <w:name w:val="Zitat Zchn"/>
    <w:basedOn w:val="Absatz-Standardschriftart"/>
    <w:uiPriority w:val="29"/>
    <w:rsid w:val="00E10669"/>
    <w:rPr>
      <w:i/>
      <w:iCs/>
      <w:color w:val="404040" w:themeColor="text1" w:themeTint="BF"/>
    </w:rPr>
  </w:style>
  <w:style w:type="character" w:customStyle="1" w:styleId="IntensivesZitatZchn">
    <w:name w:val="Intensives Zitat Zchn"/>
    <w:basedOn w:val="Absatz-Standardschriftart"/>
    <w:uiPriority w:val="30"/>
    <w:rsid w:val="00E10669"/>
    <w:rPr>
      <w:i/>
      <w:iCs/>
      <w:color w:val="0F4761" w:themeColor="accent1" w:themeShade="BF"/>
    </w:rPr>
  </w:style>
  <w:style w:type="paragraph" w:customStyle="1" w:styleId="a">
    <w:uiPriority w:val="99"/>
    <w:unhideWhenUsed/>
    <w:rsid w:val="00222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osterwochen.tiro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626fa1-617c-4273-a142-b44a49d6d460" xsi:nil="true"/>
    <lcf76f155ced4ddcb4097134ff3c332f xmlns="bb8d82e5-d381-4988-b7ea-3f4c2f49ee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5F7D26687398045B14C3EAC71D9C7D5" ma:contentTypeVersion="19" ma:contentTypeDescription="Ein neues Dokument erstellen." ma:contentTypeScope="" ma:versionID="cb2822311f9437d67f3d5ad07e253573">
  <xsd:schema xmlns:xsd="http://www.w3.org/2001/XMLSchema" xmlns:xs="http://www.w3.org/2001/XMLSchema" xmlns:p="http://schemas.microsoft.com/office/2006/metadata/properties" xmlns:ns2="bb8d82e5-d381-4988-b7ea-3f4c2f49eec8" xmlns:ns3="de626fa1-617c-4273-a142-b44a49d6d460" targetNamespace="http://schemas.microsoft.com/office/2006/metadata/properties" ma:root="true" ma:fieldsID="7885a43a475df389b2343fce7dcb5bb0" ns2:_="" ns3:_="">
    <xsd:import namespace="bb8d82e5-d381-4988-b7ea-3f4c2f49eec8"/>
    <xsd:import namespace="de626fa1-617c-4273-a142-b44a49d6d4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d82e5-d381-4988-b7ea-3f4c2f49e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fb409b4-ad5b-4495-b8a9-8ec005186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626fa1-617c-4273-a142-b44a49d6d46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68a5357-9bd4-4ced-bf58-9da7f7ee6f46}" ma:internalName="TaxCatchAll" ma:showField="CatchAllData" ma:web="de626fa1-617c-4273-a142-b44a49d6d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41ADE-03B0-4FF5-A580-26A895CC7A57}">
  <ds:schemaRefs>
    <ds:schemaRef ds:uri="http://schemas.microsoft.com/office/2006/metadata/properties"/>
    <ds:schemaRef ds:uri="http://schemas.microsoft.com/office/infopath/2007/PartnerControls"/>
    <ds:schemaRef ds:uri="de626fa1-617c-4273-a142-b44a49d6d460"/>
    <ds:schemaRef ds:uri="bb8d82e5-d381-4988-b7ea-3f4c2f49eec8"/>
  </ds:schemaRefs>
</ds:datastoreItem>
</file>

<file path=customXml/itemProps2.xml><?xml version="1.0" encoding="utf-8"?>
<ds:datastoreItem xmlns:ds="http://schemas.openxmlformats.org/officeDocument/2006/customXml" ds:itemID="{ACC5B4CB-820D-4C7E-9543-B761D1F818C6}"/>
</file>

<file path=customXml/itemProps3.xml><?xml version="1.0" encoding="utf-8"?>
<ds:datastoreItem xmlns:ds="http://schemas.openxmlformats.org/officeDocument/2006/customXml" ds:itemID="{B6925BE3-D2C3-4642-9B47-80D852BF4B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1745</Characters>
  <Application>Microsoft Office Word</Application>
  <DocSecurity>0</DocSecurity>
  <Lines>14</Lines>
  <Paragraphs>4</Paragraphs>
  <ScaleCrop>false</ScaleCrop>
  <Company/>
  <LinksUpToDate>false</LinksUpToDate>
  <CharactersWithSpaces>2017</CharactersWithSpaces>
  <SharedDoc>false</SharedDoc>
  <HLinks>
    <vt:vector size="6" baseType="variant">
      <vt:variant>
        <vt:i4>4259871</vt:i4>
      </vt:variant>
      <vt:variant>
        <vt:i4>0</vt:i4>
      </vt:variant>
      <vt:variant>
        <vt:i4>0</vt:i4>
      </vt:variant>
      <vt:variant>
        <vt:i4>5</vt:i4>
      </vt:variant>
      <vt:variant>
        <vt:lpwstr>http://www.osterwochen.tirol/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Hager - Kitzbüheler Alpen St. Johann in Tirol</dc:creator>
  <cp:keywords/>
  <dc:description/>
  <cp:lastModifiedBy>Theresa Hager - Kitzbüheler Alpen St. Johann in Tirol</cp:lastModifiedBy>
  <cp:revision>10</cp:revision>
  <dcterms:created xsi:type="dcterms:W3CDTF">2025-02-04T10:51:00Z</dcterms:created>
  <dcterms:modified xsi:type="dcterms:W3CDTF">2025-03-27T08:17:00Z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0x010100B5F7D26687398045B14C3EAC71D9C7D5</vt:lpwstr>
  </property>
  <property fmtid="{D5CDD505-2E9C-101B-9397-08002B2CF9AE}" pid="3" name="MediaServiceImageTags">
    <vt:lpwstr/>
  </property>
</Properties>
</file>