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1982C" w14:textId="77777777" w:rsidR="00257715" w:rsidRPr="00257715" w:rsidRDefault="00257715" w:rsidP="00257715">
      <w:pPr>
        <w:spacing w:after="0" w:line="240" w:lineRule="auto"/>
        <w:rPr>
          <w:rFonts w:ascii="Calibri" w:eastAsia="Times New Roman" w:hAnsi="Calibri" w:cs="Calibri"/>
          <w:b/>
          <w:bCs/>
          <w:kern w:val="0"/>
          <w:sz w:val="28"/>
          <w:szCs w:val="28"/>
          <w:lang w:val="de-AT" w:eastAsia="de-DE"/>
          <w14:ligatures w14:val="none"/>
        </w:rPr>
      </w:pPr>
      <w:r w:rsidRPr="00257715">
        <w:rPr>
          <w:rFonts w:ascii="Calibri" w:eastAsia="Times New Roman" w:hAnsi="Calibri" w:cs="Calibri"/>
          <w:b/>
          <w:bCs/>
          <w:kern w:val="0"/>
          <w:sz w:val="28"/>
          <w:szCs w:val="28"/>
          <w:lang w:val="de-AT" w:eastAsia="de-DE"/>
          <w14:ligatures w14:val="none"/>
        </w:rPr>
        <w:t xml:space="preserve">Internationale Musiktalente in Westendorf – American Music </w:t>
      </w:r>
      <w:proofErr w:type="spellStart"/>
      <w:r w:rsidRPr="00257715">
        <w:rPr>
          <w:rFonts w:ascii="Calibri" w:eastAsia="Times New Roman" w:hAnsi="Calibri" w:cs="Calibri"/>
          <w:b/>
          <w:bCs/>
          <w:kern w:val="0"/>
          <w:sz w:val="28"/>
          <w:szCs w:val="28"/>
          <w:lang w:val="de-AT" w:eastAsia="de-DE"/>
          <w14:ligatures w14:val="none"/>
        </w:rPr>
        <w:t>Abroad</w:t>
      </w:r>
      <w:proofErr w:type="spellEnd"/>
      <w:r w:rsidRPr="00257715">
        <w:rPr>
          <w:rFonts w:ascii="Calibri" w:eastAsia="Times New Roman" w:hAnsi="Calibri" w:cs="Calibri"/>
          <w:b/>
          <w:bCs/>
          <w:kern w:val="0"/>
          <w:sz w:val="28"/>
          <w:szCs w:val="28"/>
          <w:lang w:val="de-AT" w:eastAsia="de-DE"/>
          <w14:ligatures w14:val="none"/>
        </w:rPr>
        <w:t xml:space="preserve"> auch 2025 wieder zu Gast im Brixental</w:t>
      </w:r>
    </w:p>
    <w:p w14:paraId="50C8B741"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p>
    <w:p w14:paraId="76E7C16C" w14:textId="5B0608FB"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kern w:val="0"/>
          <w:sz w:val="24"/>
          <w:szCs w:val="24"/>
          <w:lang w:val="de-AT" w:eastAsia="de-DE"/>
          <w14:ligatures w14:val="none"/>
        </w:rPr>
        <w:t xml:space="preserve">Westendorf wird auch im Sommer 2025 wieder zur Bühne für junge musikalische Ausnahmetalente aus den USA: Das renommierte Musikprogramm </w:t>
      </w:r>
      <w:r w:rsidRPr="00257715">
        <w:rPr>
          <w:rFonts w:ascii="Calibri" w:eastAsia="Times New Roman" w:hAnsi="Calibri" w:cs="Calibri"/>
          <w:b/>
          <w:bCs/>
          <w:kern w:val="0"/>
          <w:sz w:val="24"/>
          <w:szCs w:val="24"/>
          <w:lang w:val="de-AT" w:eastAsia="de-DE"/>
          <w14:ligatures w14:val="none"/>
        </w:rPr>
        <w:t xml:space="preserve">American Music </w:t>
      </w:r>
      <w:proofErr w:type="spellStart"/>
      <w:r w:rsidRPr="00257715">
        <w:rPr>
          <w:rFonts w:ascii="Calibri" w:eastAsia="Times New Roman" w:hAnsi="Calibri" w:cs="Calibri"/>
          <w:b/>
          <w:bCs/>
          <w:kern w:val="0"/>
          <w:sz w:val="24"/>
          <w:szCs w:val="24"/>
          <w:lang w:val="de-AT" w:eastAsia="de-DE"/>
          <w14:ligatures w14:val="none"/>
        </w:rPr>
        <w:t>Abroad</w:t>
      </w:r>
      <w:proofErr w:type="spellEnd"/>
      <w:r w:rsidRPr="00257715">
        <w:rPr>
          <w:rFonts w:ascii="Calibri" w:eastAsia="Times New Roman" w:hAnsi="Calibri" w:cs="Calibri"/>
          <w:b/>
          <w:bCs/>
          <w:kern w:val="0"/>
          <w:sz w:val="24"/>
          <w:szCs w:val="24"/>
          <w:lang w:val="de-AT" w:eastAsia="de-DE"/>
          <w14:ligatures w14:val="none"/>
        </w:rPr>
        <w:t xml:space="preserve"> (AMA)</w:t>
      </w:r>
      <w:r w:rsidRPr="00257715">
        <w:rPr>
          <w:rFonts w:ascii="Calibri" w:eastAsia="Times New Roman" w:hAnsi="Calibri" w:cs="Calibri"/>
          <w:kern w:val="0"/>
          <w:sz w:val="24"/>
          <w:szCs w:val="24"/>
          <w:lang w:val="de-AT" w:eastAsia="de-DE"/>
          <w14:ligatures w14:val="none"/>
        </w:rPr>
        <w:t xml:space="preserve"> macht </w:t>
      </w:r>
      <w:r>
        <w:rPr>
          <w:rFonts w:ascii="Calibri" w:eastAsia="Times New Roman" w:hAnsi="Calibri" w:cs="Calibri"/>
          <w:kern w:val="0"/>
          <w:sz w:val="24"/>
          <w:szCs w:val="24"/>
          <w:lang w:val="de-AT" w:eastAsia="de-DE"/>
          <w14:ligatures w14:val="none"/>
        </w:rPr>
        <w:t xml:space="preserve">heuer </w:t>
      </w:r>
      <w:r w:rsidRPr="00257715">
        <w:rPr>
          <w:rFonts w:ascii="Calibri" w:eastAsia="Times New Roman" w:hAnsi="Calibri" w:cs="Calibri"/>
          <w:kern w:val="0"/>
          <w:sz w:val="24"/>
          <w:szCs w:val="24"/>
          <w:lang w:val="de-AT" w:eastAsia="de-DE"/>
          <w14:ligatures w14:val="none"/>
        </w:rPr>
        <w:t>erneut Halt im Brixental und begeistert mit hochkarätigen Konzerten.</w:t>
      </w:r>
    </w:p>
    <w:p w14:paraId="5DABBDD0" w14:textId="77777777" w:rsidR="00257715" w:rsidRDefault="00257715" w:rsidP="00257715">
      <w:pPr>
        <w:spacing w:after="0" w:line="240" w:lineRule="auto"/>
        <w:rPr>
          <w:rFonts w:ascii="Calibri" w:eastAsia="Times New Roman" w:hAnsi="Calibri" w:cs="Calibri"/>
          <w:kern w:val="0"/>
          <w:sz w:val="24"/>
          <w:szCs w:val="24"/>
          <w:lang w:val="de-AT" w:eastAsia="de-DE"/>
          <w14:ligatures w14:val="none"/>
        </w:rPr>
      </w:pPr>
    </w:p>
    <w:p w14:paraId="33F44C96" w14:textId="06CC10C3" w:rsidR="00257715" w:rsidRDefault="00257715" w:rsidP="00257715">
      <w:p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kern w:val="0"/>
          <w:sz w:val="24"/>
          <w:szCs w:val="24"/>
          <w:lang w:val="de-AT" w:eastAsia="de-DE"/>
          <w14:ligatures w14:val="none"/>
        </w:rPr>
        <w:t xml:space="preserve">Seit fast 50 Jahren ermöglicht AMA jungen Musikerinnen und Musikern aus amerikanischen </w:t>
      </w:r>
      <w:proofErr w:type="gramStart"/>
      <w:r w:rsidRPr="00257715">
        <w:rPr>
          <w:rFonts w:ascii="Calibri" w:eastAsia="Times New Roman" w:hAnsi="Calibri" w:cs="Calibri"/>
          <w:kern w:val="0"/>
          <w:sz w:val="24"/>
          <w:szCs w:val="24"/>
          <w:lang w:val="de-AT" w:eastAsia="de-DE"/>
          <w14:ligatures w14:val="none"/>
        </w:rPr>
        <w:t>High Schools</w:t>
      </w:r>
      <w:proofErr w:type="gramEnd"/>
      <w:r w:rsidRPr="00257715">
        <w:rPr>
          <w:rFonts w:ascii="Calibri" w:eastAsia="Times New Roman" w:hAnsi="Calibri" w:cs="Calibri"/>
          <w:kern w:val="0"/>
          <w:sz w:val="24"/>
          <w:szCs w:val="24"/>
          <w:lang w:val="de-AT" w:eastAsia="de-DE"/>
          <w14:ligatures w14:val="none"/>
        </w:rPr>
        <w:t xml:space="preserve"> kulturelle Begegnungen und musikalische Auftritte in ganz Europa. Die Organisation wurde 1975 von Dave und Pam Hackenberg gegründet und wird seit 2023 von Bruce L. Rickert (Peak Performance Tours) weitergeführt. Über 37.000 junge Talente waren seither Teil dieses außergewöhnlichen Programms.</w:t>
      </w:r>
    </w:p>
    <w:p w14:paraId="5EA27B48"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p>
    <w:p w14:paraId="3E2AF62D"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Westendorf als musikalischer Ruhepol</w:t>
      </w:r>
    </w:p>
    <w:p w14:paraId="1132F477" w14:textId="4EF824A2" w:rsidR="00257715" w:rsidRDefault="00694881" w:rsidP="00257715">
      <w:pPr>
        <w:spacing w:after="0" w:line="240" w:lineRule="auto"/>
        <w:rPr>
          <w:rFonts w:ascii="Calibri" w:eastAsia="Times New Roman" w:hAnsi="Calibri" w:cs="Calibri"/>
          <w:kern w:val="0"/>
          <w:sz w:val="24"/>
          <w:szCs w:val="24"/>
          <w:lang w:val="de-AT" w:eastAsia="de-DE"/>
          <w14:ligatures w14:val="none"/>
        </w:rPr>
      </w:pPr>
      <w:r w:rsidRPr="00694881">
        <w:rPr>
          <w:rFonts w:ascii="Calibri" w:hAnsi="Calibri" w:cs="Calibri"/>
          <w:sz w:val="24"/>
          <w:szCs w:val="24"/>
        </w:rPr>
        <w:t>Schon seit vielen Jahren ist das Brixental Teil der renommierten AMA-Tour</w:t>
      </w:r>
      <w:r w:rsidR="00257715" w:rsidRPr="00694881">
        <w:rPr>
          <w:rFonts w:ascii="Calibri" w:eastAsia="Times New Roman" w:hAnsi="Calibri" w:cs="Calibri"/>
          <w:kern w:val="0"/>
          <w:sz w:val="24"/>
          <w:szCs w:val="24"/>
          <w:lang w:val="de-AT" w:eastAsia="de-DE"/>
          <w14:ligatures w14:val="none"/>
        </w:rPr>
        <w:t>.</w:t>
      </w:r>
      <w:r w:rsidR="00257715" w:rsidRPr="00257715">
        <w:rPr>
          <w:rFonts w:ascii="Calibri" w:eastAsia="Times New Roman" w:hAnsi="Calibri" w:cs="Calibri"/>
          <w:kern w:val="0"/>
          <w:sz w:val="24"/>
          <w:szCs w:val="24"/>
          <w:lang w:val="de-AT" w:eastAsia="de-DE"/>
          <w14:ligatures w14:val="none"/>
        </w:rPr>
        <w:t xml:space="preserve"> Jahr für Jahr begrüßt </w:t>
      </w:r>
      <w:r w:rsidR="00257715">
        <w:rPr>
          <w:rFonts w:ascii="Calibri" w:eastAsia="Times New Roman" w:hAnsi="Calibri" w:cs="Calibri"/>
          <w:kern w:val="0"/>
          <w:sz w:val="24"/>
          <w:szCs w:val="24"/>
          <w:lang w:val="de-AT" w:eastAsia="de-DE"/>
          <w14:ligatures w14:val="none"/>
        </w:rPr>
        <w:t>Westendorf</w:t>
      </w:r>
      <w:r w:rsidR="00257715" w:rsidRPr="00257715">
        <w:rPr>
          <w:rFonts w:ascii="Calibri" w:eastAsia="Times New Roman" w:hAnsi="Calibri" w:cs="Calibri"/>
          <w:kern w:val="0"/>
          <w:sz w:val="24"/>
          <w:szCs w:val="24"/>
          <w:lang w:val="de-AT" w:eastAsia="de-DE"/>
          <w14:ligatures w14:val="none"/>
        </w:rPr>
        <w:t xml:space="preserve"> 8 bis 10 Gruppen mit jeweils 150 bis 200 Jugendlichen im Alter von 14 bis 1</w:t>
      </w:r>
      <w:r w:rsidR="008B3DF5">
        <w:rPr>
          <w:rFonts w:ascii="Calibri" w:eastAsia="Times New Roman" w:hAnsi="Calibri" w:cs="Calibri"/>
          <w:kern w:val="0"/>
          <w:sz w:val="24"/>
          <w:szCs w:val="24"/>
          <w:lang w:val="de-AT" w:eastAsia="de-DE"/>
          <w14:ligatures w14:val="none"/>
        </w:rPr>
        <w:t>8</w:t>
      </w:r>
      <w:r w:rsidR="00257715" w:rsidRPr="00257715">
        <w:rPr>
          <w:rFonts w:ascii="Calibri" w:eastAsia="Times New Roman" w:hAnsi="Calibri" w:cs="Calibri"/>
          <w:kern w:val="0"/>
          <w:sz w:val="24"/>
          <w:szCs w:val="24"/>
          <w:lang w:val="de-AT" w:eastAsia="de-DE"/>
          <w14:ligatures w14:val="none"/>
        </w:rPr>
        <w:t xml:space="preserve"> Jahren. Die Musikerinnen und Musiker verweilen 3 bis 5 Tage in Westendorf, wo sie sich auf ihre weiteren Konzerte vorbereiten und die Tiroler Natur genießen.</w:t>
      </w:r>
    </w:p>
    <w:p w14:paraId="63F874D9"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p>
    <w:p w14:paraId="6AD94415"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Konzerte zum Mit(er)leben – Eintritt frei!</w:t>
      </w:r>
    </w:p>
    <w:p w14:paraId="2C15C514" w14:textId="69029EA3" w:rsidR="00257715" w:rsidRDefault="00257715" w:rsidP="00257715">
      <w:p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kern w:val="0"/>
          <w:sz w:val="24"/>
          <w:szCs w:val="24"/>
          <w:lang w:val="de-AT" w:eastAsia="de-DE"/>
          <w14:ligatures w14:val="none"/>
        </w:rPr>
        <w:t xml:space="preserve">Ein musikalisches Highlight für Einheimische und Gäste sind die öffentlichen Konzerte, die im Sommer 2025 im </w:t>
      </w:r>
      <w:r w:rsidRPr="00257715">
        <w:rPr>
          <w:rFonts w:ascii="Calibri" w:eastAsia="Times New Roman" w:hAnsi="Calibri" w:cs="Calibri"/>
          <w:b/>
          <w:bCs/>
          <w:kern w:val="0"/>
          <w:sz w:val="24"/>
          <w:szCs w:val="24"/>
          <w:lang w:val="de-AT" w:eastAsia="de-DE"/>
          <w14:ligatures w14:val="none"/>
        </w:rPr>
        <w:t>Alpenrosensaal Westendorf</w:t>
      </w:r>
      <w:r w:rsidRPr="00257715">
        <w:rPr>
          <w:rFonts w:ascii="Calibri" w:eastAsia="Times New Roman" w:hAnsi="Calibri" w:cs="Calibri"/>
          <w:kern w:val="0"/>
          <w:sz w:val="24"/>
          <w:szCs w:val="24"/>
          <w:lang w:val="de-AT" w:eastAsia="de-DE"/>
          <w14:ligatures w14:val="none"/>
        </w:rPr>
        <w:t xml:space="preserve"> stattfinden.</w:t>
      </w:r>
    </w:p>
    <w:p w14:paraId="6D7C4848"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p>
    <w:p w14:paraId="5A365606"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kern w:val="0"/>
          <w:sz w:val="24"/>
          <w:szCs w:val="24"/>
          <w:lang w:val="de-AT" w:eastAsia="de-DE"/>
          <w14:ligatures w14:val="none"/>
        </w:rPr>
        <w:t>Die Konzerttermine im Überblick:</w:t>
      </w:r>
    </w:p>
    <w:p w14:paraId="718F0223" w14:textId="77777777" w:rsidR="00257715" w:rsidRPr="00257715" w:rsidRDefault="00257715" w:rsidP="00257715">
      <w:pPr>
        <w:numPr>
          <w:ilvl w:val="0"/>
          <w:numId w:val="6"/>
        </w:num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Collegiate Tour</w:t>
      </w:r>
      <w:r w:rsidRPr="00257715">
        <w:rPr>
          <w:rFonts w:ascii="Calibri" w:eastAsia="Times New Roman" w:hAnsi="Calibri" w:cs="Calibri"/>
          <w:kern w:val="0"/>
          <w:sz w:val="24"/>
          <w:szCs w:val="24"/>
          <w:lang w:val="de-AT" w:eastAsia="de-DE"/>
          <w14:ligatures w14:val="none"/>
        </w:rPr>
        <w:t xml:space="preserve"> – Mittwoch, 04. Juni 2025</w:t>
      </w:r>
    </w:p>
    <w:p w14:paraId="1651F061" w14:textId="77777777" w:rsidR="00257715" w:rsidRPr="00257715" w:rsidRDefault="00257715" w:rsidP="00257715">
      <w:pPr>
        <w:numPr>
          <w:ilvl w:val="0"/>
          <w:numId w:val="6"/>
        </w:num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Stars &amp; Stripes Tour</w:t>
      </w:r>
      <w:r w:rsidRPr="00257715">
        <w:rPr>
          <w:rFonts w:ascii="Calibri" w:eastAsia="Times New Roman" w:hAnsi="Calibri" w:cs="Calibri"/>
          <w:kern w:val="0"/>
          <w:sz w:val="24"/>
          <w:szCs w:val="24"/>
          <w:lang w:val="de-AT" w:eastAsia="de-DE"/>
          <w14:ligatures w14:val="none"/>
        </w:rPr>
        <w:t xml:space="preserve"> – Sonntag, 22. Juni 2025</w:t>
      </w:r>
    </w:p>
    <w:p w14:paraId="607F6FDC" w14:textId="77777777" w:rsidR="00257715" w:rsidRPr="00257715" w:rsidRDefault="00257715" w:rsidP="00257715">
      <w:pPr>
        <w:numPr>
          <w:ilvl w:val="0"/>
          <w:numId w:val="6"/>
        </w:num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Community 2</w:t>
      </w:r>
      <w:r w:rsidRPr="00257715">
        <w:rPr>
          <w:rFonts w:ascii="Calibri" w:eastAsia="Times New Roman" w:hAnsi="Calibri" w:cs="Calibri"/>
          <w:kern w:val="0"/>
          <w:sz w:val="24"/>
          <w:szCs w:val="24"/>
          <w:lang w:val="de-AT" w:eastAsia="de-DE"/>
          <w14:ligatures w14:val="none"/>
        </w:rPr>
        <w:t xml:space="preserve"> – Montag, 30. Juni 2025</w:t>
      </w:r>
    </w:p>
    <w:p w14:paraId="13F334B9" w14:textId="77777777" w:rsidR="00257715" w:rsidRPr="00257715" w:rsidRDefault="00257715" w:rsidP="00257715">
      <w:pPr>
        <w:numPr>
          <w:ilvl w:val="0"/>
          <w:numId w:val="6"/>
        </w:num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Bronze Tour</w:t>
      </w:r>
      <w:r w:rsidRPr="00257715">
        <w:rPr>
          <w:rFonts w:ascii="Calibri" w:eastAsia="Times New Roman" w:hAnsi="Calibri" w:cs="Calibri"/>
          <w:kern w:val="0"/>
          <w:sz w:val="24"/>
          <w:szCs w:val="24"/>
          <w:lang w:val="de-AT" w:eastAsia="de-DE"/>
          <w14:ligatures w14:val="none"/>
        </w:rPr>
        <w:t xml:space="preserve"> – Sonntag, 06. Juli 2025</w:t>
      </w:r>
    </w:p>
    <w:p w14:paraId="743A62F6" w14:textId="77777777" w:rsidR="00257715" w:rsidRPr="00257715" w:rsidRDefault="00257715" w:rsidP="00257715">
      <w:pPr>
        <w:numPr>
          <w:ilvl w:val="0"/>
          <w:numId w:val="6"/>
        </w:num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Gold Tour</w:t>
      </w:r>
      <w:r w:rsidRPr="00257715">
        <w:rPr>
          <w:rFonts w:ascii="Calibri" w:eastAsia="Times New Roman" w:hAnsi="Calibri" w:cs="Calibri"/>
          <w:kern w:val="0"/>
          <w:sz w:val="24"/>
          <w:szCs w:val="24"/>
          <w:lang w:val="de-AT" w:eastAsia="de-DE"/>
          <w14:ligatures w14:val="none"/>
        </w:rPr>
        <w:t xml:space="preserve"> – Sonntag, 06. Juli 2025</w:t>
      </w:r>
    </w:p>
    <w:p w14:paraId="7EF37BB0" w14:textId="77777777" w:rsidR="00257715" w:rsidRPr="00257715" w:rsidRDefault="00257715" w:rsidP="00257715">
      <w:pPr>
        <w:numPr>
          <w:ilvl w:val="0"/>
          <w:numId w:val="6"/>
        </w:numPr>
        <w:spacing w:after="0" w:line="240" w:lineRule="auto"/>
        <w:rPr>
          <w:rFonts w:ascii="Calibri" w:eastAsia="Times New Roman" w:hAnsi="Calibri" w:cs="Calibri"/>
          <w:kern w:val="0"/>
          <w:sz w:val="24"/>
          <w:szCs w:val="24"/>
          <w:lang w:val="de-AT" w:eastAsia="de-DE"/>
          <w14:ligatures w14:val="none"/>
        </w:rPr>
      </w:pPr>
      <w:proofErr w:type="spellStart"/>
      <w:r w:rsidRPr="00257715">
        <w:rPr>
          <w:rFonts w:ascii="Calibri" w:eastAsia="Times New Roman" w:hAnsi="Calibri" w:cs="Calibri"/>
          <w:b/>
          <w:bCs/>
          <w:kern w:val="0"/>
          <w:sz w:val="24"/>
          <w:szCs w:val="24"/>
          <w:lang w:val="de-AT" w:eastAsia="de-DE"/>
          <w14:ligatures w14:val="none"/>
        </w:rPr>
        <w:t>Silver</w:t>
      </w:r>
      <w:proofErr w:type="spellEnd"/>
      <w:r w:rsidRPr="00257715">
        <w:rPr>
          <w:rFonts w:ascii="Calibri" w:eastAsia="Times New Roman" w:hAnsi="Calibri" w:cs="Calibri"/>
          <w:b/>
          <w:bCs/>
          <w:kern w:val="0"/>
          <w:sz w:val="24"/>
          <w:szCs w:val="24"/>
          <w:lang w:val="de-AT" w:eastAsia="de-DE"/>
          <w14:ligatures w14:val="none"/>
        </w:rPr>
        <w:t xml:space="preserve"> Tour</w:t>
      </w:r>
      <w:r w:rsidRPr="00257715">
        <w:rPr>
          <w:rFonts w:ascii="Calibri" w:eastAsia="Times New Roman" w:hAnsi="Calibri" w:cs="Calibri"/>
          <w:kern w:val="0"/>
          <w:sz w:val="24"/>
          <w:szCs w:val="24"/>
          <w:lang w:val="de-AT" w:eastAsia="de-DE"/>
          <w14:ligatures w14:val="none"/>
        </w:rPr>
        <w:t xml:space="preserve"> – Dienstag, 08. Juli 2025</w:t>
      </w:r>
    </w:p>
    <w:p w14:paraId="5DDD06BF" w14:textId="77777777" w:rsidR="00257715" w:rsidRPr="00257715" w:rsidRDefault="00257715" w:rsidP="00257715">
      <w:pPr>
        <w:numPr>
          <w:ilvl w:val="0"/>
          <w:numId w:val="6"/>
        </w:numPr>
        <w:spacing w:after="0" w:line="240" w:lineRule="auto"/>
        <w:rPr>
          <w:rFonts w:ascii="Calibri" w:eastAsia="Times New Roman" w:hAnsi="Calibri" w:cs="Calibri"/>
          <w:kern w:val="0"/>
          <w:sz w:val="24"/>
          <w:szCs w:val="24"/>
          <w:lang w:val="de-AT" w:eastAsia="de-DE"/>
          <w14:ligatures w14:val="none"/>
        </w:rPr>
      </w:pPr>
      <w:proofErr w:type="spellStart"/>
      <w:r w:rsidRPr="00257715">
        <w:rPr>
          <w:rFonts w:ascii="Calibri" w:eastAsia="Times New Roman" w:hAnsi="Calibri" w:cs="Calibri"/>
          <w:b/>
          <w:bCs/>
          <w:kern w:val="0"/>
          <w:sz w:val="24"/>
          <w:szCs w:val="24"/>
          <w:lang w:val="de-AT" w:eastAsia="de-DE"/>
          <w14:ligatures w14:val="none"/>
        </w:rPr>
        <w:t>Red</w:t>
      </w:r>
      <w:proofErr w:type="spellEnd"/>
      <w:r w:rsidRPr="00257715">
        <w:rPr>
          <w:rFonts w:ascii="Calibri" w:eastAsia="Times New Roman" w:hAnsi="Calibri" w:cs="Calibri"/>
          <w:b/>
          <w:bCs/>
          <w:kern w:val="0"/>
          <w:sz w:val="24"/>
          <w:szCs w:val="24"/>
          <w:lang w:val="de-AT" w:eastAsia="de-DE"/>
          <w14:ligatures w14:val="none"/>
        </w:rPr>
        <w:t xml:space="preserve"> Tour</w:t>
      </w:r>
      <w:r w:rsidRPr="00257715">
        <w:rPr>
          <w:rFonts w:ascii="Calibri" w:eastAsia="Times New Roman" w:hAnsi="Calibri" w:cs="Calibri"/>
          <w:kern w:val="0"/>
          <w:sz w:val="24"/>
          <w:szCs w:val="24"/>
          <w:lang w:val="de-AT" w:eastAsia="de-DE"/>
          <w14:ligatures w14:val="none"/>
        </w:rPr>
        <w:t xml:space="preserve"> – Dienstag, 15. Juli 2025</w:t>
      </w:r>
    </w:p>
    <w:p w14:paraId="0358B850" w14:textId="77777777" w:rsidR="00257715" w:rsidRPr="00257715" w:rsidRDefault="00257715" w:rsidP="00257715">
      <w:pPr>
        <w:numPr>
          <w:ilvl w:val="0"/>
          <w:numId w:val="6"/>
        </w:num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Empire Tour</w:t>
      </w:r>
      <w:r w:rsidRPr="00257715">
        <w:rPr>
          <w:rFonts w:ascii="Calibri" w:eastAsia="Times New Roman" w:hAnsi="Calibri" w:cs="Calibri"/>
          <w:kern w:val="0"/>
          <w:sz w:val="24"/>
          <w:szCs w:val="24"/>
          <w:lang w:val="de-AT" w:eastAsia="de-DE"/>
          <w14:ligatures w14:val="none"/>
        </w:rPr>
        <w:t xml:space="preserve"> – Donnerstag, 24. Juli 2025</w:t>
      </w:r>
    </w:p>
    <w:p w14:paraId="7DA39041" w14:textId="77777777" w:rsidR="00257715" w:rsidRDefault="00257715" w:rsidP="00257715">
      <w:pPr>
        <w:numPr>
          <w:ilvl w:val="0"/>
          <w:numId w:val="6"/>
        </w:num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Freedom Tour</w:t>
      </w:r>
      <w:r w:rsidRPr="00257715">
        <w:rPr>
          <w:rFonts w:ascii="Calibri" w:eastAsia="Times New Roman" w:hAnsi="Calibri" w:cs="Calibri"/>
          <w:kern w:val="0"/>
          <w:sz w:val="24"/>
          <w:szCs w:val="24"/>
          <w:lang w:val="de-AT" w:eastAsia="de-DE"/>
          <w14:ligatures w14:val="none"/>
        </w:rPr>
        <w:t xml:space="preserve"> – Sonntag, 27. Juli 2025</w:t>
      </w:r>
    </w:p>
    <w:p w14:paraId="0CBD5A18" w14:textId="33F8B4B5" w:rsidR="008B3DF5" w:rsidRDefault="008B3DF5" w:rsidP="00257715">
      <w:pPr>
        <w:numPr>
          <w:ilvl w:val="0"/>
          <w:numId w:val="6"/>
        </w:numPr>
        <w:spacing w:after="0" w:line="240" w:lineRule="auto"/>
        <w:rPr>
          <w:rFonts w:ascii="Calibri" w:eastAsia="Times New Roman" w:hAnsi="Calibri" w:cs="Calibri"/>
          <w:kern w:val="0"/>
          <w:sz w:val="24"/>
          <w:szCs w:val="24"/>
          <w:lang w:val="de-AT" w:eastAsia="de-DE"/>
          <w14:ligatures w14:val="none"/>
        </w:rPr>
      </w:pPr>
      <w:proofErr w:type="spellStart"/>
      <w:r>
        <w:rPr>
          <w:rFonts w:ascii="Calibri" w:eastAsia="Times New Roman" w:hAnsi="Calibri" w:cs="Calibri"/>
          <w:b/>
          <w:bCs/>
          <w:kern w:val="0"/>
          <w:sz w:val="24"/>
          <w:szCs w:val="24"/>
          <w:lang w:val="de-AT" w:eastAsia="de-DE"/>
          <w14:ligatures w14:val="none"/>
        </w:rPr>
        <w:t>No</w:t>
      </w:r>
      <w:proofErr w:type="spellEnd"/>
      <w:r>
        <w:rPr>
          <w:rFonts w:ascii="Calibri" w:eastAsia="Times New Roman" w:hAnsi="Calibri" w:cs="Calibri"/>
          <w:b/>
          <w:bCs/>
          <w:kern w:val="0"/>
          <w:sz w:val="24"/>
          <w:szCs w:val="24"/>
          <w:lang w:val="de-AT" w:eastAsia="de-DE"/>
          <w14:ligatures w14:val="none"/>
        </w:rPr>
        <w:t xml:space="preserve"> Doubt </w:t>
      </w:r>
      <w:r>
        <w:rPr>
          <w:rFonts w:ascii="Calibri" w:eastAsia="Times New Roman" w:hAnsi="Calibri" w:cs="Calibri"/>
          <w:kern w:val="0"/>
          <w:sz w:val="24"/>
          <w:szCs w:val="24"/>
          <w:lang w:val="de-AT" w:eastAsia="de-DE"/>
          <w14:ligatures w14:val="none"/>
        </w:rPr>
        <w:t>– Montag, 28.</w:t>
      </w:r>
      <w:r w:rsidR="0083639C">
        <w:rPr>
          <w:rFonts w:ascii="Calibri" w:eastAsia="Times New Roman" w:hAnsi="Calibri" w:cs="Calibri"/>
          <w:kern w:val="0"/>
          <w:sz w:val="24"/>
          <w:szCs w:val="24"/>
          <w:lang w:val="de-AT" w:eastAsia="de-DE"/>
          <w14:ligatures w14:val="none"/>
        </w:rPr>
        <w:t xml:space="preserve"> Juli </w:t>
      </w:r>
      <w:r>
        <w:rPr>
          <w:rFonts w:ascii="Calibri" w:eastAsia="Times New Roman" w:hAnsi="Calibri" w:cs="Calibri"/>
          <w:kern w:val="0"/>
          <w:sz w:val="24"/>
          <w:szCs w:val="24"/>
          <w:lang w:val="de-AT" w:eastAsia="de-DE"/>
          <w14:ligatures w14:val="none"/>
        </w:rPr>
        <w:t>2025</w:t>
      </w:r>
    </w:p>
    <w:p w14:paraId="6B017EF5"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p>
    <w:p w14:paraId="06E1FA7D" w14:textId="689FBB6C" w:rsidR="00257715" w:rsidRDefault="00257715" w:rsidP="00257715">
      <w:p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Zusatztermin:</w:t>
      </w:r>
      <w:r w:rsidRPr="00257715">
        <w:rPr>
          <w:rFonts w:ascii="Calibri" w:eastAsia="Times New Roman" w:hAnsi="Calibri" w:cs="Calibri"/>
          <w:kern w:val="0"/>
          <w:sz w:val="24"/>
          <w:szCs w:val="24"/>
          <w:lang w:val="de-AT" w:eastAsia="de-DE"/>
          <w14:ligatures w14:val="none"/>
        </w:rPr>
        <w:br/>
        <w:t xml:space="preserve">Der </w:t>
      </w:r>
      <w:r w:rsidRPr="00257715">
        <w:rPr>
          <w:rFonts w:ascii="Calibri" w:eastAsia="Times New Roman" w:hAnsi="Calibri" w:cs="Calibri"/>
          <w:b/>
          <w:bCs/>
          <w:kern w:val="0"/>
          <w:sz w:val="24"/>
          <w:szCs w:val="24"/>
          <w:lang w:val="de-AT" w:eastAsia="de-DE"/>
          <w14:ligatures w14:val="none"/>
        </w:rPr>
        <w:t>Chor der Bronze Tour</w:t>
      </w:r>
      <w:r w:rsidRPr="00257715">
        <w:rPr>
          <w:rFonts w:ascii="Calibri" w:eastAsia="Times New Roman" w:hAnsi="Calibri" w:cs="Calibri"/>
          <w:kern w:val="0"/>
          <w:sz w:val="24"/>
          <w:szCs w:val="24"/>
          <w:lang w:val="de-AT" w:eastAsia="de-DE"/>
          <w14:ligatures w14:val="none"/>
        </w:rPr>
        <w:t xml:space="preserve"> tritt am </w:t>
      </w:r>
      <w:r w:rsidRPr="00257715">
        <w:rPr>
          <w:rFonts w:ascii="Calibri" w:eastAsia="Times New Roman" w:hAnsi="Calibri" w:cs="Calibri"/>
          <w:b/>
          <w:bCs/>
          <w:kern w:val="0"/>
          <w:sz w:val="24"/>
          <w:szCs w:val="24"/>
          <w:lang w:val="de-AT" w:eastAsia="de-DE"/>
          <w14:ligatures w14:val="none"/>
        </w:rPr>
        <w:t>Sonntag, den 06. Juli 2025 um 1</w:t>
      </w:r>
      <w:r w:rsidR="0083639C">
        <w:rPr>
          <w:rFonts w:ascii="Calibri" w:eastAsia="Times New Roman" w:hAnsi="Calibri" w:cs="Calibri"/>
          <w:b/>
          <w:bCs/>
          <w:kern w:val="0"/>
          <w:sz w:val="24"/>
          <w:szCs w:val="24"/>
          <w:lang w:val="de-AT" w:eastAsia="de-DE"/>
          <w14:ligatures w14:val="none"/>
        </w:rPr>
        <w:t>7</w:t>
      </w:r>
      <w:r w:rsidRPr="00257715">
        <w:rPr>
          <w:rFonts w:ascii="Calibri" w:eastAsia="Times New Roman" w:hAnsi="Calibri" w:cs="Calibri"/>
          <w:b/>
          <w:bCs/>
          <w:kern w:val="0"/>
          <w:sz w:val="24"/>
          <w:szCs w:val="24"/>
          <w:lang w:val="de-AT" w:eastAsia="de-DE"/>
          <w14:ligatures w14:val="none"/>
        </w:rPr>
        <w:t>:00 Uhr beim Musikpavillon Westendorf</w:t>
      </w:r>
      <w:r w:rsidRPr="00257715">
        <w:rPr>
          <w:rFonts w:ascii="Calibri" w:eastAsia="Times New Roman" w:hAnsi="Calibri" w:cs="Calibri"/>
          <w:kern w:val="0"/>
          <w:sz w:val="24"/>
          <w:szCs w:val="24"/>
          <w:lang w:val="de-AT" w:eastAsia="de-DE"/>
          <w14:ligatures w14:val="none"/>
        </w:rPr>
        <w:t xml:space="preserve"> auf.</w:t>
      </w:r>
    </w:p>
    <w:p w14:paraId="6F411E62"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p>
    <w:p w14:paraId="26533E0A" w14:textId="77777777" w:rsidR="00257715" w:rsidRPr="00257715" w:rsidRDefault="00257715" w:rsidP="00257715">
      <w:pPr>
        <w:spacing w:after="0" w:line="240" w:lineRule="auto"/>
        <w:rPr>
          <w:rFonts w:ascii="Calibri" w:eastAsia="Times New Roman" w:hAnsi="Calibri" w:cs="Calibri"/>
          <w:kern w:val="0"/>
          <w:sz w:val="24"/>
          <w:szCs w:val="24"/>
          <w:lang w:val="de-AT" w:eastAsia="de-DE"/>
          <w14:ligatures w14:val="none"/>
        </w:rPr>
      </w:pPr>
      <w:r w:rsidRPr="00257715">
        <w:rPr>
          <w:rFonts w:ascii="Calibri" w:eastAsia="Times New Roman" w:hAnsi="Calibri" w:cs="Calibri"/>
          <w:b/>
          <w:bCs/>
          <w:kern w:val="0"/>
          <w:sz w:val="24"/>
          <w:szCs w:val="24"/>
          <w:lang w:val="de-AT" w:eastAsia="de-DE"/>
          <w14:ligatures w14:val="none"/>
        </w:rPr>
        <w:t>Beginn aller Konzerte: 20:00 Uhr, Alpenrosensaal – Eintritt frei!</w:t>
      </w:r>
    </w:p>
    <w:p w14:paraId="698BC77D" w14:textId="7376C065" w:rsidR="00257715" w:rsidRPr="00257715" w:rsidRDefault="00257715" w:rsidP="00257715">
      <w:pPr>
        <w:pStyle w:val="StandardWeb"/>
        <w:shd w:val="clear" w:color="auto" w:fill="FFFFFF"/>
        <w:spacing w:before="0" w:beforeAutospacing="0" w:after="0" w:afterAutospacing="0"/>
        <w:rPr>
          <w:rFonts w:ascii="Calibri" w:hAnsi="Calibri" w:cs="Calibri"/>
          <w:color w:val="0D0D0D"/>
        </w:rPr>
      </w:pPr>
      <w:r w:rsidRPr="003E3A01">
        <w:rPr>
          <w:rFonts w:ascii="Calibri" w:hAnsi="Calibri" w:cs="Calibri"/>
          <w:color w:val="0D0D0D"/>
        </w:rPr>
        <w:t xml:space="preserve">Westendorf wird zum Schauplatz eines unvergesslichen Events, das Musik, Kultur und Freundschaft vereint, präsentiert von American Music </w:t>
      </w:r>
      <w:proofErr w:type="spellStart"/>
      <w:r w:rsidRPr="003E3A01">
        <w:rPr>
          <w:rFonts w:ascii="Calibri" w:hAnsi="Calibri" w:cs="Calibri"/>
          <w:color w:val="0D0D0D"/>
        </w:rPr>
        <w:t>Abroad</w:t>
      </w:r>
      <w:proofErr w:type="spellEnd"/>
      <w:r w:rsidRPr="003E3A01">
        <w:rPr>
          <w:rFonts w:ascii="Calibri" w:hAnsi="Calibri" w:cs="Calibri"/>
          <w:color w:val="0D0D0D"/>
        </w:rPr>
        <w:t>.</w:t>
      </w:r>
    </w:p>
    <w:sectPr w:rsidR="00257715" w:rsidRPr="0025771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B09E1"/>
    <w:multiLevelType w:val="hybridMultilevel"/>
    <w:tmpl w:val="73A03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795D9D"/>
    <w:multiLevelType w:val="multilevel"/>
    <w:tmpl w:val="33C0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246ABC"/>
    <w:multiLevelType w:val="multilevel"/>
    <w:tmpl w:val="15F4B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035D46"/>
    <w:multiLevelType w:val="multilevel"/>
    <w:tmpl w:val="10D65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16358DC"/>
    <w:multiLevelType w:val="hybridMultilevel"/>
    <w:tmpl w:val="5010C5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DDA0C83"/>
    <w:multiLevelType w:val="multilevel"/>
    <w:tmpl w:val="6714D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6119255">
    <w:abstractNumId w:val="0"/>
  </w:num>
  <w:num w:numId="2" w16cid:durableId="55210007">
    <w:abstractNumId w:val="4"/>
  </w:num>
  <w:num w:numId="3" w16cid:durableId="20251661">
    <w:abstractNumId w:val="3"/>
  </w:num>
  <w:num w:numId="4" w16cid:durableId="422148562">
    <w:abstractNumId w:val="1"/>
  </w:num>
  <w:num w:numId="5" w16cid:durableId="1156798420">
    <w:abstractNumId w:val="5"/>
  </w:num>
  <w:num w:numId="6" w16cid:durableId="1928422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C8F"/>
    <w:rsid w:val="00022512"/>
    <w:rsid w:val="000F7C0F"/>
    <w:rsid w:val="00257715"/>
    <w:rsid w:val="00297ECA"/>
    <w:rsid w:val="00297FB3"/>
    <w:rsid w:val="00394E31"/>
    <w:rsid w:val="003E3A01"/>
    <w:rsid w:val="004A4433"/>
    <w:rsid w:val="00677CFE"/>
    <w:rsid w:val="00694881"/>
    <w:rsid w:val="0083639C"/>
    <w:rsid w:val="00845CA3"/>
    <w:rsid w:val="008826EA"/>
    <w:rsid w:val="008853A3"/>
    <w:rsid w:val="008B3DF5"/>
    <w:rsid w:val="00903AB1"/>
    <w:rsid w:val="00953DD8"/>
    <w:rsid w:val="00967D0A"/>
    <w:rsid w:val="00984C8F"/>
    <w:rsid w:val="009C08EC"/>
    <w:rsid w:val="00B85222"/>
    <w:rsid w:val="00C22178"/>
    <w:rsid w:val="00CE2F0A"/>
    <w:rsid w:val="00CE3805"/>
    <w:rsid w:val="00D246FD"/>
    <w:rsid w:val="00D75457"/>
    <w:rsid w:val="00E26E9C"/>
    <w:rsid w:val="00F11A84"/>
    <w:rsid w:val="00F6325A"/>
    <w:rsid w:val="00F94A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3CCEB"/>
  <w15:chartTrackingRefBased/>
  <w15:docId w15:val="{AA46F093-452F-40A7-BD72-26E9FFA81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84C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84C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84C8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84C8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84C8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84C8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84C8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84C8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84C8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84C8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84C8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84C8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84C8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84C8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84C8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84C8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84C8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84C8F"/>
    <w:rPr>
      <w:rFonts w:eastAsiaTheme="majorEastAsia" w:cstheme="majorBidi"/>
      <w:color w:val="272727" w:themeColor="text1" w:themeTint="D8"/>
    </w:rPr>
  </w:style>
  <w:style w:type="paragraph" w:styleId="Titel">
    <w:name w:val="Title"/>
    <w:basedOn w:val="Standard"/>
    <w:next w:val="Standard"/>
    <w:link w:val="TitelZchn"/>
    <w:uiPriority w:val="10"/>
    <w:qFormat/>
    <w:rsid w:val="00984C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84C8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84C8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84C8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84C8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84C8F"/>
    <w:rPr>
      <w:i/>
      <w:iCs/>
      <w:color w:val="404040" w:themeColor="text1" w:themeTint="BF"/>
    </w:rPr>
  </w:style>
  <w:style w:type="paragraph" w:styleId="Listenabsatz">
    <w:name w:val="List Paragraph"/>
    <w:basedOn w:val="Standard"/>
    <w:uiPriority w:val="34"/>
    <w:qFormat/>
    <w:rsid w:val="00984C8F"/>
    <w:pPr>
      <w:ind w:left="720"/>
      <w:contextualSpacing/>
    </w:pPr>
  </w:style>
  <w:style w:type="character" w:styleId="IntensiveHervorhebung">
    <w:name w:val="Intense Emphasis"/>
    <w:basedOn w:val="Absatz-Standardschriftart"/>
    <w:uiPriority w:val="21"/>
    <w:qFormat/>
    <w:rsid w:val="00984C8F"/>
    <w:rPr>
      <w:i/>
      <w:iCs/>
      <w:color w:val="0F4761" w:themeColor="accent1" w:themeShade="BF"/>
    </w:rPr>
  </w:style>
  <w:style w:type="paragraph" w:styleId="IntensivesZitat">
    <w:name w:val="Intense Quote"/>
    <w:basedOn w:val="Standard"/>
    <w:next w:val="Standard"/>
    <w:link w:val="IntensivesZitatZchn"/>
    <w:uiPriority w:val="30"/>
    <w:qFormat/>
    <w:rsid w:val="00984C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84C8F"/>
    <w:rPr>
      <w:i/>
      <w:iCs/>
      <w:color w:val="0F4761" w:themeColor="accent1" w:themeShade="BF"/>
    </w:rPr>
  </w:style>
  <w:style w:type="character" w:styleId="IntensiverVerweis">
    <w:name w:val="Intense Reference"/>
    <w:basedOn w:val="Absatz-Standardschriftart"/>
    <w:uiPriority w:val="32"/>
    <w:qFormat/>
    <w:rsid w:val="00984C8F"/>
    <w:rPr>
      <w:b/>
      <w:bCs/>
      <w:smallCaps/>
      <w:color w:val="0F4761" w:themeColor="accent1" w:themeShade="BF"/>
      <w:spacing w:val="5"/>
    </w:rPr>
  </w:style>
  <w:style w:type="paragraph" w:styleId="StandardWeb">
    <w:name w:val="Normal (Web)"/>
    <w:basedOn w:val="Standard"/>
    <w:uiPriority w:val="99"/>
    <w:unhideWhenUsed/>
    <w:rsid w:val="00984C8F"/>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customStyle="1" w:styleId="cvgsua">
    <w:name w:val="cvgsua"/>
    <w:basedOn w:val="Standard"/>
    <w:rsid w:val="00D246FD"/>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oypena">
    <w:name w:val="oypena"/>
    <w:basedOn w:val="Absatz-Standardschriftart"/>
    <w:rsid w:val="00D246FD"/>
  </w:style>
  <w:style w:type="paragraph" w:customStyle="1" w:styleId="xmsonormal">
    <w:name w:val="x_msonormal"/>
    <w:basedOn w:val="Standard"/>
    <w:rsid w:val="00D246FD"/>
    <w:pPr>
      <w:spacing w:after="0" w:line="240" w:lineRule="auto"/>
    </w:pPr>
    <w:rPr>
      <w:rFonts w:ascii="Calibri" w:hAnsi="Calibri" w:cs="Calibri"/>
      <w:kern w:val="0"/>
      <w:lang w:eastAsia="de-DE"/>
      <w14:ligatures w14:val="none"/>
    </w:rPr>
  </w:style>
  <w:style w:type="character" w:styleId="Fett">
    <w:name w:val="Strong"/>
    <w:basedOn w:val="Absatz-Standardschriftart"/>
    <w:uiPriority w:val="22"/>
    <w:qFormat/>
    <w:rsid w:val="002577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902985">
      <w:bodyDiv w:val="1"/>
      <w:marLeft w:val="0"/>
      <w:marRight w:val="0"/>
      <w:marTop w:val="0"/>
      <w:marBottom w:val="0"/>
      <w:divBdr>
        <w:top w:val="none" w:sz="0" w:space="0" w:color="auto"/>
        <w:left w:val="none" w:sz="0" w:space="0" w:color="auto"/>
        <w:bottom w:val="none" w:sz="0" w:space="0" w:color="auto"/>
        <w:right w:val="none" w:sz="0" w:space="0" w:color="auto"/>
      </w:divBdr>
    </w:div>
    <w:div w:id="559561109">
      <w:bodyDiv w:val="1"/>
      <w:marLeft w:val="0"/>
      <w:marRight w:val="0"/>
      <w:marTop w:val="0"/>
      <w:marBottom w:val="0"/>
      <w:divBdr>
        <w:top w:val="none" w:sz="0" w:space="0" w:color="auto"/>
        <w:left w:val="none" w:sz="0" w:space="0" w:color="auto"/>
        <w:bottom w:val="none" w:sz="0" w:space="0" w:color="auto"/>
        <w:right w:val="none" w:sz="0" w:space="0" w:color="auto"/>
      </w:divBdr>
      <w:divsChild>
        <w:div w:id="1399397235">
          <w:marLeft w:val="0"/>
          <w:marRight w:val="0"/>
          <w:marTop w:val="0"/>
          <w:marBottom w:val="0"/>
          <w:divBdr>
            <w:top w:val="none" w:sz="0" w:space="0" w:color="auto"/>
            <w:left w:val="none" w:sz="0" w:space="0" w:color="auto"/>
            <w:bottom w:val="none" w:sz="0" w:space="0" w:color="auto"/>
            <w:right w:val="none" w:sz="0" w:space="0" w:color="auto"/>
          </w:divBdr>
        </w:div>
      </w:divsChild>
    </w:div>
    <w:div w:id="677316107">
      <w:bodyDiv w:val="1"/>
      <w:marLeft w:val="0"/>
      <w:marRight w:val="0"/>
      <w:marTop w:val="0"/>
      <w:marBottom w:val="0"/>
      <w:divBdr>
        <w:top w:val="none" w:sz="0" w:space="0" w:color="auto"/>
        <w:left w:val="none" w:sz="0" w:space="0" w:color="auto"/>
        <w:bottom w:val="none" w:sz="0" w:space="0" w:color="auto"/>
        <w:right w:val="none" w:sz="0" w:space="0" w:color="auto"/>
      </w:divBdr>
    </w:div>
    <w:div w:id="841314449">
      <w:bodyDiv w:val="1"/>
      <w:marLeft w:val="0"/>
      <w:marRight w:val="0"/>
      <w:marTop w:val="0"/>
      <w:marBottom w:val="0"/>
      <w:divBdr>
        <w:top w:val="none" w:sz="0" w:space="0" w:color="auto"/>
        <w:left w:val="none" w:sz="0" w:space="0" w:color="auto"/>
        <w:bottom w:val="none" w:sz="0" w:space="0" w:color="auto"/>
        <w:right w:val="none" w:sz="0" w:space="0" w:color="auto"/>
      </w:divBdr>
    </w:div>
    <w:div w:id="1448085774">
      <w:bodyDiv w:val="1"/>
      <w:marLeft w:val="0"/>
      <w:marRight w:val="0"/>
      <w:marTop w:val="0"/>
      <w:marBottom w:val="0"/>
      <w:divBdr>
        <w:top w:val="none" w:sz="0" w:space="0" w:color="auto"/>
        <w:left w:val="none" w:sz="0" w:space="0" w:color="auto"/>
        <w:bottom w:val="none" w:sz="0" w:space="0" w:color="auto"/>
        <w:right w:val="none" w:sz="0" w:space="0" w:color="auto"/>
      </w:divBdr>
    </w:div>
    <w:div w:id="1459182087">
      <w:bodyDiv w:val="1"/>
      <w:marLeft w:val="0"/>
      <w:marRight w:val="0"/>
      <w:marTop w:val="0"/>
      <w:marBottom w:val="0"/>
      <w:divBdr>
        <w:top w:val="none" w:sz="0" w:space="0" w:color="auto"/>
        <w:left w:val="none" w:sz="0" w:space="0" w:color="auto"/>
        <w:bottom w:val="none" w:sz="0" w:space="0" w:color="auto"/>
        <w:right w:val="none" w:sz="0" w:space="0" w:color="auto"/>
      </w:divBdr>
    </w:div>
    <w:div w:id="165787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1783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Steiner</dc:creator>
  <cp:keywords/>
  <dc:description/>
  <cp:lastModifiedBy>Stefanie Exenberger</cp:lastModifiedBy>
  <cp:revision>15</cp:revision>
  <dcterms:created xsi:type="dcterms:W3CDTF">2024-05-24T09:08:00Z</dcterms:created>
  <dcterms:modified xsi:type="dcterms:W3CDTF">2025-05-21T11:36:00Z</dcterms:modified>
</cp:coreProperties>
</file>