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3565A" w14:textId="5CBED164" w:rsidR="00BB3F8C" w:rsidRPr="00521ACE" w:rsidRDefault="00D7602F">
      <w:pPr>
        <w:rPr>
          <w:b/>
          <w:bCs/>
          <w:sz w:val="30"/>
          <w:szCs w:val="30"/>
        </w:rPr>
      </w:pPr>
      <w:r w:rsidRPr="00521ACE">
        <w:rPr>
          <w:b/>
          <w:bCs/>
          <w:sz w:val="30"/>
          <w:szCs w:val="30"/>
        </w:rPr>
        <w:t>„</w:t>
      </w:r>
      <w:proofErr w:type="spellStart"/>
      <w:r w:rsidRPr="00521ACE">
        <w:rPr>
          <w:b/>
          <w:bCs/>
          <w:sz w:val="30"/>
          <w:szCs w:val="30"/>
        </w:rPr>
        <w:t>Okto</w:t>
      </w:r>
      <w:proofErr w:type="spellEnd"/>
      <w:r w:rsidRPr="00521ACE">
        <w:rPr>
          <w:b/>
          <w:bCs/>
          <w:sz w:val="30"/>
          <w:szCs w:val="30"/>
        </w:rPr>
        <w:t xml:space="preserve"> Wanderbus“ startet wieder durch</w:t>
      </w:r>
    </w:p>
    <w:p w14:paraId="72102058" w14:textId="17DF6EC6" w:rsidR="00294A52" w:rsidRPr="00294A52" w:rsidRDefault="00D7602F">
      <w:pPr>
        <w:rPr>
          <w:i/>
          <w:iCs/>
          <w:sz w:val="26"/>
          <w:szCs w:val="26"/>
        </w:rPr>
      </w:pPr>
      <w:r w:rsidRPr="00294A52">
        <w:rPr>
          <w:i/>
          <w:iCs/>
          <w:sz w:val="26"/>
          <w:szCs w:val="26"/>
        </w:rPr>
        <w:t xml:space="preserve">Nach dem großen Erfolg im letzten Jahr </w:t>
      </w:r>
      <w:r w:rsidR="00521ACE" w:rsidRPr="00294A52">
        <w:rPr>
          <w:i/>
          <w:iCs/>
          <w:sz w:val="26"/>
          <w:szCs w:val="26"/>
        </w:rPr>
        <w:t>fährt</w:t>
      </w:r>
      <w:r w:rsidRPr="00294A52">
        <w:rPr>
          <w:i/>
          <w:iCs/>
          <w:sz w:val="26"/>
          <w:szCs w:val="26"/>
        </w:rPr>
        <w:t xml:space="preserve"> der für Einheimische und Gäste kostenlose Wanderbus auch </w:t>
      </w:r>
      <w:r w:rsidR="00D83D28">
        <w:rPr>
          <w:i/>
          <w:iCs/>
          <w:sz w:val="26"/>
          <w:szCs w:val="26"/>
        </w:rPr>
        <w:t xml:space="preserve">ab Juni </w:t>
      </w:r>
      <w:r w:rsidRPr="00294A52">
        <w:rPr>
          <w:i/>
          <w:iCs/>
          <w:sz w:val="26"/>
          <w:szCs w:val="26"/>
        </w:rPr>
        <w:t xml:space="preserve">2025 wieder </w:t>
      </w:r>
      <w:r w:rsidR="00521ACE" w:rsidRPr="00294A52">
        <w:rPr>
          <w:i/>
          <w:iCs/>
          <w:sz w:val="26"/>
          <w:szCs w:val="26"/>
        </w:rPr>
        <w:t>durch die Region</w:t>
      </w:r>
      <w:r w:rsidR="00ED5E53">
        <w:rPr>
          <w:i/>
          <w:iCs/>
          <w:sz w:val="26"/>
          <w:szCs w:val="26"/>
        </w:rPr>
        <w:t xml:space="preserve"> St. Johann in Tirol</w:t>
      </w:r>
      <w:r w:rsidR="00521ACE" w:rsidRPr="00294A52">
        <w:rPr>
          <w:i/>
          <w:iCs/>
          <w:sz w:val="26"/>
          <w:szCs w:val="26"/>
        </w:rPr>
        <w:t>.</w:t>
      </w:r>
    </w:p>
    <w:p w14:paraId="4A975EBF" w14:textId="309F0BB8" w:rsidR="000016DC" w:rsidRPr="00577A7D" w:rsidRDefault="00D17ADF">
      <w:pPr>
        <w:rPr>
          <w:sz w:val="22"/>
          <w:szCs w:val="22"/>
        </w:rPr>
      </w:pPr>
      <w:r w:rsidRPr="00577A7D">
        <w:rPr>
          <w:sz w:val="22"/>
          <w:szCs w:val="22"/>
        </w:rPr>
        <w:t>Gemeinsam mit der Firma Egger und dem Busunternehmen Nothegger</w:t>
      </w:r>
      <w:r w:rsidR="00357F61">
        <w:rPr>
          <w:sz w:val="22"/>
          <w:szCs w:val="22"/>
        </w:rPr>
        <w:t xml:space="preserve"> Reisen</w:t>
      </w:r>
      <w:r w:rsidRPr="00577A7D">
        <w:rPr>
          <w:sz w:val="22"/>
          <w:szCs w:val="22"/>
        </w:rPr>
        <w:t xml:space="preserve"> wird auch dieses Jahr wieder der „</w:t>
      </w:r>
      <w:proofErr w:type="spellStart"/>
      <w:r w:rsidRPr="00577A7D">
        <w:rPr>
          <w:sz w:val="22"/>
          <w:szCs w:val="22"/>
        </w:rPr>
        <w:t>Okto</w:t>
      </w:r>
      <w:proofErr w:type="spellEnd"/>
      <w:r w:rsidRPr="00577A7D">
        <w:rPr>
          <w:sz w:val="22"/>
          <w:szCs w:val="22"/>
        </w:rPr>
        <w:t xml:space="preserve"> Wanderbus“ zwischen 2. Juni und 3. Oktober </w:t>
      </w:r>
      <w:r w:rsidR="00581574" w:rsidRPr="00577A7D">
        <w:rPr>
          <w:sz w:val="22"/>
          <w:szCs w:val="22"/>
        </w:rPr>
        <w:t>durch die Region St. Johann in Tirol fahren. Von Montag bis Freitag können Einheimische und Gäste kostenlos das Busangebot nutzen</w:t>
      </w:r>
      <w:r w:rsidR="000016DC" w:rsidRPr="00577A7D">
        <w:rPr>
          <w:sz w:val="22"/>
          <w:szCs w:val="22"/>
        </w:rPr>
        <w:t xml:space="preserve">. </w:t>
      </w:r>
    </w:p>
    <w:p w14:paraId="41F3D4CC" w14:textId="7697F1FF" w:rsidR="000016DC" w:rsidRPr="00577A7D" w:rsidRDefault="00C96CD8">
      <w:pPr>
        <w:rPr>
          <w:sz w:val="22"/>
          <w:szCs w:val="22"/>
        </w:rPr>
      </w:pPr>
      <w:r w:rsidRPr="00577A7D">
        <w:rPr>
          <w:sz w:val="22"/>
          <w:szCs w:val="22"/>
        </w:rPr>
        <w:t>Die fünf Routen des „</w:t>
      </w:r>
      <w:proofErr w:type="spellStart"/>
      <w:r w:rsidRPr="00577A7D">
        <w:rPr>
          <w:sz w:val="22"/>
          <w:szCs w:val="22"/>
        </w:rPr>
        <w:t>Okto</w:t>
      </w:r>
      <w:proofErr w:type="spellEnd"/>
      <w:r w:rsidRPr="00577A7D">
        <w:rPr>
          <w:sz w:val="22"/>
          <w:szCs w:val="22"/>
        </w:rPr>
        <w:t xml:space="preserve"> Wanderbusses“ wurden sorgfältig ausgewählt, um eine große Abdeckung bieten zu können. So führen die unterschiedlichen Busrouten beispielsweise vom </w:t>
      </w:r>
      <w:proofErr w:type="spellStart"/>
      <w:r w:rsidRPr="00577A7D">
        <w:rPr>
          <w:sz w:val="22"/>
          <w:szCs w:val="22"/>
        </w:rPr>
        <w:t>Hinterkaiser</w:t>
      </w:r>
      <w:proofErr w:type="spellEnd"/>
      <w:r w:rsidRPr="00577A7D">
        <w:rPr>
          <w:sz w:val="22"/>
          <w:szCs w:val="22"/>
        </w:rPr>
        <w:t xml:space="preserve"> bis zur </w:t>
      </w:r>
      <w:proofErr w:type="spellStart"/>
      <w:r w:rsidRPr="00577A7D">
        <w:rPr>
          <w:sz w:val="22"/>
          <w:szCs w:val="22"/>
        </w:rPr>
        <w:t>Weitau</w:t>
      </w:r>
      <w:proofErr w:type="spellEnd"/>
      <w:r w:rsidRPr="00577A7D">
        <w:rPr>
          <w:sz w:val="22"/>
          <w:szCs w:val="22"/>
        </w:rPr>
        <w:t xml:space="preserve">, nach </w:t>
      </w:r>
      <w:proofErr w:type="spellStart"/>
      <w:r w:rsidRPr="00577A7D">
        <w:rPr>
          <w:sz w:val="22"/>
          <w:szCs w:val="22"/>
        </w:rPr>
        <w:t>Eberhartling</w:t>
      </w:r>
      <w:proofErr w:type="spellEnd"/>
      <w:r w:rsidRPr="00577A7D">
        <w:rPr>
          <w:sz w:val="22"/>
          <w:szCs w:val="22"/>
        </w:rPr>
        <w:t xml:space="preserve"> in Oberndorf, </w:t>
      </w:r>
      <w:r w:rsidR="000016DC" w:rsidRPr="00577A7D">
        <w:rPr>
          <w:sz w:val="22"/>
          <w:szCs w:val="22"/>
        </w:rPr>
        <w:t>zum</w:t>
      </w:r>
      <w:r w:rsidRPr="00577A7D">
        <w:rPr>
          <w:sz w:val="22"/>
          <w:szCs w:val="22"/>
        </w:rPr>
        <w:t xml:space="preserve"> Kaiserbachtal, nach Hinterberg zur Teufelsgasse, nach Erpfendorf </w:t>
      </w:r>
      <w:r w:rsidR="000016DC" w:rsidRPr="00577A7D">
        <w:rPr>
          <w:sz w:val="22"/>
          <w:szCs w:val="22"/>
        </w:rPr>
        <w:t xml:space="preserve">zur Griesbachklamm </w:t>
      </w:r>
      <w:r w:rsidRPr="00577A7D">
        <w:rPr>
          <w:sz w:val="22"/>
          <w:szCs w:val="22"/>
        </w:rPr>
        <w:t>und nach Oberhofen in St. Johann in Tirol.</w:t>
      </w:r>
      <w:r w:rsidR="00D83D28" w:rsidRPr="00577A7D">
        <w:rPr>
          <w:sz w:val="22"/>
          <w:szCs w:val="22"/>
        </w:rPr>
        <w:t xml:space="preserve"> Der „</w:t>
      </w:r>
      <w:proofErr w:type="spellStart"/>
      <w:r w:rsidR="00D83D28" w:rsidRPr="00577A7D">
        <w:rPr>
          <w:sz w:val="22"/>
          <w:szCs w:val="22"/>
        </w:rPr>
        <w:t>Okto</w:t>
      </w:r>
      <w:proofErr w:type="spellEnd"/>
      <w:r w:rsidR="00D83D28" w:rsidRPr="00577A7D">
        <w:rPr>
          <w:sz w:val="22"/>
          <w:szCs w:val="22"/>
        </w:rPr>
        <w:t xml:space="preserve"> Wanderbus“ verbindet also nicht nur touristische Hotspots, sondern auch weniger erschlossene Gebiete, die oft vom öffentlichen Verkehr nicht ausreichend bedient werden. Die 5 im Einsatz stehenden Busse dienen außerhalb der „Wanderbus”-Zeiten übrigens dem Werksverkehr der Firma Egger und werden mit HVO-Kraftstoff betrieben.</w:t>
      </w:r>
    </w:p>
    <w:p w14:paraId="0354C263" w14:textId="00502517" w:rsidR="00F8221A" w:rsidRPr="00577A7D" w:rsidRDefault="3977C2CA">
      <w:pPr>
        <w:rPr>
          <w:sz w:val="22"/>
          <w:szCs w:val="22"/>
        </w:rPr>
      </w:pPr>
      <w:r w:rsidRPr="3977C2CA">
        <w:rPr>
          <w:sz w:val="22"/>
          <w:szCs w:val="22"/>
        </w:rPr>
        <w:t xml:space="preserve">„Wir freuen uns, dass der </w:t>
      </w:r>
      <w:r w:rsidR="00E26237">
        <w:rPr>
          <w:sz w:val="22"/>
          <w:szCs w:val="22"/>
        </w:rPr>
        <w:t>„</w:t>
      </w:r>
      <w:proofErr w:type="spellStart"/>
      <w:r w:rsidRPr="3977C2CA">
        <w:rPr>
          <w:sz w:val="22"/>
          <w:szCs w:val="22"/>
        </w:rPr>
        <w:t>Okto</w:t>
      </w:r>
      <w:proofErr w:type="spellEnd"/>
      <w:r w:rsidRPr="3977C2CA">
        <w:rPr>
          <w:sz w:val="22"/>
          <w:szCs w:val="22"/>
        </w:rPr>
        <w:t xml:space="preserve"> Wanderbus</w:t>
      </w:r>
      <w:r w:rsidR="00E26237">
        <w:rPr>
          <w:sz w:val="22"/>
          <w:szCs w:val="22"/>
        </w:rPr>
        <w:t>“</w:t>
      </w:r>
      <w:r w:rsidRPr="3977C2CA">
        <w:rPr>
          <w:sz w:val="22"/>
          <w:szCs w:val="22"/>
        </w:rPr>
        <w:t xml:space="preserve"> bereits im letzten Jahr so gut angenommen wurde. Aus diesem Grund werden wir das Angebot auch dieses Jahr weiterführen. Vielen Dank an die Firma Nothegger und die Firma Egger für die großartige Zusammenarbeit, die einen großen Mehrwert sowohl für Gäste als auch Einheimische bietet“, freut sich Martina Foidl, Geschäftsführerin des Tourismusverbandes Kitzbüheler Alpen St. Johann in Tirol.</w:t>
      </w:r>
    </w:p>
    <w:p w14:paraId="607972F8" w14:textId="6A4CCF76" w:rsidR="00D83D28" w:rsidRPr="00577A7D" w:rsidRDefault="00D83D28" w:rsidP="00D83D28">
      <w:pPr>
        <w:rPr>
          <w:sz w:val="22"/>
          <w:szCs w:val="22"/>
        </w:rPr>
      </w:pPr>
      <w:r w:rsidRPr="00577A7D">
        <w:rPr>
          <w:sz w:val="22"/>
          <w:szCs w:val="22"/>
        </w:rPr>
        <w:t>Schon lange war es ein großes Bestreben des Tourismusverbandes Einheimische und Gäste zur Nutzung öffentlicher Verkehrsangebote zu animieren. Mit dem Busangebot „</w:t>
      </w:r>
      <w:proofErr w:type="spellStart"/>
      <w:r w:rsidRPr="00577A7D">
        <w:rPr>
          <w:sz w:val="22"/>
          <w:szCs w:val="22"/>
        </w:rPr>
        <w:t>Okto</w:t>
      </w:r>
      <w:proofErr w:type="spellEnd"/>
      <w:r w:rsidRPr="00577A7D">
        <w:rPr>
          <w:sz w:val="22"/>
          <w:szCs w:val="22"/>
        </w:rPr>
        <w:t xml:space="preserve"> Wanderbus“ geschah letztes Jahr ein weiterer großer Schritt in diese Richtung. </w:t>
      </w:r>
    </w:p>
    <w:p w14:paraId="5ED30526" w14:textId="77777777" w:rsidR="00D83D28" w:rsidRDefault="00D83D28"/>
    <w:p w14:paraId="7A19053C" w14:textId="77777777" w:rsidR="00F8221A" w:rsidRDefault="00F8221A"/>
    <w:p w14:paraId="478436B5" w14:textId="77777777" w:rsidR="00F8221A" w:rsidRDefault="00F8221A"/>
    <w:sectPr w:rsidR="00F822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42"/>
    <w:rsid w:val="000016DC"/>
    <w:rsid w:val="000E201B"/>
    <w:rsid w:val="002412C8"/>
    <w:rsid w:val="00294A52"/>
    <w:rsid w:val="00317F12"/>
    <w:rsid w:val="00357F61"/>
    <w:rsid w:val="00521ACE"/>
    <w:rsid w:val="00577A7D"/>
    <w:rsid w:val="00581574"/>
    <w:rsid w:val="00722252"/>
    <w:rsid w:val="00972E79"/>
    <w:rsid w:val="00A70E8F"/>
    <w:rsid w:val="00B22A15"/>
    <w:rsid w:val="00BB3F8C"/>
    <w:rsid w:val="00C120B9"/>
    <w:rsid w:val="00C96CD8"/>
    <w:rsid w:val="00D015B5"/>
    <w:rsid w:val="00D17ADF"/>
    <w:rsid w:val="00D7602F"/>
    <w:rsid w:val="00D83D28"/>
    <w:rsid w:val="00D93F34"/>
    <w:rsid w:val="00E26237"/>
    <w:rsid w:val="00E37842"/>
    <w:rsid w:val="00E773BA"/>
    <w:rsid w:val="00ED5E53"/>
    <w:rsid w:val="00F8221A"/>
    <w:rsid w:val="3977C2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8760"/>
  <w15:chartTrackingRefBased/>
  <w15:docId w15:val="{6CD63C83-3591-4EF6-84DD-5CDABC4D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378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378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3784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3784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3784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3784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3784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3784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3784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784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3784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3784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3784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3784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3784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3784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3784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37842"/>
    <w:rPr>
      <w:rFonts w:eastAsiaTheme="majorEastAsia" w:cstheme="majorBidi"/>
      <w:color w:val="272727" w:themeColor="text1" w:themeTint="D8"/>
    </w:rPr>
  </w:style>
  <w:style w:type="paragraph" w:styleId="Titel">
    <w:name w:val="Title"/>
    <w:basedOn w:val="Standard"/>
    <w:next w:val="Standard"/>
    <w:link w:val="TitelZchn"/>
    <w:uiPriority w:val="10"/>
    <w:qFormat/>
    <w:rsid w:val="00E378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784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3784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3784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3784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37842"/>
    <w:rPr>
      <w:i/>
      <w:iCs/>
      <w:color w:val="404040" w:themeColor="text1" w:themeTint="BF"/>
    </w:rPr>
  </w:style>
  <w:style w:type="paragraph" w:styleId="Listenabsatz">
    <w:name w:val="List Paragraph"/>
    <w:basedOn w:val="Standard"/>
    <w:uiPriority w:val="34"/>
    <w:qFormat/>
    <w:rsid w:val="00E37842"/>
    <w:pPr>
      <w:ind w:left="720"/>
      <w:contextualSpacing/>
    </w:pPr>
  </w:style>
  <w:style w:type="character" w:styleId="IntensiveHervorhebung">
    <w:name w:val="Intense Emphasis"/>
    <w:basedOn w:val="Absatz-Standardschriftart"/>
    <w:uiPriority w:val="21"/>
    <w:qFormat/>
    <w:rsid w:val="00E37842"/>
    <w:rPr>
      <w:i/>
      <w:iCs/>
      <w:color w:val="0F4761" w:themeColor="accent1" w:themeShade="BF"/>
    </w:rPr>
  </w:style>
  <w:style w:type="paragraph" w:styleId="IntensivesZitat">
    <w:name w:val="Intense Quote"/>
    <w:basedOn w:val="Standard"/>
    <w:next w:val="Standard"/>
    <w:link w:val="IntensivesZitatZchn"/>
    <w:uiPriority w:val="30"/>
    <w:qFormat/>
    <w:rsid w:val="00E378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37842"/>
    <w:rPr>
      <w:i/>
      <w:iCs/>
      <w:color w:val="0F4761" w:themeColor="accent1" w:themeShade="BF"/>
    </w:rPr>
  </w:style>
  <w:style w:type="character" w:styleId="IntensiverVerweis">
    <w:name w:val="Intense Reference"/>
    <w:basedOn w:val="Absatz-Standardschriftart"/>
    <w:uiPriority w:val="32"/>
    <w:qFormat/>
    <w:rsid w:val="00E378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7D26687398045B14C3EAC71D9C7D5" ma:contentTypeVersion="19" ma:contentTypeDescription="Ein neues Dokument erstellen." ma:contentTypeScope="" ma:versionID="cb2822311f9437d67f3d5ad07e253573">
  <xsd:schema xmlns:xsd="http://www.w3.org/2001/XMLSchema" xmlns:xs="http://www.w3.org/2001/XMLSchema" xmlns:p="http://schemas.microsoft.com/office/2006/metadata/properties" xmlns:ns2="bb8d82e5-d381-4988-b7ea-3f4c2f49eec8" xmlns:ns3="de626fa1-617c-4273-a142-b44a49d6d460" targetNamespace="http://schemas.microsoft.com/office/2006/metadata/properties" ma:root="true" ma:fieldsID="7885a43a475df389b2343fce7dcb5bb0" ns2:_="" ns3:_="">
    <xsd:import namespace="bb8d82e5-d381-4988-b7ea-3f4c2f49eec8"/>
    <xsd:import namespace="de626fa1-617c-4273-a142-b44a49d6d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2e5-d381-4988-b7ea-3f4c2f49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b409b4-ad5b-4495-b8a9-8ec005186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26fa1-617c-4273-a142-b44a49d6d46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8a5357-9bd4-4ced-bf58-9da7f7ee6f46}" ma:internalName="TaxCatchAll" ma:showField="CatchAllData" ma:web="de626fa1-617c-4273-a142-b44a49d6d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626fa1-617c-4273-a142-b44a49d6d460" xsi:nil="true"/>
    <lcf76f155ced4ddcb4097134ff3c332f xmlns="bb8d82e5-d381-4988-b7ea-3f4c2f49ee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F623DA-1CF4-4605-AE74-27DDD696E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82e5-d381-4988-b7ea-3f4c2f49eec8"/>
    <ds:schemaRef ds:uri="de626fa1-617c-4273-a142-b44a49d6d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E3F8B-C03B-421D-96FD-E858D972B873}">
  <ds:schemaRefs>
    <ds:schemaRef ds:uri="http://schemas.microsoft.com/sharepoint/v3/contenttype/forms"/>
  </ds:schemaRefs>
</ds:datastoreItem>
</file>

<file path=customXml/itemProps3.xml><?xml version="1.0" encoding="utf-8"?>
<ds:datastoreItem xmlns:ds="http://schemas.openxmlformats.org/officeDocument/2006/customXml" ds:itemID="{E190F49A-3859-4291-8759-4C073F0EE5F0}">
  <ds:schemaRefs>
    <ds:schemaRef ds:uri="http://schemas.microsoft.com/office/2006/metadata/properties"/>
    <ds:schemaRef ds:uri="http://schemas.microsoft.com/office/infopath/2007/PartnerControls"/>
    <ds:schemaRef ds:uri="de626fa1-617c-4273-a142-b44a49d6d460"/>
    <ds:schemaRef ds:uri="bb8d82e5-d381-4988-b7ea-3f4c2f49eec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1610</Characters>
  <Application>Microsoft Office Word</Application>
  <DocSecurity>0</DocSecurity>
  <Lines>13</Lines>
  <Paragraphs>3</Paragraphs>
  <ScaleCrop>false</ScaleCrop>
  <Company>Kitzbüheler Alpen St. Johann in Tirol</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Hager - Kitzbüheler Alpen St. Johann in Tirol</dc:creator>
  <cp:keywords/>
  <dc:description/>
  <cp:lastModifiedBy>Theresa Hager - Kitzbüheler Alpen St. Johann in Tirol</cp:lastModifiedBy>
  <cp:revision>22</cp:revision>
  <dcterms:created xsi:type="dcterms:W3CDTF">2025-04-09T07:36:00Z</dcterms:created>
  <dcterms:modified xsi:type="dcterms:W3CDTF">2025-05-15T06:31:00Z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0x010100B5F7D26687398045B14C3EAC71D9C7D5</vt:lpwstr>
  </property>
  <property fmtid="{D5CDD505-2E9C-101B-9397-08002B2CF9AE}" pid="3" name="MediaServiceImageTags">
    <vt:lpwstr/>
  </property>
</Properties>
</file>