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26249" w:rsidR="00526249" w:rsidP="00526249" w:rsidRDefault="00526249" w14:paraId="2AB08329" w14:textId="77777777">
      <w:pPr>
        <w:rPr>
          <w:rFonts w:ascii="Calibri" w:hAnsi="Calibri" w:eastAsia="Times New Roman" w:cs="Calibri"/>
          <w:b/>
          <w:bCs/>
          <w:kern w:val="0"/>
          <w:sz w:val="28"/>
          <w:szCs w:val="28"/>
          <w:lang w:eastAsia="de-DE"/>
          <w14:ligatures w14:val="none"/>
        </w:rPr>
      </w:pPr>
      <w:r w:rsidRPr="00526249">
        <w:rPr>
          <w:rFonts w:ascii="Calibri" w:hAnsi="Calibri" w:eastAsia="Times New Roman" w:cs="Calibri"/>
          <w:b/>
          <w:bCs/>
          <w:kern w:val="0"/>
          <w:sz w:val="28"/>
          <w:szCs w:val="28"/>
          <w:lang w:eastAsia="de-DE"/>
          <w14:ligatures w14:val="none"/>
        </w:rPr>
        <w:t xml:space="preserve">Die Highlights des </w:t>
      </w:r>
      <w:proofErr w:type="spellStart"/>
      <w:r w:rsidRPr="00526249">
        <w:rPr>
          <w:rFonts w:ascii="Calibri" w:hAnsi="Calibri" w:eastAsia="Times New Roman" w:cs="Calibri"/>
          <w:b/>
          <w:bCs/>
          <w:kern w:val="0"/>
          <w:sz w:val="28"/>
          <w:szCs w:val="28"/>
          <w:lang w:eastAsia="de-DE"/>
          <w14:ligatures w14:val="none"/>
        </w:rPr>
        <w:t>Brixentaler</w:t>
      </w:r>
      <w:proofErr w:type="spellEnd"/>
      <w:r w:rsidRPr="00526249">
        <w:rPr>
          <w:rFonts w:ascii="Calibri" w:hAnsi="Calibri" w:eastAsia="Times New Roman" w:cs="Calibri"/>
          <w:b/>
          <w:bCs/>
          <w:kern w:val="0"/>
          <w:sz w:val="28"/>
          <w:szCs w:val="28"/>
          <w:lang w:eastAsia="de-DE"/>
          <w14:ligatures w14:val="none"/>
        </w:rPr>
        <w:t xml:space="preserve"> Marktsommers </w:t>
      </w:r>
    </w:p>
    <w:p w:rsidRPr="00526249" w:rsidR="00526249" w:rsidP="00526249" w:rsidRDefault="00526249" w14:paraId="0E46DB2C" w14:textId="5159A9C6">
      <w:pPr>
        <w:rPr>
          <w:rFonts w:ascii="Calibri" w:hAnsi="Calibri" w:eastAsia="Times New Roman" w:cs="Calibri"/>
          <w:kern w:val="0"/>
          <w:u w:val="single"/>
          <w:lang w:eastAsia="de-DE"/>
          <w14:ligatures w14:val="none"/>
        </w:rPr>
      </w:pPr>
      <w:r w:rsidRPr="00526249">
        <w:rPr>
          <w:rFonts w:ascii="Calibri" w:hAnsi="Calibri" w:eastAsia="Times New Roman" w:cs="Calibri"/>
          <w:kern w:val="0"/>
          <w:u w:val="single"/>
          <w:lang w:eastAsia="de-DE"/>
          <w14:ligatures w14:val="none"/>
        </w:rPr>
        <w:t>Ganz besondere Genussmomente in Brixen im Thale, Kirchberg und Westendorf</w:t>
      </w:r>
    </w:p>
    <w:p w:rsidRPr="00526249" w:rsidR="00526249" w:rsidP="00526249" w:rsidRDefault="00526249" w14:paraId="582A30CC" w14:textId="7777777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</w:p>
    <w:p w:rsidRPr="001F12FB" w:rsidR="00526249" w:rsidP="00526249" w:rsidRDefault="00526249" w14:paraId="4F52CD46" w14:textId="55B2176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Auch in diesem Sommer stehen im Brixental wieder zahlreiche Veranstaltungen ganz im Zeichen von Regionalität, Tradition und </w:t>
      </w:r>
      <w:r w:rsidRPr="001F12FB" w:rsidR="009D6450">
        <w:rPr>
          <w:rFonts w:ascii="Calibri" w:hAnsi="Calibri" w:eastAsia="Times New Roman" w:cs="Calibri"/>
          <w:kern w:val="0"/>
          <w:lang w:eastAsia="de-DE"/>
          <w14:ligatures w14:val="none"/>
        </w:rPr>
        <w:t>Geselligkeit</w:t>
      </w: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>. Neben den regelmäßig stattfindenden Marktabenden bietet der „</w:t>
      </w:r>
      <w:proofErr w:type="spellStart"/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>Brixentaler</w:t>
      </w:r>
      <w:proofErr w:type="spellEnd"/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 Marktsommer“ eine Reihe besonderer Höhepunkte – die sogenannten </w:t>
      </w:r>
      <w:r w:rsidRPr="001F12FB">
        <w:rPr>
          <w:rFonts w:ascii="Calibri" w:hAnsi="Calibri" w:eastAsia="Times New Roman" w:cs="Calibri"/>
          <w:i/>
          <w:iCs/>
          <w:kern w:val="0"/>
          <w:lang w:eastAsia="de-DE"/>
          <w14:ligatures w14:val="none"/>
        </w:rPr>
        <w:t>Special Editions</w:t>
      </w: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>. Sie setzen den beliebten Veranstaltungsformaten eine festliche Krone auf und machen jeden Marktbesuch zu einem unvergesslichen Erlebnis.</w:t>
      </w:r>
    </w:p>
    <w:p w:rsidRPr="001F12FB" w:rsidR="00526249" w:rsidP="00526249" w:rsidRDefault="00526249" w14:paraId="1B43411F" w14:textId="7777777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</w:p>
    <w:p w:rsidRPr="001F12FB" w:rsidR="00526249" w:rsidP="00526249" w:rsidRDefault="00526249" w14:paraId="3699C94D" w14:textId="77777777">
      <w:pPr>
        <w:outlineLvl w:val="2"/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</w:pPr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Kirchberg </w:t>
      </w:r>
      <w:proofErr w:type="spellStart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>Kost.Bar</w:t>
      </w:r>
      <w:proofErr w:type="spellEnd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 – drei Themenabende, drei Genusswelten</w:t>
      </w:r>
    </w:p>
    <w:p w:rsidRPr="001F12FB" w:rsidR="00526249" w:rsidP="00526249" w:rsidRDefault="00526249" w14:paraId="0670F688" w14:textId="2D82DB94">
      <w:pPr>
        <w:rPr>
          <w:rFonts w:ascii="Calibri" w:hAnsi="Calibri" w:cs="Calibri"/>
        </w:rPr>
      </w:pPr>
      <w:r w:rsidRPr="001F12FB">
        <w:rPr>
          <w:rFonts w:ascii="Calibri" w:hAnsi="Calibri" w:cs="Calibri"/>
        </w:rPr>
        <w:t xml:space="preserve">In Kirchberg präsentiert sich die beliebte Veranstaltungsreihe </w:t>
      </w:r>
      <w:r w:rsidRPr="001F12FB">
        <w:rPr>
          <w:rStyle w:val="Fett"/>
          <w:rFonts w:ascii="Calibri" w:hAnsi="Calibri" w:cs="Calibri"/>
          <w:b w:val="0"/>
          <w:bCs w:val="0"/>
        </w:rPr>
        <w:t xml:space="preserve">Kirchberg </w:t>
      </w:r>
      <w:proofErr w:type="spellStart"/>
      <w:r w:rsidRPr="001F12FB">
        <w:rPr>
          <w:rStyle w:val="Fett"/>
          <w:rFonts w:ascii="Calibri" w:hAnsi="Calibri" w:cs="Calibri"/>
          <w:b w:val="0"/>
          <w:bCs w:val="0"/>
        </w:rPr>
        <w:t>Kost.Bar</w:t>
      </w:r>
      <w:proofErr w:type="spellEnd"/>
      <w:r w:rsidRPr="001F12FB">
        <w:rPr>
          <w:rFonts w:ascii="Calibri" w:hAnsi="Calibri" w:cs="Calibri"/>
        </w:rPr>
        <w:t xml:space="preserve"> heuer in neuer Form: Erstmals findet sie an Dienstagabenden auf dem Musikpavillon bei der </w:t>
      </w:r>
      <w:proofErr w:type="spellStart"/>
      <w:r w:rsidRPr="001F12FB">
        <w:rPr>
          <w:rFonts w:ascii="Calibri" w:hAnsi="Calibri" w:cs="Calibri"/>
        </w:rPr>
        <w:t>Pöllmühle</w:t>
      </w:r>
      <w:proofErr w:type="spellEnd"/>
      <w:r w:rsidRPr="001F12FB">
        <w:rPr>
          <w:rFonts w:ascii="Calibri" w:hAnsi="Calibri" w:cs="Calibri"/>
        </w:rPr>
        <w:t xml:space="preserve"> statt. Zwischen dem 24. Juni und 9. September laden die Kirchberger Wirte wöchentlich ab 17:00 Uhr zu einem stimmungsvollen Abend mit regionalen Köstlichkeiten, Live-Musik und gemütlichem Marktflair. Ein besonderes Augenmerk gilt den drei Themenabenden</w:t>
      </w:r>
      <w:r w:rsidR="00883ECC">
        <w:rPr>
          <w:rFonts w:ascii="Calibri" w:hAnsi="Calibri" w:cs="Calibri"/>
        </w:rPr>
        <w:t>:</w:t>
      </w:r>
    </w:p>
    <w:p w:rsidRPr="001F12FB" w:rsidR="00526249" w:rsidP="00526249" w:rsidRDefault="00526249" w14:paraId="60349A58" w14:textId="51D064CD">
      <w:pPr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>Den Auftakt bildet „</w:t>
      </w:r>
      <w:r w:rsidRPr="20F4D326" w:rsidR="20F4D326">
        <w:rPr>
          <w:rFonts w:ascii="Calibri" w:hAnsi="Calibri" w:cs="Calibri"/>
          <w:b w:val="1"/>
          <w:bCs w:val="1"/>
        </w:rPr>
        <w:t>Kost.Bar</w:t>
      </w:r>
      <w:r w:rsidRPr="20F4D326" w:rsidR="20F4D326">
        <w:rPr>
          <w:rFonts w:ascii="Calibri" w:hAnsi="Calibri" w:cs="Calibri"/>
          <w:b w:val="1"/>
          <w:bCs w:val="1"/>
        </w:rPr>
        <w:t xml:space="preserve"> </w:t>
      </w:r>
      <w:r w:rsidRPr="20F4D326" w:rsidR="20F4D326">
        <w:rPr>
          <w:rFonts w:ascii="Calibri" w:hAnsi="Calibri" w:cs="Calibri"/>
          <w:b w:val="1"/>
          <w:bCs w:val="1"/>
        </w:rPr>
        <w:t>WeinGenuss</w:t>
      </w:r>
      <w:r w:rsidRPr="20F4D326" w:rsidR="20F4D326">
        <w:rPr>
          <w:rFonts w:ascii="Calibri" w:hAnsi="Calibri" w:cs="Calibri"/>
        </w:rPr>
        <w:t xml:space="preserve">“ am 24. Juni, bei dem edle Weine aus vier renommierten österreichischen Weingütern verkostet werden. Mit dabei sind das Weingut </w:t>
      </w:r>
      <w:r w:rsidRPr="20F4D326" w:rsidR="20F4D326">
        <w:rPr>
          <w:rFonts w:ascii="Calibri" w:hAnsi="Calibri" w:cs="Calibri"/>
        </w:rPr>
        <w:t>Allram</w:t>
      </w:r>
      <w:r w:rsidRPr="20F4D326" w:rsidR="20F4D326">
        <w:rPr>
          <w:rFonts w:ascii="Calibri" w:hAnsi="Calibri" w:cs="Calibri"/>
        </w:rPr>
        <w:t xml:space="preserve"> aus dem Kamptal (Niederösterreich), der Hof Blauensteiner aus Ottenthal (Niederösterreich), das </w:t>
      </w:r>
      <w:r w:rsidRPr="20F4D326" w:rsidR="20F4D326">
        <w:rPr>
          <w:rFonts w:ascii="Calibri" w:hAnsi="Calibri" w:cs="Calibri"/>
        </w:rPr>
        <w:t>Karlingberger</w:t>
      </w:r>
      <w:r w:rsidRPr="20F4D326" w:rsidR="20F4D326">
        <w:rPr>
          <w:rFonts w:ascii="Calibri" w:hAnsi="Calibri" w:cs="Calibri"/>
        </w:rPr>
        <w:t xml:space="preserve"> Gut aus </w:t>
      </w:r>
      <w:r w:rsidRPr="20F4D326" w:rsidR="20F4D326">
        <w:rPr>
          <w:rFonts w:ascii="Calibri" w:hAnsi="Calibri" w:cs="Calibri"/>
        </w:rPr>
        <w:t>Perg</w:t>
      </w:r>
      <w:r w:rsidRPr="20F4D326" w:rsidR="20F4D326">
        <w:rPr>
          <w:rFonts w:ascii="Calibri" w:hAnsi="Calibri" w:cs="Calibri"/>
        </w:rPr>
        <w:t xml:space="preserve"> (Oberösterreich) sowie das Weingut Eva Maria </w:t>
      </w:r>
      <w:r w:rsidRPr="20F4D326" w:rsidR="20F4D326">
        <w:rPr>
          <w:rFonts w:ascii="Calibri" w:hAnsi="Calibri" w:cs="Calibri"/>
        </w:rPr>
        <w:t>Iby</w:t>
      </w:r>
      <w:r w:rsidRPr="20F4D326" w:rsidR="20F4D326">
        <w:rPr>
          <w:rFonts w:ascii="Calibri" w:hAnsi="Calibri" w:cs="Calibri"/>
        </w:rPr>
        <w:t xml:space="preserve"> aus Horitschon (Burgenland). Für die musikalische Umrahmung sorgt an diesem Abend die Band </w:t>
      </w:r>
      <w:r w:rsidRPr="20F4D326" w:rsidR="20F4D326">
        <w:rPr>
          <w:rFonts w:ascii="Calibri" w:hAnsi="Calibri" w:cs="Calibri"/>
        </w:rPr>
        <w:t>„</w:t>
      </w:r>
      <w:r w:rsidRPr="20F4D326" w:rsidR="20F4D326">
        <w:rPr>
          <w:rFonts w:ascii="Calibri" w:hAnsi="Calibri" w:cs="Calibri"/>
        </w:rPr>
        <w:t>David Felix &amp; Band</w:t>
      </w:r>
      <w:r w:rsidRPr="20F4D326" w:rsidR="20F4D326">
        <w:rPr>
          <w:rFonts w:ascii="Calibri" w:hAnsi="Calibri" w:cs="Calibri"/>
        </w:rPr>
        <w:t>“</w:t>
      </w:r>
      <w:r w:rsidRPr="20F4D326" w:rsidR="20F4D326">
        <w:rPr>
          <w:rFonts w:ascii="Calibri" w:hAnsi="Calibri" w:cs="Calibri"/>
        </w:rPr>
        <w:t xml:space="preserve">. </w:t>
      </w:r>
    </w:p>
    <w:p w:rsidRPr="001F12FB" w:rsidR="00526249" w:rsidP="00526249" w:rsidRDefault="00526249" w14:paraId="4308DAE3" w14:textId="6C64D6F8">
      <w:pPr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>Am 1. Juli folgt mit „</w:t>
      </w:r>
      <w:r w:rsidRPr="20F4D326" w:rsidR="20F4D326">
        <w:rPr>
          <w:rFonts w:ascii="Calibri" w:hAnsi="Calibri" w:cs="Calibri"/>
          <w:b w:val="1"/>
          <w:bCs w:val="1"/>
        </w:rPr>
        <w:t>Kost.Bar</w:t>
      </w:r>
      <w:r w:rsidRPr="20F4D326" w:rsidR="20F4D326">
        <w:rPr>
          <w:rFonts w:ascii="Calibri" w:hAnsi="Calibri" w:cs="Calibri"/>
          <w:b w:val="1"/>
          <w:bCs w:val="1"/>
        </w:rPr>
        <w:t xml:space="preserve"> </w:t>
      </w:r>
      <w:r w:rsidRPr="20F4D326" w:rsidR="20F4D326">
        <w:rPr>
          <w:rFonts w:ascii="Calibri" w:hAnsi="Calibri" w:cs="Calibri"/>
          <w:b w:val="1"/>
          <w:bCs w:val="1"/>
        </w:rPr>
        <w:t>HeimatGenuss</w:t>
      </w:r>
      <w:r w:rsidRPr="20F4D326" w:rsidR="20F4D326">
        <w:rPr>
          <w:rFonts w:ascii="Calibri" w:hAnsi="Calibri" w:cs="Calibri"/>
        </w:rPr>
        <w:t xml:space="preserve">“ ein Abend, der ganz im Zeichen von Tiroler Bodenständigkeit und regionaler Handwerkskunst steht. Neben traditionellen Spezialitäten wie </w:t>
      </w:r>
      <w:r w:rsidRPr="20F4D326" w:rsidR="20F4D326">
        <w:rPr>
          <w:rFonts w:ascii="Calibri" w:hAnsi="Calibri" w:cs="Calibri"/>
        </w:rPr>
        <w:t>Kasspatzln</w:t>
      </w:r>
      <w:r w:rsidRPr="20F4D326" w:rsidR="20F4D326">
        <w:rPr>
          <w:rFonts w:ascii="Calibri" w:hAnsi="Calibri" w:cs="Calibri"/>
        </w:rPr>
        <w:t xml:space="preserve">, Speckbroten oder süßen </w:t>
      </w:r>
      <w:r w:rsidRPr="20F4D326" w:rsidR="20F4D326">
        <w:rPr>
          <w:rFonts w:ascii="Calibri" w:hAnsi="Calibri" w:cs="Calibri"/>
        </w:rPr>
        <w:t>Kiachl</w:t>
      </w:r>
      <w:r w:rsidRPr="20F4D326" w:rsidR="20F4D326">
        <w:rPr>
          <w:rFonts w:ascii="Calibri" w:hAnsi="Calibri" w:cs="Calibri"/>
        </w:rPr>
        <w:t xml:space="preserve"> erwartet die Besucher hier ein besonders authentisches Erlebnis: Handwerkskünstler laden zum Staunen und Mitverfolgen </w:t>
      </w:r>
      <w:r w:rsidRPr="20F4D326" w:rsidR="20F4D326">
        <w:rPr>
          <w:rFonts w:ascii="Calibri" w:hAnsi="Calibri" w:cs="Calibri"/>
        </w:rPr>
        <w:t xml:space="preserve">bei den Marktständen </w:t>
      </w:r>
      <w:r w:rsidRPr="20F4D326" w:rsidR="20F4D326">
        <w:rPr>
          <w:rFonts w:ascii="Calibri" w:hAnsi="Calibri" w:cs="Calibri"/>
        </w:rPr>
        <w:t xml:space="preserve">ein. Musikalisch begleitet wird der </w:t>
      </w:r>
      <w:r w:rsidRPr="20F4D326" w:rsidR="20F4D326">
        <w:rPr>
          <w:rFonts w:ascii="Calibri" w:hAnsi="Calibri" w:cs="Calibri"/>
        </w:rPr>
        <w:t>HeimatGenuss</w:t>
      </w:r>
      <w:r w:rsidRPr="20F4D326" w:rsidR="20F4D326">
        <w:rPr>
          <w:rFonts w:ascii="Calibri" w:hAnsi="Calibri" w:cs="Calibri"/>
        </w:rPr>
        <w:t xml:space="preserve">-Abend von der Gruppe </w:t>
      </w:r>
      <w:r w:rsidRPr="20F4D326" w:rsidR="20F4D326">
        <w:rPr>
          <w:rFonts w:ascii="Calibri" w:hAnsi="Calibri" w:cs="Calibri"/>
        </w:rPr>
        <w:t>„</w:t>
      </w:r>
      <w:r w:rsidRPr="20F4D326" w:rsidR="20F4D326">
        <w:rPr>
          <w:rFonts w:ascii="Calibri" w:hAnsi="Calibri" w:cs="Calibri"/>
        </w:rPr>
        <w:t>4</w:t>
      </w:r>
      <w:r w:rsidRPr="20F4D326" w:rsidR="20F4D326">
        <w:rPr>
          <w:rFonts w:ascii="Calibri" w:hAnsi="Calibri" w:cs="Calibri"/>
        </w:rPr>
        <w:t>-</w:t>
      </w:r>
      <w:r w:rsidRPr="20F4D326" w:rsidR="20F4D326">
        <w:rPr>
          <w:rFonts w:ascii="Calibri" w:hAnsi="Calibri" w:cs="Calibri"/>
        </w:rPr>
        <w:t>Klang</w:t>
      </w:r>
      <w:r w:rsidRPr="20F4D326" w:rsidR="20F4D326">
        <w:rPr>
          <w:rFonts w:ascii="Calibri" w:hAnsi="Calibri" w:cs="Calibri"/>
        </w:rPr>
        <w:t>“</w:t>
      </w:r>
      <w:r w:rsidRPr="20F4D326" w:rsidR="20F4D326">
        <w:rPr>
          <w:rFonts w:ascii="Calibri" w:hAnsi="Calibri" w:cs="Calibri"/>
        </w:rPr>
        <w:t>.</w:t>
      </w:r>
    </w:p>
    <w:p w:rsidRPr="001F12FB" w:rsidR="00526249" w:rsidP="00526249" w:rsidRDefault="00526249" w14:paraId="50FCD890" w14:textId="6FC61C52">
      <w:pPr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>Den krönenden Abschluss bildet am 9. September der Abend „</w:t>
      </w:r>
      <w:r w:rsidRPr="20F4D326" w:rsidR="20F4D326">
        <w:rPr>
          <w:rFonts w:ascii="Calibri" w:hAnsi="Calibri" w:cs="Calibri"/>
          <w:b w:val="1"/>
          <w:bCs w:val="1"/>
        </w:rPr>
        <w:t>Kost.Bar</w:t>
      </w:r>
      <w:r w:rsidRPr="20F4D326" w:rsidR="20F4D326">
        <w:rPr>
          <w:rFonts w:ascii="Calibri" w:hAnsi="Calibri" w:cs="Calibri"/>
          <w:b w:val="1"/>
          <w:bCs w:val="1"/>
        </w:rPr>
        <w:t xml:space="preserve"> </w:t>
      </w:r>
      <w:r w:rsidRPr="20F4D326" w:rsidR="20F4D326">
        <w:rPr>
          <w:rFonts w:ascii="Calibri" w:hAnsi="Calibri" w:cs="Calibri"/>
          <w:b w:val="1"/>
          <w:bCs w:val="1"/>
        </w:rPr>
        <w:t>WildGenuss</w:t>
      </w:r>
      <w:r w:rsidRPr="20F4D326" w:rsidR="20F4D326">
        <w:rPr>
          <w:rFonts w:ascii="Calibri" w:hAnsi="Calibri" w:cs="Calibri"/>
        </w:rPr>
        <w:t xml:space="preserve">“, bei dem die heimische Jägerschaft und Wildgerichte im Mittelpunkt stehen. Für stimmungsvolle Musik sorgt an diesem Abend die </w:t>
      </w:r>
      <w:r w:rsidRPr="20F4D326" w:rsidR="20F4D326">
        <w:rPr>
          <w:rFonts w:ascii="Calibri" w:hAnsi="Calibri" w:cs="Calibri"/>
        </w:rPr>
        <w:t>„</w:t>
      </w:r>
      <w:r w:rsidRPr="20F4D326" w:rsidR="20F4D326">
        <w:rPr>
          <w:rFonts w:ascii="Calibri" w:hAnsi="Calibri" w:cs="Calibri"/>
        </w:rPr>
        <w:t xml:space="preserve">Kitzbüheler </w:t>
      </w:r>
      <w:r w:rsidRPr="20F4D326" w:rsidR="20F4D326">
        <w:rPr>
          <w:rFonts w:ascii="Calibri" w:hAnsi="Calibri" w:cs="Calibri"/>
        </w:rPr>
        <w:t>Sunnberg</w:t>
      </w:r>
      <w:r w:rsidRPr="20F4D326" w:rsidR="20F4D326">
        <w:rPr>
          <w:rFonts w:ascii="Calibri" w:hAnsi="Calibri" w:cs="Calibri"/>
        </w:rPr>
        <w:t xml:space="preserve"> Musig</w:t>
      </w:r>
      <w:r w:rsidRPr="20F4D326" w:rsidR="20F4D326">
        <w:rPr>
          <w:rFonts w:ascii="Calibri" w:hAnsi="Calibri" w:cs="Calibri"/>
        </w:rPr>
        <w:t>“</w:t>
      </w:r>
      <w:r w:rsidRPr="20F4D326" w:rsidR="20F4D326">
        <w:rPr>
          <w:rFonts w:ascii="Calibri" w:hAnsi="Calibri" w:cs="Calibri"/>
        </w:rPr>
        <w:t>. Auch für Kinder wird ein buntes Rahmenprogramm mit Kinderschminken und kreativen Mitmachspielen geboten.</w:t>
      </w:r>
    </w:p>
    <w:p w:rsidRPr="001F12FB" w:rsidR="00526249" w:rsidP="00526249" w:rsidRDefault="00526249" w14:paraId="7EE5E0D1" w14:textId="77777777">
      <w:pPr>
        <w:rPr>
          <w:rFonts w:ascii="Calibri" w:hAnsi="Calibri" w:cs="Calibri"/>
        </w:rPr>
      </w:pPr>
    </w:p>
    <w:p w:rsidRPr="001F12FB" w:rsidR="00526249" w:rsidP="00526249" w:rsidRDefault="00526249" w14:paraId="61A60A82" w14:textId="77777777">
      <w:pPr>
        <w:outlineLvl w:val="2"/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</w:pPr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Brixner </w:t>
      </w:r>
      <w:proofErr w:type="spellStart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>Mittwochsfestl</w:t>
      </w:r>
      <w:proofErr w:type="spellEnd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 – Stimmung mit Profil</w:t>
      </w:r>
    </w:p>
    <w:p w:rsidRPr="001F12FB" w:rsidR="009D6450" w:rsidP="00526249" w:rsidRDefault="00526249" w14:paraId="16753E76" w14:textId="77777777">
      <w:pPr>
        <w:rPr>
          <w:rFonts w:ascii="Calibri" w:hAnsi="Calibri" w:cs="Calibri"/>
        </w:rPr>
      </w:pPr>
      <w:r w:rsidRPr="001F12FB">
        <w:rPr>
          <w:rFonts w:ascii="Calibri" w:hAnsi="Calibri" w:cs="Calibri"/>
        </w:rPr>
        <w:t xml:space="preserve">In Brixen im Thale sorgt das </w:t>
      </w:r>
      <w:r w:rsidRPr="001F12FB" w:rsidR="009D6450">
        <w:rPr>
          <w:rFonts w:ascii="Calibri" w:hAnsi="Calibri" w:cs="Calibri"/>
        </w:rPr>
        <w:t xml:space="preserve">Brixner </w:t>
      </w:r>
      <w:proofErr w:type="spellStart"/>
      <w:r w:rsidRPr="001F12FB">
        <w:rPr>
          <w:rStyle w:val="Fett"/>
          <w:rFonts w:ascii="Calibri" w:hAnsi="Calibri" w:cs="Calibri"/>
          <w:b w:val="0"/>
          <w:bCs w:val="0"/>
        </w:rPr>
        <w:t>Mittwochsfestl</w:t>
      </w:r>
      <w:proofErr w:type="spellEnd"/>
      <w:r w:rsidRPr="001F12FB">
        <w:rPr>
          <w:rFonts w:ascii="Calibri" w:hAnsi="Calibri" w:cs="Calibri"/>
        </w:rPr>
        <w:t xml:space="preserve"> von 25. Juni bis 10. September jeden Mittwochabend ab 19:30 Uhr für gesellige Dorfplatz-Atmosphäre. Doch an drei Abenden wird das beliebte Fest zu einem </w:t>
      </w:r>
      <w:proofErr w:type="gramStart"/>
      <w:r w:rsidRPr="001F12FB">
        <w:rPr>
          <w:rFonts w:ascii="Calibri" w:hAnsi="Calibri" w:cs="Calibri"/>
        </w:rPr>
        <w:t>ganz besonderen</w:t>
      </w:r>
      <w:proofErr w:type="gramEnd"/>
      <w:r w:rsidRPr="001F12FB">
        <w:rPr>
          <w:rFonts w:ascii="Calibri" w:hAnsi="Calibri" w:cs="Calibri"/>
        </w:rPr>
        <w:t xml:space="preserve"> Erlebnis. </w:t>
      </w:r>
    </w:p>
    <w:p w:rsidRPr="001F12FB" w:rsidR="001C59D1" w:rsidP="20F4D326" w:rsidRDefault="00526249" w14:paraId="2824FA83" w14:textId="14A20390">
      <w:pPr>
        <w:pStyle w:val="StandardWeb"/>
        <w:spacing w:before="0" w:beforeAutospacing="off" w:after="0" w:afterAutospacing="off"/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 xml:space="preserve">Am 16. Juli verwandelt sich der Platz beim großen </w:t>
      </w:r>
      <w:r w:rsidRPr="20F4D326" w:rsidR="20F4D326">
        <w:rPr>
          <w:rStyle w:val="Fett"/>
          <w:rFonts w:ascii="Calibri" w:hAnsi="Calibri" w:cs="Calibri"/>
          <w:b w:val="1"/>
          <w:bCs w:val="1"/>
        </w:rPr>
        <w:t>Stiegl-Bierfest</w:t>
      </w:r>
      <w:r w:rsidRPr="20F4D326" w:rsidR="20F4D326">
        <w:rPr>
          <w:rFonts w:ascii="Calibri" w:hAnsi="Calibri" w:cs="Calibri"/>
        </w:rPr>
        <w:t xml:space="preserve"> </w:t>
      </w:r>
      <w:r w:rsidRPr="20F4D326" w:rsidR="20F4D326">
        <w:rPr>
          <w:rFonts w:ascii="Calibri" w:hAnsi="Calibri" w:cs="Calibri"/>
        </w:rPr>
        <w:t xml:space="preserve">schon ab 18:00 Uhr </w:t>
      </w:r>
      <w:r w:rsidRPr="20F4D326" w:rsidR="20F4D326">
        <w:rPr>
          <w:rFonts w:ascii="Calibri" w:hAnsi="Calibri" w:cs="Calibri"/>
        </w:rPr>
        <w:t xml:space="preserve">in eine genussvolle Biermeile – mit frisch gezapftem Stiegl-Bier, regionalen Schmankerln und mitreißender Musik der Band </w:t>
      </w:r>
      <w:r w:rsidRPr="20F4D326" w:rsidR="20F4D326">
        <w:rPr>
          <w:rFonts w:ascii="Calibri" w:hAnsi="Calibri" w:cs="Calibri"/>
        </w:rPr>
        <w:t>„</w:t>
      </w:r>
      <w:r w:rsidRPr="20F4D326" w:rsidR="20F4D326">
        <w:rPr>
          <w:rFonts w:ascii="Calibri" w:hAnsi="Calibri" w:cs="Calibri"/>
        </w:rPr>
        <w:t>Höllawind</w:t>
      </w:r>
      <w:r w:rsidRPr="20F4D326" w:rsidR="20F4D326">
        <w:rPr>
          <w:rFonts w:ascii="Calibri" w:hAnsi="Calibri" w:cs="Calibri"/>
        </w:rPr>
        <w:t>“</w:t>
      </w:r>
      <w:r w:rsidRPr="20F4D326" w:rsidR="20F4D326">
        <w:rPr>
          <w:rFonts w:ascii="Calibri" w:hAnsi="Calibri" w:cs="Calibri"/>
        </w:rPr>
        <w:t xml:space="preserve">. </w:t>
      </w:r>
    </w:p>
    <w:p w:rsidR="00717BA9" w:rsidP="20F4D326" w:rsidRDefault="00717BA9" w14:paraId="2F75091A" w14:textId="5BF8386B">
      <w:pPr>
        <w:pStyle w:val="StandardWeb"/>
        <w:spacing w:before="0" w:beforeAutospacing="off" w:after="0" w:afterAutospacing="off"/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 xml:space="preserve">Die wohl außergewöhnlichste Veranstaltung des Sommers findet am 23. Juli statt: Bei der </w:t>
      </w:r>
      <w:r w:rsidRPr="20F4D326" w:rsidR="20F4D326">
        <w:rPr>
          <w:rStyle w:val="Fett"/>
          <w:rFonts w:ascii="Calibri" w:hAnsi="Calibri" w:cs="Calibri"/>
          <w:b w:val="0"/>
          <w:bCs w:val="0"/>
        </w:rPr>
        <w:t>Special Edition</w:t>
      </w:r>
      <w:r w:rsidRPr="20F4D326" w:rsidR="20F4D326">
        <w:rPr>
          <w:rFonts w:ascii="Calibri" w:hAnsi="Calibri" w:cs="Calibri"/>
        </w:rPr>
        <w:t xml:space="preserve"> des </w:t>
      </w:r>
      <w:r w:rsidRPr="20F4D326" w:rsidR="20F4D326">
        <w:rPr>
          <w:rFonts w:ascii="Calibri" w:hAnsi="Calibri" w:cs="Calibri"/>
        </w:rPr>
        <w:t>Mittwochsfestls</w:t>
      </w:r>
      <w:r w:rsidRPr="20F4D326" w:rsidR="20F4D326">
        <w:rPr>
          <w:rFonts w:ascii="Calibri" w:hAnsi="Calibri" w:cs="Calibri"/>
        </w:rPr>
        <w:t xml:space="preserve"> wird das neue Buchprojekt „</w:t>
      </w:r>
      <w:r w:rsidRPr="20F4D326" w:rsidR="20F4D326">
        <w:rPr>
          <w:rFonts w:ascii="Calibri" w:hAnsi="Calibri" w:cs="Calibri"/>
          <w:b w:val="1"/>
          <w:bCs w:val="1"/>
        </w:rPr>
        <w:t xml:space="preserve">Aus an </w:t>
      </w:r>
      <w:r w:rsidRPr="20F4D326" w:rsidR="20F4D326">
        <w:rPr>
          <w:rFonts w:ascii="Calibri" w:hAnsi="Calibri" w:cs="Calibri"/>
          <w:b w:val="1"/>
          <w:bCs w:val="1"/>
        </w:rPr>
        <w:t>Handei</w:t>
      </w:r>
      <w:r w:rsidRPr="20F4D326" w:rsidR="20F4D326">
        <w:rPr>
          <w:rFonts w:ascii="Calibri" w:hAnsi="Calibri" w:cs="Calibri"/>
          <w:b w:val="1"/>
          <w:bCs w:val="1"/>
        </w:rPr>
        <w:t xml:space="preserve"> </w:t>
      </w:r>
      <w:r w:rsidRPr="20F4D326" w:rsidR="20F4D326">
        <w:rPr>
          <w:rFonts w:ascii="Calibri" w:hAnsi="Calibri" w:cs="Calibri"/>
          <w:b w:val="1"/>
          <w:bCs w:val="1"/>
        </w:rPr>
        <w:t>voi</w:t>
      </w:r>
      <w:r w:rsidRPr="20F4D326" w:rsidR="20F4D326">
        <w:rPr>
          <w:rFonts w:ascii="Calibri" w:hAnsi="Calibri" w:cs="Calibri"/>
        </w:rPr>
        <w:t>“ des Altenwohnheims Brixen präsentiert. Die Band „</w:t>
      </w:r>
      <w:r w:rsidRPr="20F4D326" w:rsidR="20F4D326">
        <w:rPr>
          <w:rFonts w:ascii="Calibri" w:hAnsi="Calibri" w:cs="Calibri"/>
        </w:rPr>
        <w:t>Jabberwalky</w:t>
      </w:r>
      <w:r w:rsidRPr="20F4D326" w:rsidR="20F4D326">
        <w:rPr>
          <w:rFonts w:ascii="Calibri" w:hAnsi="Calibri" w:cs="Calibri"/>
        </w:rPr>
        <w:t xml:space="preserve">“ sorgt für musikalische Unterhaltung, während das </w:t>
      </w:r>
      <w:r w:rsidRPr="20F4D326" w:rsidR="20F4D326">
        <w:rPr>
          <w:rFonts w:ascii="Calibri" w:hAnsi="Calibri" w:cs="Calibri"/>
        </w:rPr>
        <w:t xml:space="preserve">Altenwohnheim Brixen, das </w:t>
      </w:r>
      <w:r w:rsidRPr="20F4D326" w:rsidR="20F4D326">
        <w:rPr>
          <w:rFonts w:ascii="Calibri" w:hAnsi="Calibri" w:cs="Calibri"/>
        </w:rPr>
        <w:t>Restaurant Spitzbuam und das Restaurant zeitlos gemeinsam für kulinarische Highlights sorgen. Durch den Abend führt die bekannte Moderatorin Conny Bürgler mit viel Charme und Herzlichkeit.</w:t>
      </w:r>
    </w:p>
    <w:p w:rsidRPr="001F12FB" w:rsidR="001C59D1" w:rsidP="20F4D326" w:rsidRDefault="001C59D1" w14:paraId="433949DB" w14:textId="5D340372">
      <w:pPr>
        <w:pStyle w:val="StandardWeb"/>
        <w:spacing w:before="0" w:beforeAutospacing="off" w:after="0" w:afterAutospacing="off"/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 xml:space="preserve">Ein echter Höhepunkt erwartet die Gäste am 6. August beim </w:t>
      </w:r>
      <w:r w:rsidRPr="20F4D326" w:rsidR="20F4D326">
        <w:rPr>
          <w:rStyle w:val="Fett"/>
          <w:rFonts w:ascii="Calibri" w:hAnsi="Calibri" w:eastAsia="" w:cs="Calibri" w:eastAsiaTheme="majorEastAsia"/>
          <w:b w:val="1"/>
          <w:bCs w:val="1"/>
        </w:rPr>
        <w:t>Brixner Weinfest</w:t>
      </w:r>
      <w:r w:rsidRPr="20F4D326" w:rsidR="20F4D326">
        <w:rPr>
          <w:rFonts w:ascii="Calibri" w:hAnsi="Calibri" w:cs="Calibri"/>
        </w:rPr>
        <w:t xml:space="preserve">, das bereits um 18:00 Uhr beginnt. Vier renommierte österreichische Winzer schenken an diesem Abend </w:t>
      </w:r>
      <w:r w:rsidRPr="20F4D326" w:rsidR="20F4D326">
        <w:rPr>
          <w:rFonts w:ascii="Calibri" w:hAnsi="Calibri" w:cs="Calibri"/>
        </w:rPr>
        <w:t xml:space="preserve">ihre edlen Tropfen aus: das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 xml:space="preserve">Weingut Muster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>Poschgan</w:t>
      </w:r>
      <w:r w:rsidRPr="20F4D326" w:rsidR="20F4D326">
        <w:rPr>
          <w:rFonts w:ascii="Calibri" w:hAnsi="Calibri" w:cs="Calibri"/>
        </w:rPr>
        <w:t xml:space="preserve"> (Steiermark), das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 xml:space="preserve">Weingut Christina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>Hugl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 xml:space="preserve"> &amp; Robert Herbst</w:t>
      </w:r>
      <w:r w:rsidRPr="20F4D326" w:rsidR="20F4D326">
        <w:rPr>
          <w:rFonts w:ascii="Calibri" w:hAnsi="Calibri" w:cs="Calibri"/>
        </w:rPr>
        <w:t xml:space="preserve"> (Niederösterreich), das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>Weingut Vogl</w:t>
      </w:r>
      <w:r w:rsidRPr="20F4D326" w:rsidR="20F4D326">
        <w:rPr>
          <w:rFonts w:ascii="Calibri" w:hAnsi="Calibri" w:cs="Calibri"/>
        </w:rPr>
        <w:t xml:space="preserve"> (Niederösterreich) sowie das </w:t>
      </w:r>
      <w:r w:rsidRPr="20F4D326" w:rsidR="20F4D326">
        <w:rPr>
          <w:rStyle w:val="Fett"/>
          <w:rFonts w:ascii="Calibri" w:hAnsi="Calibri" w:eastAsia="" w:cs="Calibri" w:eastAsiaTheme="majorEastAsia"/>
          <w:b w:val="0"/>
          <w:bCs w:val="0"/>
        </w:rPr>
        <w:t>Weingut Franz Schindler</w:t>
      </w:r>
      <w:r w:rsidRPr="20F4D326" w:rsidR="20F4D326">
        <w:rPr>
          <w:rFonts w:ascii="Calibri" w:hAnsi="Calibri" w:cs="Calibri"/>
        </w:rPr>
        <w:t xml:space="preserve"> (Burgenland). Dazu spielt die Band „</w:t>
      </w:r>
      <w:r w:rsidRPr="20F4D326" w:rsidR="20F4D326">
        <w:rPr>
          <w:rFonts w:ascii="Calibri" w:hAnsi="Calibri" w:cs="Calibri"/>
        </w:rPr>
        <w:t>Acoustic</w:t>
      </w:r>
      <w:r w:rsidRPr="20F4D326" w:rsidR="20F4D326">
        <w:rPr>
          <w:rFonts w:ascii="Calibri" w:hAnsi="Calibri" w:cs="Calibri"/>
        </w:rPr>
        <w:t xml:space="preserve"> </w:t>
      </w:r>
      <w:r w:rsidRPr="20F4D326" w:rsidR="20F4D326">
        <w:rPr>
          <w:rFonts w:ascii="Calibri" w:hAnsi="Calibri" w:cs="Calibri"/>
        </w:rPr>
        <w:t>Chocolate</w:t>
      </w:r>
      <w:r w:rsidRPr="20F4D326" w:rsidR="20F4D326">
        <w:rPr>
          <w:rFonts w:ascii="Calibri" w:hAnsi="Calibri" w:cs="Calibri"/>
        </w:rPr>
        <w:t>“ und sorgt mit ihrem angenehmen Sound für eine entspannte und stilvolle Atmosphäre, die perfekt zum sommerlichen Weingenuss passt.</w:t>
      </w:r>
    </w:p>
    <w:p w:rsidRPr="001F12FB" w:rsidR="00526249" w:rsidP="20F4D326" w:rsidRDefault="00526249" w14:paraId="75105BCD" w14:textId="7AF68C9F">
      <w:pPr>
        <w:pStyle w:val="StandardWeb"/>
        <w:spacing w:before="0" w:beforeAutospacing="off" w:after="0" w:afterAutospacing="off"/>
        <w:rPr>
          <w:rFonts w:ascii="Calibri" w:hAnsi="Calibri" w:cs="Calibri"/>
        </w:rPr>
      </w:pPr>
      <w:r w:rsidRPr="20F4D326" w:rsidR="20F4D326">
        <w:rPr>
          <w:rFonts w:ascii="Calibri" w:hAnsi="Calibri" w:cs="Calibri"/>
        </w:rPr>
        <w:t xml:space="preserve">Auch an allen anderen Mittwochsterminen erwartet Kinder ein abwechslungsreiches Programm mit Hüpfburg, Kinderschminken, Bastelstationen und </w:t>
      </w:r>
      <w:r w:rsidRPr="20F4D326" w:rsidR="20F4D326">
        <w:rPr>
          <w:rFonts w:ascii="Calibri" w:hAnsi="Calibri" w:cs="Calibri"/>
        </w:rPr>
        <w:t>der Kinder-</w:t>
      </w:r>
      <w:r w:rsidRPr="20F4D326" w:rsidR="20F4D326">
        <w:rPr>
          <w:rFonts w:ascii="Calibri" w:hAnsi="Calibri" w:cs="Calibri"/>
        </w:rPr>
        <w:t>Bikeparcour</w:t>
      </w:r>
      <w:r w:rsidRPr="20F4D326" w:rsidR="20F4D326">
        <w:rPr>
          <w:rFonts w:ascii="Calibri" w:hAnsi="Calibri" w:cs="Calibri"/>
        </w:rPr>
        <w:t xml:space="preserve"> mit </w:t>
      </w:r>
      <w:r w:rsidRPr="20F4D326" w:rsidR="20F4D326">
        <w:rPr>
          <w:rFonts w:ascii="Calibri" w:hAnsi="Calibri" w:cs="Calibri"/>
        </w:rPr>
        <w:t xml:space="preserve">den spektakulären </w:t>
      </w:r>
      <w:r w:rsidRPr="20F4D326" w:rsidR="20F4D326">
        <w:rPr>
          <w:rFonts w:ascii="Calibri" w:hAnsi="Calibri" w:cs="Calibri"/>
          <w:b w:val="1"/>
          <w:bCs w:val="1"/>
        </w:rPr>
        <w:t xml:space="preserve">Bike-Shows von Fabian </w:t>
      </w:r>
      <w:r w:rsidRPr="20F4D326" w:rsidR="20F4D326">
        <w:rPr>
          <w:rFonts w:ascii="Calibri" w:hAnsi="Calibri" w:cs="Calibri"/>
          <w:b w:val="1"/>
          <w:bCs w:val="1"/>
        </w:rPr>
        <w:t>Dankl</w:t>
      </w:r>
      <w:r w:rsidRPr="20F4D326" w:rsidR="20F4D326">
        <w:rPr>
          <w:rFonts w:ascii="Calibri" w:hAnsi="Calibri" w:cs="Calibri"/>
        </w:rPr>
        <w:t>.</w:t>
      </w:r>
    </w:p>
    <w:p w:rsidRPr="001F12FB" w:rsidR="00526249" w:rsidP="00526249" w:rsidRDefault="00526249" w14:paraId="6DD731D7" w14:textId="7777777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</w:p>
    <w:p w:rsidRPr="001F12FB" w:rsidR="00526249" w:rsidP="00526249" w:rsidRDefault="00526249" w14:paraId="0F9ECF19" w14:textId="77777777">
      <w:pPr>
        <w:outlineLvl w:val="2"/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</w:pPr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>Schau-</w:t>
      </w:r>
      <w:proofErr w:type="spellStart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>Zuichi</w:t>
      </w:r>
      <w:proofErr w:type="spellEnd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-Markt – das </w:t>
      </w:r>
      <w:proofErr w:type="spellStart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>Westendorfer</w:t>
      </w:r>
      <w:proofErr w:type="spellEnd"/>
      <w:r w:rsidRPr="001F12FB">
        <w:rPr>
          <w:rFonts w:ascii="Calibri" w:hAnsi="Calibri" w:eastAsia="Times New Roman" w:cs="Calibri"/>
          <w:b/>
          <w:bCs/>
          <w:kern w:val="0"/>
          <w:lang w:eastAsia="de-DE"/>
          <w14:ligatures w14:val="none"/>
        </w:rPr>
        <w:t xml:space="preserve"> Markt-Special</w:t>
      </w:r>
    </w:p>
    <w:p w:rsidRPr="001F12FB" w:rsidR="00526249" w:rsidP="00526249" w:rsidRDefault="001F12FB" w14:paraId="5A7B9CDD" w14:textId="31D041D4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  <w:r w:rsidRPr="001F12FB">
        <w:rPr>
          <w:rFonts w:ascii="Calibri" w:hAnsi="Calibri" w:cs="Calibri"/>
        </w:rPr>
        <w:t>Jeden Donnerstag von 26. Juni bis 18. September lädt der Markt ab 15:30 Uhr zum Flanieren, Staunen und Genießen ein</w:t>
      </w: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. </w:t>
      </w:r>
      <w:r w:rsidRPr="001F12FB" w:rsidR="00526249">
        <w:rPr>
          <w:rFonts w:ascii="Calibri" w:hAnsi="Calibri" w:eastAsia="Times New Roman" w:cs="Calibri"/>
          <w:kern w:val="0"/>
          <w:lang w:eastAsia="de-DE"/>
          <w14:ligatures w14:val="none"/>
        </w:rPr>
        <w:t>Doch auch hier lohnt ein genauer Blick:</w:t>
      </w:r>
    </w:p>
    <w:p w:rsidRPr="001F12FB" w:rsidR="00526249" w:rsidP="008B4063" w:rsidRDefault="001F12FB" w14:paraId="533DBF9F" w14:textId="55143475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  <w:r w:rsidRPr="001F12FB">
        <w:rPr>
          <w:rFonts w:ascii="Calibri" w:hAnsi="Calibri" w:cs="Calibri"/>
        </w:rPr>
        <w:t xml:space="preserve">Besucher erleben hier gelebtes Handwerk hautnah – vom Drechseln bis zum Korbflechten – und kommen in den Genuss traditioneller Tiroler Köstlichkeiten wie </w:t>
      </w:r>
      <w:proofErr w:type="spellStart"/>
      <w:r w:rsidRPr="001F12FB">
        <w:rPr>
          <w:rFonts w:ascii="Calibri" w:hAnsi="Calibri" w:cs="Calibri"/>
        </w:rPr>
        <w:t>Kiachl</w:t>
      </w:r>
      <w:proofErr w:type="spellEnd"/>
      <w:r w:rsidRPr="001F12FB">
        <w:rPr>
          <w:rFonts w:ascii="Calibri" w:hAnsi="Calibri" w:cs="Calibri"/>
        </w:rPr>
        <w:t xml:space="preserve">, </w:t>
      </w:r>
      <w:proofErr w:type="spellStart"/>
      <w:r w:rsidRPr="001F12FB">
        <w:rPr>
          <w:rFonts w:ascii="Calibri" w:hAnsi="Calibri" w:cs="Calibri"/>
        </w:rPr>
        <w:t>Brodakrapfen</w:t>
      </w:r>
      <w:proofErr w:type="spellEnd"/>
      <w:r w:rsidRPr="001F12FB">
        <w:rPr>
          <w:rFonts w:ascii="Calibri" w:hAnsi="Calibri" w:cs="Calibri"/>
        </w:rPr>
        <w:t xml:space="preserve"> und Kartoffel-</w:t>
      </w:r>
      <w:proofErr w:type="spellStart"/>
      <w:r w:rsidRPr="001F12FB">
        <w:rPr>
          <w:rFonts w:ascii="Calibri" w:hAnsi="Calibri" w:cs="Calibri"/>
        </w:rPr>
        <w:t>Schoaten</w:t>
      </w:r>
      <w:proofErr w:type="spellEnd"/>
      <w:r w:rsidRPr="001F12FB">
        <w:rPr>
          <w:rFonts w:ascii="Calibri" w:hAnsi="Calibri" w:cs="Calibri"/>
        </w:rPr>
        <w:t>.</w:t>
      </w: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 </w:t>
      </w:r>
      <w:r w:rsidRPr="001F12FB" w:rsidR="00526249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Der </w:t>
      </w:r>
      <w:r w:rsidRPr="001F12FB" w:rsidR="00526249">
        <w:rPr>
          <w:rFonts w:ascii="Calibri" w:hAnsi="Calibri" w:eastAsia="Times New Roman" w:cs="Calibri"/>
          <w:i/>
          <w:iCs/>
          <w:kern w:val="0"/>
          <w:lang w:eastAsia="de-DE"/>
          <w14:ligatures w14:val="none"/>
        </w:rPr>
        <w:t>Schau-</w:t>
      </w:r>
      <w:proofErr w:type="spellStart"/>
      <w:r w:rsidRPr="001F12FB" w:rsidR="00526249">
        <w:rPr>
          <w:rFonts w:ascii="Calibri" w:hAnsi="Calibri" w:eastAsia="Times New Roman" w:cs="Calibri"/>
          <w:i/>
          <w:iCs/>
          <w:kern w:val="0"/>
          <w:lang w:eastAsia="de-DE"/>
          <w14:ligatures w14:val="none"/>
        </w:rPr>
        <w:t>Zuichi</w:t>
      </w:r>
      <w:proofErr w:type="spellEnd"/>
      <w:r w:rsidRPr="001F12FB" w:rsidR="00526249">
        <w:rPr>
          <w:rFonts w:ascii="Calibri" w:hAnsi="Calibri" w:eastAsia="Times New Roman" w:cs="Calibri"/>
          <w:i/>
          <w:iCs/>
          <w:kern w:val="0"/>
          <w:lang w:eastAsia="de-DE"/>
          <w14:ligatures w14:val="none"/>
        </w:rPr>
        <w:t>-Markt</w:t>
      </w:r>
      <w:r w:rsidRPr="001F12FB" w:rsidR="00526249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 ist besonders für Familien ein Fixpunkt im Wochenkalender. Denn </w:t>
      </w:r>
      <w:r w:rsidR="00274232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ab den 03. Juli </w:t>
      </w:r>
      <w:r w:rsidRPr="001F12FB" w:rsidR="00526249">
        <w:rPr>
          <w:rFonts w:ascii="Calibri" w:hAnsi="Calibri" w:eastAsia="Times New Roman" w:cs="Calibri"/>
          <w:kern w:val="0"/>
          <w:lang w:eastAsia="de-DE"/>
          <w14:ligatures w14:val="none"/>
        </w:rPr>
        <w:t>ab 17:00 Uhr verwandelt sich der Musikpavillon in ein kunterbuntes Kinderparadies: Eine riesige Hüpfburg, kreative Bastelstationen und ein Clown machen den Nachmittag unvergesslich.</w:t>
      </w:r>
    </w:p>
    <w:p w:rsidRPr="001F12FB" w:rsidR="001F12FB" w:rsidP="001F12FB" w:rsidRDefault="001F12FB" w14:paraId="04CDA74E" w14:textId="7777777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  <w:r w:rsidRPr="20F4D326" w:rsidR="20F4D326">
        <w:rPr>
          <w:rFonts w:ascii="Calibri" w:hAnsi="Calibri" w:cs="Calibri"/>
        </w:rPr>
        <w:t xml:space="preserve">Ein besonderes Highlight für Groß und Klein sind auch hier die actionreichen </w:t>
      </w:r>
      <w:r w:rsidRPr="20F4D326" w:rsidR="20F4D326">
        <w:rPr>
          <w:rFonts w:ascii="Calibri" w:hAnsi="Calibri" w:cs="Calibri"/>
          <w:b w:val="1"/>
          <w:bCs w:val="1"/>
        </w:rPr>
        <w:t xml:space="preserve">Bike-Shows von Fabian </w:t>
      </w:r>
      <w:r w:rsidRPr="20F4D326" w:rsidR="20F4D326">
        <w:rPr>
          <w:rFonts w:ascii="Calibri" w:hAnsi="Calibri" w:cs="Calibri"/>
          <w:b w:val="1"/>
          <w:bCs w:val="1"/>
        </w:rPr>
        <w:t>Dankl</w:t>
      </w:r>
      <w:r w:rsidRPr="20F4D326" w:rsidR="20F4D326">
        <w:rPr>
          <w:rFonts w:ascii="Calibri" w:hAnsi="Calibri" w:cs="Calibri"/>
        </w:rPr>
        <w:t>, der sein Können mit beeindruckender Präzision zur Schau stellt.</w:t>
      </w:r>
    </w:p>
    <w:p w:rsidRPr="001F12FB" w:rsidR="001F12FB" w:rsidP="001F12FB" w:rsidRDefault="001F12FB" w14:paraId="60981434" w14:textId="77777777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</w:p>
    <w:p w:rsidRPr="001F12FB" w:rsidR="00526249" w:rsidP="00526249" w:rsidRDefault="00526249" w14:paraId="1F616AA5" w14:textId="197C3C1C">
      <w:pPr>
        <w:rPr>
          <w:rFonts w:ascii="Calibri" w:hAnsi="Calibri" w:eastAsia="Times New Roman" w:cs="Calibri"/>
          <w:kern w:val="0"/>
          <w:lang w:eastAsia="de-DE"/>
          <w14:ligatures w14:val="none"/>
        </w:rPr>
      </w:pPr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Ob Wein oder Wild, Bier oder Bastelspaß – die Special Editions im Rahmen des </w:t>
      </w:r>
      <w:proofErr w:type="spellStart"/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>Brixentaler</w:t>
      </w:r>
      <w:proofErr w:type="spellEnd"/>
      <w:r w:rsidRPr="001F12FB">
        <w:rPr>
          <w:rFonts w:ascii="Calibri" w:hAnsi="Calibri" w:eastAsia="Times New Roman" w:cs="Calibri"/>
          <w:kern w:val="0"/>
          <w:lang w:eastAsia="de-DE"/>
          <w14:ligatures w14:val="none"/>
        </w:rPr>
        <w:t xml:space="preserve"> Marktsommers bieten echte Glanzpunkte für Einheimische wie Gäste. Sie verbinden Kulinarik, Kultur und gelebte Tradition auf besonders charmante Weise – und machen jeden Marktabend zu etwas ganz Besonderem.</w:t>
      </w:r>
    </w:p>
    <w:p w:rsidRPr="001F12FB" w:rsidR="00D33B80" w:rsidP="00526249" w:rsidRDefault="00D33B80" w14:paraId="4488B398" w14:textId="77777777">
      <w:pPr>
        <w:rPr>
          <w:rFonts w:ascii="Calibri" w:hAnsi="Calibri" w:cs="Calibri"/>
        </w:rPr>
      </w:pPr>
    </w:p>
    <w:sectPr w:rsidRPr="001F12FB" w:rsidR="00D33B80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66DBD"/>
    <w:multiLevelType w:val="multilevel"/>
    <w:tmpl w:val="861E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38012ADA"/>
    <w:multiLevelType w:val="multilevel"/>
    <w:tmpl w:val="2D76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B0C4376"/>
    <w:multiLevelType w:val="multilevel"/>
    <w:tmpl w:val="8868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39612731">
    <w:abstractNumId w:val="1"/>
  </w:num>
  <w:num w:numId="2" w16cid:durableId="1557084490">
    <w:abstractNumId w:val="2"/>
  </w:num>
  <w:num w:numId="3" w16cid:durableId="45733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49"/>
    <w:rsid w:val="001C59D1"/>
    <w:rsid w:val="001F12FB"/>
    <w:rsid w:val="00274232"/>
    <w:rsid w:val="00320BB3"/>
    <w:rsid w:val="00322D50"/>
    <w:rsid w:val="00367133"/>
    <w:rsid w:val="00526249"/>
    <w:rsid w:val="00717BA9"/>
    <w:rsid w:val="007E6C7D"/>
    <w:rsid w:val="00813CB6"/>
    <w:rsid w:val="00883ECC"/>
    <w:rsid w:val="008B4063"/>
    <w:rsid w:val="009D41B6"/>
    <w:rsid w:val="009D6450"/>
    <w:rsid w:val="00A269E8"/>
    <w:rsid w:val="00A51E28"/>
    <w:rsid w:val="00A534FA"/>
    <w:rsid w:val="00A83E98"/>
    <w:rsid w:val="00B900D8"/>
    <w:rsid w:val="00C97FAA"/>
    <w:rsid w:val="00D33B80"/>
    <w:rsid w:val="00F07C9A"/>
    <w:rsid w:val="00F157C7"/>
    <w:rsid w:val="20F4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80F9"/>
  <w15:chartTrackingRefBased/>
  <w15:docId w15:val="{DB1EC412-D530-2C4D-B7C8-CB5AA182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624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2624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26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26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6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62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62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62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62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52624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52624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52624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526249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526249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526249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526249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526249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5262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6249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52624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62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526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6249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52624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624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624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624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52624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624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52624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526249"/>
    <w:rPr>
      <w:b/>
      <w:bCs/>
    </w:rPr>
  </w:style>
  <w:style w:type="character" w:styleId="Hervorhebung">
    <w:name w:val="Emphasis"/>
    <w:basedOn w:val="Absatz-Standardschriftart"/>
    <w:uiPriority w:val="20"/>
    <w:qFormat/>
    <w:rsid w:val="005262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1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Stefanie Exenberger</dc:creator>
  <keywords/>
  <dc:description/>
  <lastModifiedBy>Gastbenutzer</lastModifiedBy>
  <revision>13</revision>
  <dcterms:created xsi:type="dcterms:W3CDTF">2025-06-11T11:25:00.0000000Z</dcterms:created>
  <dcterms:modified xsi:type="dcterms:W3CDTF">2025-06-16T11:38:54.5574746Z</dcterms:modified>
</coreProperties>
</file>