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024B" w14:textId="77777777" w:rsidR="00C83C46" w:rsidRPr="00C9009C" w:rsidRDefault="00C83C46" w:rsidP="00C66D92">
      <w:pPr>
        <w:spacing w:after="0"/>
        <w:jc w:val="both"/>
        <w:rPr>
          <w:rFonts w:ascii="Alto Con Lt" w:hAnsi="Alto Con Lt"/>
          <w:sz w:val="20"/>
          <w:szCs w:val="20"/>
          <w:lang w:eastAsia="de-DE"/>
        </w:rPr>
      </w:pPr>
    </w:p>
    <w:p w14:paraId="0DBA7E2F" w14:textId="77777777" w:rsidR="00C9009C" w:rsidRPr="009F3624" w:rsidRDefault="00C9009C" w:rsidP="00C9009C">
      <w:pPr>
        <w:rPr>
          <w:rFonts w:ascii="Arial" w:hAnsi="Arial" w:cs="Arial"/>
          <w:sz w:val="22"/>
          <w:szCs w:val="22"/>
          <w:lang w:val="it-IT"/>
        </w:rPr>
      </w:pPr>
      <w:r w:rsidRPr="009F3624">
        <w:rPr>
          <w:rFonts w:ascii="Arial" w:hAnsi="Arial" w:cs="Arial"/>
          <w:b/>
          <w:bCs/>
          <w:sz w:val="22"/>
          <w:szCs w:val="22"/>
          <w:lang w:val="it-IT"/>
        </w:rPr>
        <w:t>FUGA DAL CALDO: UN'OASI RIGENERANTE NELLA REGIONE DI INNSBRUCK</w:t>
      </w:r>
    </w:p>
    <w:p w14:paraId="468777F6" w14:textId="77777777" w:rsidR="00C9009C" w:rsidRPr="009F3624" w:rsidRDefault="00C9009C" w:rsidP="00C9009C">
      <w:pPr>
        <w:rPr>
          <w:rFonts w:ascii="Arial" w:hAnsi="Arial" w:cs="Arial"/>
          <w:sz w:val="22"/>
          <w:szCs w:val="22"/>
          <w:lang w:val="it-IT"/>
        </w:rPr>
      </w:pPr>
      <w:r w:rsidRPr="009F3624">
        <w:rPr>
          <w:rFonts w:ascii="Arial" w:hAnsi="Arial" w:cs="Arial"/>
          <w:b/>
          <w:bCs/>
          <w:sz w:val="22"/>
          <w:szCs w:val="22"/>
          <w:lang w:val="it-IT"/>
        </w:rPr>
        <w:t>Chi cerca refrigerio durante la torrida stagione estiva può trovarlo rifugiandosi nella Regina delle Alpi: tra le straordinarie montagne che circondano il capoluogo tirolese ci sono infinite opportunità per sfuggire alle temperature tropicali, con opzioni in terra, acqua e aria. Tutti i consigli per un'estate di freschezza alpina.</w:t>
      </w:r>
    </w:p>
    <w:p w14:paraId="0B153AF4" w14:textId="5101D4C6" w:rsidR="00C9009C" w:rsidRPr="009F3624" w:rsidRDefault="00C9009C" w:rsidP="00C9009C">
      <w:pPr>
        <w:rPr>
          <w:rFonts w:ascii="Arial" w:hAnsi="Arial" w:cs="Arial"/>
          <w:sz w:val="22"/>
          <w:szCs w:val="22"/>
          <w:lang w:val="it-IT"/>
        </w:rPr>
      </w:pPr>
      <w:r w:rsidRPr="009F3624">
        <w:rPr>
          <w:rFonts w:ascii="Arial" w:hAnsi="Arial" w:cs="Arial"/>
          <w:b/>
          <w:bCs/>
          <w:sz w:val="22"/>
          <w:szCs w:val="22"/>
          <w:lang w:val="it-IT"/>
        </w:rPr>
        <w:t>In acqua</w:t>
      </w:r>
    </w:p>
    <w:p w14:paraId="4883584A" w14:textId="77777777" w:rsidR="00C9009C" w:rsidRPr="009F3624" w:rsidRDefault="00C9009C" w:rsidP="00C9009C">
      <w:pPr>
        <w:rPr>
          <w:rFonts w:ascii="Arial" w:hAnsi="Arial" w:cs="Arial"/>
          <w:sz w:val="22"/>
          <w:szCs w:val="22"/>
          <w:lang w:val="it-IT"/>
        </w:rPr>
      </w:pPr>
      <w:r w:rsidRPr="009F3624">
        <w:rPr>
          <w:rFonts w:ascii="Arial" w:hAnsi="Arial" w:cs="Arial"/>
          <w:sz w:val="22"/>
          <w:szCs w:val="22"/>
          <w:lang w:val="it-IT"/>
        </w:rPr>
        <w:t xml:space="preserve">Con le alte temperature non c'è davvero nulla di più desiderabile di un bel tuffo. Nella regione di Innsbruck le occasioni non mancano, in tranquilli laghetti balneabili così come in emozionanti parchi acquatici. Chi preferisce i primi, troverà il posto ideale a </w:t>
      </w:r>
      <w:proofErr w:type="spellStart"/>
      <w:r w:rsidRPr="009F3624">
        <w:rPr>
          <w:rFonts w:ascii="Arial" w:hAnsi="Arial" w:cs="Arial"/>
          <w:sz w:val="22"/>
          <w:szCs w:val="22"/>
          <w:lang w:val="it-IT"/>
        </w:rPr>
        <w:t>Lans</w:t>
      </w:r>
      <w:proofErr w:type="spellEnd"/>
      <w:r w:rsidRPr="009F3624">
        <w:rPr>
          <w:rFonts w:ascii="Arial" w:hAnsi="Arial" w:cs="Arial"/>
          <w:sz w:val="22"/>
          <w:szCs w:val="22"/>
          <w:lang w:val="it-IT"/>
        </w:rPr>
        <w:t xml:space="preserve">: il suo lago si distingue non solo per la posizione idilliaca, ma anche per l'eccellente qualità dell'acqua. Del lago balneabile di </w:t>
      </w:r>
      <w:proofErr w:type="spellStart"/>
      <w:r w:rsidRPr="009F3624">
        <w:rPr>
          <w:rFonts w:ascii="Arial" w:hAnsi="Arial" w:cs="Arial"/>
          <w:sz w:val="22"/>
          <w:szCs w:val="22"/>
          <w:lang w:val="it-IT"/>
        </w:rPr>
        <w:t>Mieming</w:t>
      </w:r>
      <w:proofErr w:type="spellEnd"/>
      <w:r w:rsidRPr="009F3624">
        <w:rPr>
          <w:rFonts w:ascii="Arial" w:hAnsi="Arial" w:cs="Arial"/>
          <w:sz w:val="22"/>
          <w:szCs w:val="22"/>
          <w:lang w:val="it-IT"/>
        </w:rPr>
        <w:t xml:space="preserve"> conquista la variegata offerta per tutta la famiglia, con trampolini, isole e numerose possibilità di gioco per i piccoli amanti dell'acqua. Molto da offrire ha poi la piscina di </w:t>
      </w:r>
      <w:proofErr w:type="spellStart"/>
      <w:r w:rsidRPr="009F3624">
        <w:rPr>
          <w:rFonts w:ascii="Arial" w:hAnsi="Arial" w:cs="Arial"/>
          <w:sz w:val="22"/>
          <w:szCs w:val="22"/>
          <w:lang w:val="it-IT"/>
        </w:rPr>
        <w:t>Telfs</w:t>
      </w:r>
      <w:proofErr w:type="spellEnd"/>
      <w:r w:rsidRPr="009F3624">
        <w:rPr>
          <w:rFonts w:ascii="Arial" w:hAnsi="Arial" w:cs="Arial"/>
          <w:sz w:val="22"/>
          <w:szCs w:val="22"/>
          <w:lang w:val="it-IT"/>
        </w:rPr>
        <w:t>: oltre a una vasca e a un ampio prato per prendere il sole all'aperto, include anche una vasta area interna con uno scivolo acquatico lungo quasi 90 metri.</w:t>
      </w:r>
    </w:p>
    <w:p w14:paraId="0FE34F43" w14:textId="28DD802C" w:rsidR="00C9009C" w:rsidRPr="009F3624" w:rsidRDefault="00C9009C" w:rsidP="00C9009C">
      <w:pPr>
        <w:rPr>
          <w:rFonts w:ascii="Arial" w:hAnsi="Arial" w:cs="Arial"/>
          <w:sz w:val="22"/>
          <w:szCs w:val="22"/>
          <w:lang w:val="it-IT"/>
        </w:rPr>
      </w:pPr>
      <w:r>
        <w:rPr>
          <w:rFonts w:ascii="Arial" w:hAnsi="Arial" w:cs="Arial"/>
          <w:sz w:val="22"/>
          <w:szCs w:val="22"/>
          <w:lang w:val="it-IT"/>
        </w:rPr>
        <w:t>I</w:t>
      </w:r>
      <w:r w:rsidRPr="009F3624">
        <w:rPr>
          <w:rFonts w:ascii="Arial" w:hAnsi="Arial" w:cs="Arial"/>
          <w:b/>
          <w:bCs/>
          <w:sz w:val="22"/>
          <w:szCs w:val="22"/>
          <w:lang w:val="it-IT"/>
        </w:rPr>
        <w:t>n quota</w:t>
      </w:r>
    </w:p>
    <w:p w14:paraId="1E647038" w14:textId="77777777" w:rsidR="00C9009C" w:rsidRPr="009F3624" w:rsidRDefault="00C9009C" w:rsidP="00C9009C">
      <w:pPr>
        <w:rPr>
          <w:rFonts w:ascii="Arial" w:hAnsi="Arial" w:cs="Arial"/>
          <w:sz w:val="22"/>
          <w:szCs w:val="22"/>
          <w:lang w:val="it-IT"/>
        </w:rPr>
      </w:pPr>
      <w:r w:rsidRPr="009F3624">
        <w:rPr>
          <w:rFonts w:ascii="Arial" w:hAnsi="Arial" w:cs="Arial"/>
          <w:sz w:val="22"/>
          <w:szCs w:val="22"/>
          <w:lang w:val="it-IT"/>
        </w:rPr>
        <w:t xml:space="preserve">L'esplorazione del mondo alpino unico, tipico della regione di Innsbruck, vale sempre un blitz oltre il Brennero... ma soprattutto in </w:t>
      </w:r>
      <w:proofErr w:type="gramStart"/>
      <w:r w:rsidRPr="009F3624">
        <w:rPr>
          <w:rFonts w:ascii="Arial" w:hAnsi="Arial" w:cs="Arial"/>
          <w:sz w:val="22"/>
          <w:szCs w:val="22"/>
          <w:lang w:val="it-IT"/>
        </w:rPr>
        <w:t>estate</w:t>
      </w:r>
      <w:proofErr w:type="gramEnd"/>
      <w:r w:rsidRPr="009F3624">
        <w:rPr>
          <w:rFonts w:ascii="Arial" w:hAnsi="Arial" w:cs="Arial"/>
          <w:sz w:val="22"/>
          <w:szCs w:val="22"/>
          <w:lang w:val="it-IT"/>
        </w:rPr>
        <w:t xml:space="preserve"> In quota non vi aspettano solo panorami unici, ma anche aria fresca e cristallina. È palpabile il refrigerio nella Valle Sellrain, in particolare attorno ai paesi alpini di Gries, Sellrain e St. Sigmund che attraggono con il loro fascino dal sapore antico e sono il punto di partenza ideale per escursioni di ogni livello nel paradiso naturale circostante. Ancora più in alto si trova Kühtai, sul giro dei Tre Laghi (Drei-</w:t>
      </w:r>
      <w:proofErr w:type="spellStart"/>
      <w:r w:rsidRPr="009F3624">
        <w:rPr>
          <w:rFonts w:ascii="Arial" w:hAnsi="Arial" w:cs="Arial"/>
          <w:sz w:val="22"/>
          <w:szCs w:val="22"/>
          <w:lang w:val="it-IT"/>
        </w:rPr>
        <w:t>Seen</w:t>
      </w:r>
      <w:proofErr w:type="spellEnd"/>
      <w:r w:rsidRPr="009F3624">
        <w:rPr>
          <w:rFonts w:ascii="Arial" w:hAnsi="Arial" w:cs="Arial"/>
          <w:sz w:val="22"/>
          <w:szCs w:val="22"/>
          <w:lang w:val="it-IT"/>
        </w:rPr>
        <w:t>-</w:t>
      </w:r>
      <w:proofErr w:type="spellStart"/>
      <w:r w:rsidRPr="009F3624">
        <w:rPr>
          <w:rFonts w:ascii="Arial" w:hAnsi="Arial" w:cs="Arial"/>
          <w:sz w:val="22"/>
          <w:szCs w:val="22"/>
          <w:lang w:val="it-IT"/>
        </w:rPr>
        <w:t>Runde</w:t>
      </w:r>
      <w:proofErr w:type="spellEnd"/>
      <w:r w:rsidRPr="009F3624">
        <w:rPr>
          <w:rFonts w:ascii="Arial" w:hAnsi="Arial" w:cs="Arial"/>
          <w:sz w:val="22"/>
          <w:szCs w:val="22"/>
          <w:lang w:val="it-IT"/>
        </w:rPr>
        <w:t>) che attraversa un paesaggio pittoresco e, come suggerisce il nome, costeggia tre specchi d'acqua. Chi cerca un'escursione non lontana dalla città potrà concedersi una passeggiata sul sentiero dei pini cembri (</w:t>
      </w:r>
      <w:proofErr w:type="spellStart"/>
      <w:r w:rsidRPr="009F3624">
        <w:rPr>
          <w:rFonts w:ascii="Arial" w:hAnsi="Arial" w:cs="Arial"/>
          <w:sz w:val="22"/>
          <w:szCs w:val="22"/>
          <w:lang w:val="it-IT"/>
        </w:rPr>
        <w:t>Zirbenweg</w:t>
      </w:r>
      <w:proofErr w:type="spellEnd"/>
      <w:r w:rsidRPr="009F3624">
        <w:rPr>
          <w:rFonts w:ascii="Arial" w:hAnsi="Arial" w:cs="Arial"/>
          <w:sz w:val="22"/>
          <w:szCs w:val="22"/>
          <w:lang w:val="it-IT"/>
        </w:rPr>
        <w:t>): un'esperienza garantita anche solo magnifico profumo degli alberi aromatici che lo circondano.</w:t>
      </w:r>
    </w:p>
    <w:p w14:paraId="28B71ED9" w14:textId="77777777" w:rsidR="00C9009C" w:rsidRPr="009F3624" w:rsidRDefault="00C9009C" w:rsidP="00C9009C">
      <w:pPr>
        <w:rPr>
          <w:rFonts w:ascii="Arial" w:hAnsi="Arial" w:cs="Arial"/>
          <w:sz w:val="22"/>
          <w:szCs w:val="22"/>
          <w:lang w:val="it-IT"/>
        </w:rPr>
      </w:pPr>
      <w:r w:rsidRPr="009F3624">
        <w:rPr>
          <w:rFonts w:ascii="Arial" w:hAnsi="Arial" w:cs="Arial"/>
          <w:b/>
          <w:bCs/>
          <w:sz w:val="22"/>
          <w:szCs w:val="22"/>
          <w:lang w:val="it-IT"/>
        </w:rPr>
        <w:t>Nel verde</w:t>
      </w:r>
    </w:p>
    <w:p w14:paraId="14273610" w14:textId="77777777" w:rsidR="00C9009C" w:rsidRDefault="00C9009C" w:rsidP="00C9009C">
      <w:pPr>
        <w:rPr>
          <w:rFonts w:ascii="Arial" w:hAnsi="Arial" w:cs="Arial"/>
          <w:sz w:val="22"/>
          <w:szCs w:val="22"/>
          <w:lang w:val="it-IT"/>
        </w:rPr>
      </w:pPr>
      <w:r w:rsidRPr="009F3624">
        <w:rPr>
          <w:rFonts w:ascii="Arial" w:hAnsi="Arial" w:cs="Arial"/>
          <w:sz w:val="22"/>
          <w:szCs w:val="22"/>
          <w:lang w:val="it-IT"/>
        </w:rPr>
        <w:t xml:space="preserve">Il fresco non si trova però solo in acqua e in quota: foreste, gole e altre oasi verdi della regione sono a loro volta perfette per "rinfrescarsi le idee". Un tour suggestivo, e non solo sotto questo aspetto, attraversa la gola selvaggia e decisamente romantica di </w:t>
      </w:r>
      <w:proofErr w:type="spellStart"/>
      <w:r w:rsidRPr="009F3624">
        <w:rPr>
          <w:rFonts w:ascii="Arial" w:hAnsi="Arial" w:cs="Arial"/>
          <w:sz w:val="22"/>
          <w:szCs w:val="22"/>
          <w:lang w:val="it-IT"/>
        </w:rPr>
        <w:t>Ehnbachklamm</w:t>
      </w:r>
      <w:proofErr w:type="spellEnd"/>
      <w:r w:rsidRPr="009F3624">
        <w:rPr>
          <w:rFonts w:ascii="Arial" w:hAnsi="Arial" w:cs="Arial"/>
          <w:sz w:val="22"/>
          <w:szCs w:val="22"/>
          <w:lang w:val="it-IT"/>
        </w:rPr>
        <w:t xml:space="preserve">, vicino a </w:t>
      </w:r>
      <w:proofErr w:type="spellStart"/>
      <w:r w:rsidRPr="009F3624">
        <w:rPr>
          <w:rFonts w:ascii="Arial" w:hAnsi="Arial" w:cs="Arial"/>
          <w:sz w:val="22"/>
          <w:szCs w:val="22"/>
          <w:lang w:val="it-IT"/>
        </w:rPr>
        <w:t>Zirl</w:t>
      </w:r>
      <w:proofErr w:type="spellEnd"/>
      <w:r w:rsidRPr="009F3624">
        <w:rPr>
          <w:rFonts w:ascii="Arial" w:hAnsi="Arial" w:cs="Arial"/>
          <w:sz w:val="22"/>
          <w:szCs w:val="22"/>
          <w:lang w:val="it-IT"/>
        </w:rPr>
        <w:t xml:space="preserve">: si snoda, come suggerisce il nome, lungo il torrente </w:t>
      </w:r>
      <w:proofErr w:type="spellStart"/>
      <w:r w:rsidRPr="009F3624">
        <w:rPr>
          <w:rFonts w:ascii="Arial" w:hAnsi="Arial" w:cs="Arial"/>
          <w:sz w:val="22"/>
          <w:szCs w:val="22"/>
          <w:lang w:val="it-IT"/>
        </w:rPr>
        <w:t>Ehnbach</w:t>
      </w:r>
      <w:proofErr w:type="spellEnd"/>
      <w:r w:rsidRPr="009F3624">
        <w:rPr>
          <w:rFonts w:ascii="Arial" w:hAnsi="Arial" w:cs="Arial"/>
          <w:sz w:val="22"/>
          <w:szCs w:val="22"/>
          <w:lang w:val="it-IT"/>
        </w:rPr>
        <w:t xml:space="preserve"> fino alla valle del </w:t>
      </w:r>
      <w:proofErr w:type="spellStart"/>
      <w:r w:rsidRPr="009F3624">
        <w:rPr>
          <w:rFonts w:ascii="Arial" w:hAnsi="Arial" w:cs="Arial"/>
          <w:sz w:val="22"/>
          <w:szCs w:val="22"/>
          <w:lang w:val="it-IT"/>
        </w:rPr>
        <w:t>Brunntal</w:t>
      </w:r>
      <w:proofErr w:type="spellEnd"/>
      <w:r w:rsidRPr="009F3624">
        <w:rPr>
          <w:rFonts w:ascii="Arial" w:hAnsi="Arial" w:cs="Arial"/>
          <w:sz w:val="22"/>
          <w:szCs w:val="22"/>
          <w:lang w:val="it-IT"/>
        </w:rPr>
        <w:t>, dove formazioni rocciose dalle forme bizzarre, una ricca fauna e una flora sorprendente attendono solo di essere scoperte. Anche il "bagno nel bosco" (</w:t>
      </w:r>
      <w:proofErr w:type="spellStart"/>
      <w:r w:rsidRPr="009F3624">
        <w:rPr>
          <w:rFonts w:ascii="Arial" w:hAnsi="Arial" w:cs="Arial"/>
          <w:sz w:val="22"/>
          <w:szCs w:val="22"/>
          <w:lang w:val="it-IT"/>
        </w:rPr>
        <w:t>Waldbaden</w:t>
      </w:r>
      <w:proofErr w:type="spellEnd"/>
      <w:r w:rsidRPr="009F3624">
        <w:rPr>
          <w:rFonts w:ascii="Arial" w:hAnsi="Arial" w:cs="Arial"/>
          <w:sz w:val="22"/>
          <w:szCs w:val="22"/>
          <w:lang w:val="it-IT"/>
        </w:rPr>
        <w:t xml:space="preserve">) permette di godere di luoghi ombreggiati e di una natura meravigliosa. Lo si può sperimentare sull'altopiano di </w:t>
      </w:r>
      <w:proofErr w:type="spellStart"/>
      <w:r w:rsidRPr="009F3624">
        <w:rPr>
          <w:rFonts w:ascii="Arial" w:hAnsi="Arial" w:cs="Arial"/>
          <w:sz w:val="22"/>
          <w:szCs w:val="22"/>
          <w:lang w:val="it-IT"/>
        </w:rPr>
        <w:t>Mieming</w:t>
      </w:r>
      <w:proofErr w:type="spellEnd"/>
      <w:r w:rsidRPr="009F3624">
        <w:rPr>
          <w:rFonts w:ascii="Arial" w:hAnsi="Arial" w:cs="Arial"/>
          <w:sz w:val="22"/>
          <w:szCs w:val="22"/>
          <w:lang w:val="it-IT"/>
        </w:rPr>
        <w:t xml:space="preserve"> o nel paesaggio di </w:t>
      </w:r>
      <w:proofErr w:type="spellStart"/>
      <w:r w:rsidRPr="009F3624">
        <w:rPr>
          <w:rFonts w:ascii="Arial" w:hAnsi="Arial" w:cs="Arial"/>
          <w:sz w:val="22"/>
          <w:szCs w:val="22"/>
          <w:lang w:val="it-IT"/>
        </w:rPr>
        <w:t>Birkeben</w:t>
      </w:r>
      <w:proofErr w:type="spellEnd"/>
      <w:r w:rsidRPr="009F3624">
        <w:rPr>
          <w:rFonts w:ascii="Arial" w:hAnsi="Arial" w:cs="Arial"/>
          <w:sz w:val="22"/>
          <w:szCs w:val="22"/>
          <w:lang w:val="it-IT"/>
        </w:rPr>
        <w:t>-Oberperfuss, dove betulle, abeti e un sentiero coperto di aghi di pino e muschio invitano a percepire con tutti i sensi e a lasciarsi avvolgere da Madre Terra.</w:t>
      </w:r>
    </w:p>
    <w:p w14:paraId="7C7A7D09" w14:textId="77777777" w:rsidR="00C9009C" w:rsidRDefault="00C9009C" w:rsidP="00C9009C">
      <w:pPr>
        <w:rPr>
          <w:rFonts w:ascii="Arial" w:hAnsi="Arial" w:cs="Arial"/>
          <w:sz w:val="22"/>
          <w:szCs w:val="22"/>
          <w:lang w:val="it-IT"/>
        </w:rPr>
      </w:pPr>
    </w:p>
    <w:p w14:paraId="0CFC1ACB" w14:textId="77777777" w:rsidR="00C9009C" w:rsidRDefault="00C9009C" w:rsidP="00C9009C">
      <w:pPr>
        <w:rPr>
          <w:rFonts w:ascii="Arial" w:hAnsi="Arial" w:cs="Arial"/>
          <w:sz w:val="22"/>
          <w:szCs w:val="22"/>
          <w:lang w:val="it-IT"/>
        </w:rPr>
      </w:pPr>
    </w:p>
    <w:p w14:paraId="154B829A" w14:textId="77777777" w:rsidR="00C9009C" w:rsidRDefault="00C9009C" w:rsidP="00C9009C">
      <w:pPr>
        <w:rPr>
          <w:rFonts w:ascii="Arial" w:hAnsi="Arial" w:cs="Arial"/>
          <w:sz w:val="22"/>
          <w:szCs w:val="22"/>
          <w:lang w:val="it-IT"/>
        </w:rPr>
      </w:pPr>
    </w:p>
    <w:p w14:paraId="27CFF4A6" w14:textId="77777777" w:rsidR="00C9009C" w:rsidRPr="00C9009C" w:rsidRDefault="00C9009C" w:rsidP="00C9009C">
      <w:pPr>
        <w:rPr>
          <w:rFonts w:ascii="Arial" w:hAnsi="Arial" w:cs="Arial"/>
          <w:b/>
          <w:bCs/>
          <w:i/>
          <w:iCs/>
          <w:sz w:val="22"/>
          <w:szCs w:val="22"/>
          <w:lang w:val="it-IT"/>
        </w:rPr>
      </w:pPr>
      <w:r w:rsidRPr="00C9009C">
        <w:rPr>
          <w:rFonts w:ascii="Arial" w:hAnsi="Arial" w:cs="Arial"/>
          <w:b/>
          <w:bCs/>
          <w:i/>
          <w:iCs/>
          <w:sz w:val="22"/>
          <w:szCs w:val="22"/>
          <w:lang w:val="it-IT"/>
        </w:rPr>
        <w:lastRenderedPageBreak/>
        <w:t>Link correlati</w:t>
      </w:r>
    </w:p>
    <w:p w14:paraId="3224BDBF" w14:textId="433CF80E" w:rsidR="00C9009C" w:rsidRPr="00C9009C" w:rsidRDefault="00C9009C" w:rsidP="00C9009C">
      <w:pPr>
        <w:rPr>
          <w:rFonts w:ascii="Arial" w:hAnsi="Arial" w:cs="Arial"/>
          <w:sz w:val="22"/>
          <w:szCs w:val="22"/>
          <w:lang w:val="nl-NL"/>
        </w:rPr>
      </w:pPr>
      <w:r w:rsidRPr="00C9009C">
        <w:rPr>
          <w:rFonts w:ascii="Arial" w:hAnsi="Arial" w:cs="Arial"/>
          <w:i/>
          <w:iCs/>
          <w:sz w:val="22"/>
          <w:szCs w:val="22"/>
          <w:lang w:val="nl-NL"/>
        </w:rPr>
        <w:t xml:space="preserve">Blog: </w:t>
      </w:r>
      <w:r w:rsidRPr="00C9009C">
        <w:rPr>
          <w:rFonts w:ascii="Arial" w:hAnsi="Arial" w:cs="Arial"/>
          <w:sz w:val="22"/>
          <w:szCs w:val="22"/>
          <w:lang w:val="nl-NL"/>
        </w:rPr>
        <w:fldChar w:fldCharType="begin"/>
      </w:r>
      <w:r w:rsidRPr="00C9009C">
        <w:rPr>
          <w:rFonts w:ascii="Arial" w:hAnsi="Arial" w:cs="Arial"/>
          <w:sz w:val="22"/>
          <w:szCs w:val="22"/>
          <w:lang w:val="nl-NL"/>
        </w:rPr>
        <w:instrText>HYPERLINK "http://www.innsbruck.info/blog"</w:instrText>
      </w:r>
      <w:r w:rsidRPr="00C9009C">
        <w:rPr>
          <w:rFonts w:ascii="Arial" w:hAnsi="Arial" w:cs="Arial"/>
          <w:sz w:val="22"/>
          <w:szCs w:val="22"/>
          <w:lang w:val="nl-NL"/>
        </w:rPr>
      </w:r>
      <w:r w:rsidRPr="00C9009C">
        <w:rPr>
          <w:rFonts w:ascii="Arial" w:hAnsi="Arial" w:cs="Arial"/>
          <w:sz w:val="22"/>
          <w:szCs w:val="22"/>
          <w:lang w:val="nl-NL"/>
        </w:rPr>
        <w:fldChar w:fldCharType="separate"/>
      </w:r>
      <w:r w:rsidRPr="00C9009C">
        <w:rPr>
          <w:rStyle w:val="Hyperlink"/>
          <w:rFonts w:ascii="Arial" w:hAnsi="Arial" w:cs="Arial"/>
          <w:i/>
          <w:iCs/>
          <w:sz w:val="22"/>
          <w:szCs w:val="22"/>
          <w:lang w:val="nl-NL"/>
        </w:rPr>
        <w:t>www.innsbruck.info/blog</w:t>
      </w:r>
      <w:r w:rsidRPr="00C9009C">
        <w:rPr>
          <w:rFonts w:ascii="Arial" w:hAnsi="Arial" w:cs="Arial"/>
          <w:sz w:val="22"/>
          <w:szCs w:val="22"/>
          <w:lang w:val="it-IT"/>
        </w:rPr>
        <w:fldChar w:fldCharType="end"/>
      </w:r>
      <w:r>
        <w:rPr>
          <w:rFonts w:ascii="Arial" w:hAnsi="Arial" w:cs="Arial"/>
          <w:sz w:val="22"/>
          <w:szCs w:val="22"/>
          <w:lang w:val="nl-NL"/>
        </w:rPr>
        <w:br/>
      </w:r>
      <w:r w:rsidRPr="00C9009C">
        <w:rPr>
          <w:rFonts w:ascii="Arial" w:hAnsi="Arial" w:cs="Arial"/>
          <w:i/>
          <w:iCs/>
          <w:sz w:val="22"/>
          <w:szCs w:val="22"/>
          <w:lang w:val="nl-NL"/>
        </w:rPr>
        <w:t xml:space="preserve">Facebook: </w:t>
      </w:r>
      <w:r w:rsidRPr="00C9009C">
        <w:rPr>
          <w:rFonts w:ascii="Arial" w:hAnsi="Arial" w:cs="Arial"/>
          <w:sz w:val="22"/>
          <w:szCs w:val="22"/>
          <w:lang w:val="nl-NL"/>
        </w:rPr>
        <w:fldChar w:fldCharType="begin"/>
      </w:r>
      <w:r w:rsidRPr="00C9009C">
        <w:rPr>
          <w:rFonts w:ascii="Arial" w:hAnsi="Arial" w:cs="Arial"/>
          <w:sz w:val="22"/>
          <w:szCs w:val="22"/>
          <w:lang w:val="nl-NL"/>
        </w:rPr>
        <w:instrText>HYPERLINK "http://www.facebook.com/Innsbruck"</w:instrText>
      </w:r>
      <w:r w:rsidRPr="00C9009C">
        <w:rPr>
          <w:rFonts w:ascii="Arial" w:hAnsi="Arial" w:cs="Arial"/>
          <w:sz w:val="22"/>
          <w:szCs w:val="22"/>
          <w:lang w:val="nl-NL"/>
        </w:rPr>
      </w:r>
      <w:r w:rsidRPr="00C9009C">
        <w:rPr>
          <w:rFonts w:ascii="Arial" w:hAnsi="Arial" w:cs="Arial"/>
          <w:sz w:val="22"/>
          <w:szCs w:val="22"/>
          <w:lang w:val="nl-NL"/>
        </w:rPr>
        <w:fldChar w:fldCharType="separate"/>
      </w:r>
      <w:r w:rsidRPr="00C9009C">
        <w:rPr>
          <w:rStyle w:val="Hyperlink"/>
          <w:rFonts w:ascii="Arial" w:hAnsi="Arial" w:cs="Arial"/>
          <w:i/>
          <w:iCs/>
          <w:sz w:val="22"/>
          <w:szCs w:val="22"/>
          <w:lang w:val="nl-NL"/>
        </w:rPr>
        <w:t>www.facebook.com/Innsbruck</w:t>
      </w:r>
      <w:r w:rsidRPr="00C9009C">
        <w:rPr>
          <w:rFonts w:ascii="Arial" w:hAnsi="Arial" w:cs="Arial"/>
          <w:sz w:val="22"/>
          <w:szCs w:val="22"/>
          <w:lang w:val="it-IT"/>
        </w:rPr>
        <w:fldChar w:fldCharType="end"/>
      </w:r>
      <w:r>
        <w:rPr>
          <w:rFonts w:ascii="Arial" w:hAnsi="Arial" w:cs="Arial"/>
          <w:sz w:val="22"/>
          <w:szCs w:val="22"/>
          <w:lang w:val="nl-NL"/>
        </w:rPr>
        <w:br/>
      </w:r>
      <w:r w:rsidRPr="00C9009C">
        <w:rPr>
          <w:rFonts w:ascii="Arial" w:hAnsi="Arial" w:cs="Arial"/>
          <w:i/>
          <w:iCs/>
          <w:sz w:val="22"/>
          <w:szCs w:val="22"/>
          <w:lang w:val="nl-NL"/>
        </w:rPr>
        <w:t xml:space="preserve">Instagram: </w:t>
      </w:r>
      <w:r w:rsidRPr="00C9009C">
        <w:rPr>
          <w:rFonts w:ascii="Arial" w:hAnsi="Arial" w:cs="Arial"/>
          <w:sz w:val="22"/>
          <w:szCs w:val="22"/>
          <w:lang w:val="nl-NL"/>
        </w:rPr>
        <w:fldChar w:fldCharType="begin"/>
      </w:r>
      <w:r w:rsidRPr="00C9009C">
        <w:rPr>
          <w:rFonts w:ascii="Arial" w:hAnsi="Arial" w:cs="Arial"/>
          <w:sz w:val="22"/>
          <w:szCs w:val="22"/>
          <w:lang w:val="nl-NL"/>
        </w:rPr>
        <w:instrText>HYPERLINK "http://www.instagram.com/innsbrucktourism"</w:instrText>
      </w:r>
      <w:r w:rsidRPr="00C9009C">
        <w:rPr>
          <w:rFonts w:ascii="Arial" w:hAnsi="Arial" w:cs="Arial"/>
          <w:sz w:val="22"/>
          <w:szCs w:val="22"/>
          <w:lang w:val="nl-NL"/>
        </w:rPr>
      </w:r>
      <w:r w:rsidRPr="00C9009C">
        <w:rPr>
          <w:rFonts w:ascii="Arial" w:hAnsi="Arial" w:cs="Arial"/>
          <w:sz w:val="22"/>
          <w:szCs w:val="22"/>
          <w:lang w:val="nl-NL"/>
        </w:rPr>
        <w:fldChar w:fldCharType="separate"/>
      </w:r>
      <w:r w:rsidRPr="00C9009C">
        <w:rPr>
          <w:rStyle w:val="Hyperlink"/>
          <w:rFonts w:ascii="Arial" w:hAnsi="Arial" w:cs="Arial"/>
          <w:i/>
          <w:iCs/>
          <w:sz w:val="22"/>
          <w:szCs w:val="22"/>
          <w:lang w:val="nl-NL"/>
        </w:rPr>
        <w:t>www.instagram.com/innsbrucktourism</w:t>
      </w:r>
      <w:r w:rsidRPr="00C9009C">
        <w:rPr>
          <w:rFonts w:ascii="Arial" w:hAnsi="Arial" w:cs="Arial"/>
          <w:sz w:val="22"/>
          <w:szCs w:val="22"/>
          <w:lang w:val="it-IT"/>
        </w:rPr>
        <w:fldChar w:fldCharType="end"/>
      </w:r>
      <w:r>
        <w:rPr>
          <w:rFonts w:ascii="Arial" w:hAnsi="Arial" w:cs="Arial"/>
          <w:sz w:val="22"/>
          <w:szCs w:val="22"/>
          <w:lang w:val="nl-NL"/>
        </w:rPr>
        <w:br/>
      </w:r>
      <w:r w:rsidRPr="00C9009C">
        <w:rPr>
          <w:rFonts w:ascii="Arial" w:hAnsi="Arial" w:cs="Arial"/>
          <w:i/>
          <w:iCs/>
          <w:sz w:val="22"/>
          <w:szCs w:val="22"/>
          <w:lang w:val="nl-NL"/>
        </w:rPr>
        <w:t xml:space="preserve">X (voorm.Twitter): </w:t>
      </w:r>
      <w:r w:rsidRPr="00C9009C">
        <w:rPr>
          <w:rFonts w:ascii="Arial" w:hAnsi="Arial" w:cs="Arial"/>
          <w:sz w:val="22"/>
          <w:szCs w:val="22"/>
          <w:lang w:val="nl-NL"/>
        </w:rPr>
        <w:fldChar w:fldCharType="begin"/>
      </w:r>
      <w:r w:rsidRPr="00C9009C">
        <w:rPr>
          <w:rFonts w:ascii="Arial" w:hAnsi="Arial" w:cs="Arial"/>
          <w:sz w:val="22"/>
          <w:szCs w:val="22"/>
          <w:lang w:val="nl-NL"/>
        </w:rPr>
        <w:instrText>HYPERLINK "https://twitter.com/InnsbruckTVB"</w:instrText>
      </w:r>
      <w:r w:rsidRPr="00C9009C">
        <w:rPr>
          <w:rFonts w:ascii="Arial" w:hAnsi="Arial" w:cs="Arial"/>
          <w:sz w:val="22"/>
          <w:szCs w:val="22"/>
          <w:lang w:val="nl-NL"/>
        </w:rPr>
      </w:r>
      <w:r w:rsidRPr="00C9009C">
        <w:rPr>
          <w:rFonts w:ascii="Arial" w:hAnsi="Arial" w:cs="Arial"/>
          <w:sz w:val="22"/>
          <w:szCs w:val="22"/>
          <w:lang w:val="nl-NL"/>
        </w:rPr>
        <w:fldChar w:fldCharType="separate"/>
      </w:r>
      <w:r w:rsidRPr="00C9009C">
        <w:rPr>
          <w:rStyle w:val="Hyperlink"/>
          <w:rFonts w:ascii="Arial" w:hAnsi="Arial" w:cs="Arial"/>
          <w:i/>
          <w:iCs/>
          <w:sz w:val="22"/>
          <w:szCs w:val="22"/>
          <w:lang w:val="nl-NL"/>
        </w:rPr>
        <w:t>https://twitter.com/InnsbruckTVB</w:t>
      </w:r>
      <w:r w:rsidRPr="00C9009C">
        <w:rPr>
          <w:rFonts w:ascii="Arial" w:hAnsi="Arial" w:cs="Arial"/>
          <w:sz w:val="22"/>
          <w:szCs w:val="22"/>
          <w:lang w:val="it-IT"/>
        </w:rPr>
        <w:fldChar w:fldCharType="end"/>
      </w:r>
      <w:r>
        <w:rPr>
          <w:rFonts w:ascii="Arial" w:hAnsi="Arial" w:cs="Arial"/>
          <w:sz w:val="22"/>
          <w:szCs w:val="22"/>
          <w:lang w:val="nl-NL"/>
        </w:rPr>
        <w:br/>
      </w:r>
      <w:r w:rsidRPr="00C9009C">
        <w:rPr>
          <w:rFonts w:ascii="Arial" w:hAnsi="Arial" w:cs="Arial"/>
          <w:i/>
          <w:iCs/>
          <w:sz w:val="22"/>
          <w:szCs w:val="22"/>
          <w:lang w:val="nl-NL"/>
        </w:rPr>
        <w:t xml:space="preserve">YouTube: </w:t>
      </w:r>
      <w:r w:rsidRPr="00C9009C">
        <w:rPr>
          <w:rFonts w:ascii="Arial" w:hAnsi="Arial" w:cs="Arial"/>
          <w:sz w:val="22"/>
          <w:szCs w:val="22"/>
          <w:lang w:val="nl-NL"/>
        </w:rPr>
        <w:fldChar w:fldCharType="begin"/>
      </w:r>
      <w:r w:rsidRPr="00C9009C">
        <w:rPr>
          <w:rFonts w:ascii="Arial" w:hAnsi="Arial" w:cs="Arial"/>
          <w:sz w:val="22"/>
          <w:szCs w:val="22"/>
          <w:lang w:val="nl-NL"/>
        </w:rPr>
        <w:instrText>HYPERLINK "http://www.youtube.com/user/InnsbruckTVB"</w:instrText>
      </w:r>
      <w:r w:rsidRPr="00C9009C">
        <w:rPr>
          <w:rFonts w:ascii="Arial" w:hAnsi="Arial" w:cs="Arial"/>
          <w:sz w:val="22"/>
          <w:szCs w:val="22"/>
          <w:lang w:val="nl-NL"/>
        </w:rPr>
      </w:r>
      <w:r w:rsidRPr="00C9009C">
        <w:rPr>
          <w:rFonts w:ascii="Arial" w:hAnsi="Arial" w:cs="Arial"/>
          <w:sz w:val="22"/>
          <w:szCs w:val="22"/>
          <w:lang w:val="nl-NL"/>
        </w:rPr>
        <w:fldChar w:fldCharType="separate"/>
      </w:r>
      <w:r w:rsidRPr="00C9009C">
        <w:rPr>
          <w:rStyle w:val="Hyperlink"/>
          <w:rFonts w:ascii="Arial" w:hAnsi="Arial" w:cs="Arial"/>
          <w:i/>
          <w:iCs/>
          <w:sz w:val="22"/>
          <w:szCs w:val="22"/>
          <w:lang w:val="nl-NL"/>
        </w:rPr>
        <w:t>www.youtube.com/user/InnsbruckTVB</w:t>
      </w:r>
      <w:r w:rsidRPr="00C9009C">
        <w:rPr>
          <w:rFonts w:ascii="Arial" w:hAnsi="Arial" w:cs="Arial"/>
          <w:sz w:val="22"/>
          <w:szCs w:val="22"/>
          <w:lang w:val="it-IT"/>
        </w:rPr>
        <w:fldChar w:fldCharType="end"/>
      </w:r>
      <w:r>
        <w:rPr>
          <w:rFonts w:ascii="Arial" w:hAnsi="Arial" w:cs="Arial"/>
          <w:sz w:val="22"/>
          <w:szCs w:val="22"/>
          <w:lang w:val="nl-NL"/>
        </w:rPr>
        <w:br/>
      </w:r>
      <w:r w:rsidRPr="00C9009C">
        <w:rPr>
          <w:rFonts w:ascii="Arial" w:hAnsi="Arial" w:cs="Arial"/>
          <w:i/>
          <w:iCs/>
          <w:sz w:val="22"/>
          <w:szCs w:val="22"/>
          <w:lang w:val="nl-NL"/>
        </w:rPr>
        <w:t xml:space="preserve">Pinterest: </w:t>
      </w:r>
      <w:r w:rsidRPr="00C9009C">
        <w:rPr>
          <w:rFonts w:ascii="Arial" w:hAnsi="Arial" w:cs="Arial"/>
          <w:sz w:val="22"/>
          <w:szCs w:val="22"/>
          <w:lang w:val="nl-NL"/>
        </w:rPr>
        <w:fldChar w:fldCharType="begin"/>
      </w:r>
      <w:r w:rsidRPr="00C9009C">
        <w:rPr>
          <w:rFonts w:ascii="Arial" w:hAnsi="Arial" w:cs="Arial"/>
          <w:sz w:val="22"/>
          <w:szCs w:val="22"/>
          <w:lang w:val="nl-NL"/>
        </w:rPr>
        <w:instrText>HYPERLINK "http://www.pinterest.at/innsbrucktvb/_created"</w:instrText>
      </w:r>
      <w:r w:rsidRPr="00C9009C">
        <w:rPr>
          <w:rFonts w:ascii="Arial" w:hAnsi="Arial" w:cs="Arial"/>
          <w:sz w:val="22"/>
          <w:szCs w:val="22"/>
          <w:lang w:val="nl-NL"/>
        </w:rPr>
      </w:r>
      <w:r w:rsidRPr="00C9009C">
        <w:rPr>
          <w:rFonts w:ascii="Arial" w:hAnsi="Arial" w:cs="Arial"/>
          <w:sz w:val="22"/>
          <w:szCs w:val="22"/>
          <w:lang w:val="nl-NL"/>
        </w:rPr>
        <w:fldChar w:fldCharType="separate"/>
      </w:r>
      <w:r w:rsidRPr="00C9009C">
        <w:rPr>
          <w:rStyle w:val="Hyperlink"/>
          <w:rFonts w:ascii="Arial" w:hAnsi="Arial" w:cs="Arial"/>
          <w:i/>
          <w:iCs/>
          <w:sz w:val="22"/>
          <w:szCs w:val="22"/>
          <w:lang w:val="nl-NL"/>
        </w:rPr>
        <w:t>www.pinterest.at/innsbrucktvb/_created</w:t>
      </w:r>
      <w:r w:rsidRPr="00C9009C">
        <w:rPr>
          <w:rFonts w:ascii="Arial" w:hAnsi="Arial" w:cs="Arial"/>
          <w:sz w:val="22"/>
          <w:szCs w:val="22"/>
          <w:lang w:val="it-IT"/>
        </w:rPr>
        <w:fldChar w:fldCharType="end"/>
      </w:r>
    </w:p>
    <w:p w14:paraId="46901304" w14:textId="77777777" w:rsidR="00C9009C" w:rsidRPr="00C9009C" w:rsidRDefault="00C9009C" w:rsidP="00C9009C">
      <w:pPr>
        <w:rPr>
          <w:rFonts w:ascii="Arial" w:hAnsi="Arial" w:cs="Arial"/>
          <w:sz w:val="22"/>
          <w:szCs w:val="22"/>
          <w:lang w:val="nl-NL"/>
        </w:rPr>
      </w:pPr>
      <w:r w:rsidRPr="00C9009C">
        <w:rPr>
          <w:rFonts w:ascii="Arial" w:hAnsi="Arial" w:cs="Arial"/>
          <w:i/>
          <w:iCs/>
          <w:sz w:val="22"/>
          <w:szCs w:val="22"/>
          <w:lang w:val="nl-NL"/>
        </w:rPr>
        <w:t> </w:t>
      </w:r>
    </w:p>
    <w:p w14:paraId="45EC32EF" w14:textId="77777777" w:rsidR="00C9009C" w:rsidRPr="00C9009C" w:rsidRDefault="00C9009C" w:rsidP="00C9009C">
      <w:pPr>
        <w:rPr>
          <w:rFonts w:ascii="Arial" w:hAnsi="Arial" w:cs="Arial"/>
          <w:b/>
          <w:bCs/>
          <w:i/>
          <w:iCs/>
          <w:sz w:val="22"/>
          <w:szCs w:val="22"/>
        </w:rPr>
      </w:pPr>
      <w:proofErr w:type="spellStart"/>
      <w:r w:rsidRPr="00C9009C">
        <w:rPr>
          <w:rFonts w:ascii="Arial" w:hAnsi="Arial" w:cs="Arial"/>
          <w:b/>
          <w:bCs/>
          <w:i/>
          <w:iCs/>
          <w:sz w:val="22"/>
          <w:szCs w:val="22"/>
        </w:rPr>
        <w:t>Informazioni</w:t>
      </w:r>
      <w:proofErr w:type="spellEnd"/>
    </w:p>
    <w:p w14:paraId="5584567D" w14:textId="23BA0C96" w:rsidR="00C9009C" w:rsidRPr="00C9009C" w:rsidRDefault="00C9009C" w:rsidP="00C9009C">
      <w:pPr>
        <w:rPr>
          <w:rFonts w:ascii="Arial" w:hAnsi="Arial" w:cs="Arial"/>
          <w:i/>
          <w:iCs/>
          <w:sz w:val="22"/>
          <w:szCs w:val="22"/>
          <w:lang w:val="nl-NL"/>
        </w:rPr>
      </w:pPr>
      <w:r w:rsidRPr="00C9009C">
        <w:rPr>
          <w:rFonts w:ascii="Arial" w:hAnsi="Arial" w:cs="Arial"/>
          <w:i/>
          <w:iCs/>
          <w:sz w:val="22"/>
          <w:szCs w:val="22"/>
          <w:lang w:val="nl-NL"/>
        </w:rPr>
        <w:t>Innsbruck Tourismus</w:t>
      </w:r>
      <w:r>
        <w:rPr>
          <w:rFonts w:ascii="Arial" w:hAnsi="Arial" w:cs="Arial"/>
          <w:sz w:val="22"/>
          <w:szCs w:val="22"/>
          <w:lang w:val="nl-NL"/>
        </w:rPr>
        <w:br/>
      </w:r>
      <w:r>
        <w:rPr>
          <w:rFonts w:ascii="Arial" w:hAnsi="Arial" w:cs="Arial"/>
          <w:i/>
          <w:iCs/>
          <w:sz w:val="22"/>
          <w:szCs w:val="22"/>
          <w:lang w:val="nl-NL"/>
        </w:rPr>
        <w:t>Stephanie Schennach, MA</w:t>
      </w:r>
      <w:r>
        <w:rPr>
          <w:rFonts w:ascii="Arial" w:hAnsi="Arial" w:cs="Arial"/>
          <w:sz w:val="22"/>
          <w:szCs w:val="22"/>
          <w:lang w:val="nl-NL"/>
        </w:rPr>
        <w:br/>
      </w:r>
      <w:r w:rsidRPr="00C9009C">
        <w:rPr>
          <w:rFonts w:ascii="Arial" w:hAnsi="Arial" w:cs="Arial"/>
          <w:i/>
          <w:iCs/>
          <w:sz w:val="22"/>
          <w:szCs w:val="22"/>
          <w:lang w:val="nl-NL"/>
        </w:rPr>
        <w:t>Market Management</w:t>
      </w:r>
      <w:r>
        <w:rPr>
          <w:rFonts w:ascii="Arial" w:hAnsi="Arial" w:cs="Arial"/>
          <w:sz w:val="22"/>
          <w:szCs w:val="22"/>
          <w:lang w:val="nl-NL"/>
        </w:rPr>
        <w:br/>
      </w:r>
      <w:r w:rsidRPr="00C9009C">
        <w:rPr>
          <w:rFonts w:ascii="Arial" w:hAnsi="Arial" w:cs="Arial"/>
          <w:i/>
          <w:iCs/>
          <w:sz w:val="22"/>
          <w:szCs w:val="22"/>
          <w:lang w:val="nl-NL"/>
        </w:rPr>
        <w:t>Burggraben 3</w:t>
      </w:r>
      <w:r>
        <w:rPr>
          <w:rFonts w:ascii="Arial" w:hAnsi="Arial" w:cs="Arial"/>
          <w:sz w:val="22"/>
          <w:szCs w:val="22"/>
          <w:lang w:val="nl-NL"/>
        </w:rPr>
        <w:br/>
      </w:r>
      <w:r w:rsidRPr="00C9009C">
        <w:rPr>
          <w:rFonts w:ascii="Arial" w:hAnsi="Arial" w:cs="Arial"/>
          <w:i/>
          <w:iCs/>
          <w:sz w:val="22"/>
          <w:szCs w:val="22"/>
          <w:lang w:val="nl-NL"/>
        </w:rPr>
        <w:t>A-6020 Innsbruck</w:t>
      </w:r>
      <w:r>
        <w:rPr>
          <w:rFonts w:ascii="Arial" w:hAnsi="Arial" w:cs="Arial"/>
          <w:sz w:val="22"/>
          <w:szCs w:val="22"/>
          <w:lang w:val="nl-NL"/>
        </w:rPr>
        <w:br/>
      </w:r>
      <w:r w:rsidRPr="00C9009C">
        <w:rPr>
          <w:rFonts w:ascii="Arial" w:hAnsi="Arial" w:cs="Arial"/>
          <w:i/>
          <w:iCs/>
          <w:sz w:val="22"/>
          <w:szCs w:val="22"/>
          <w:lang w:val="nl-NL"/>
        </w:rPr>
        <w:t xml:space="preserve">+43 512 53 56 </w:t>
      </w:r>
      <w:r>
        <w:rPr>
          <w:rFonts w:ascii="Arial" w:hAnsi="Arial" w:cs="Arial"/>
          <w:sz w:val="22"/>
          <w:szCs w:val="22"/>
          <w:lang w:val="nl-NL"/>
        </w:rPr>
        <w:br/>
      </w:r>
      <w:hyperlink r:id="rId10" w:history="1">
        <w:r w:rsidRPr="00C9009C">
          <w:rPr>
            <w:rStyle w:val="Hyperlink"/>
            <w:rFonts w:ascii="Arial" w:hAnsi="Arial" w:cs="Arial"/>
            <w:i/>
            <w:iCs/>
            <w:sz w:val="22"/>
            <w:szCs w:val="22"/>
            <w:lang w:val="nl-NL"/>
          </w:rPr>
          <w:t>www.innsbruck.info</w:t>
        </w:r>
      </w:hyperlink>
      <w:r>
        <w:rPr>
          <w:rFonts w:ascii="Arial" w:hAnsi="Arial" w:cs="Arial"/>
          <w:sz w:val="22"/>
          <w:szCs w:val="22"/>
          <w:lang w:val="nl-NL"/>
        </w:rPr>
        <w:br/>
      </w:r>
      <w:hyperlink r:id="rId11" w:history="1">
        <w:r w:rsidRPr="00C9009C">
          <w:rPr>
            <w:rStyle w:val="Hyperlink"/>
            <w:rFonts w:ascii="Arial" w:hAnsi="Arial" w:cs="Arial"/>
            <w:i/>
            <w:iCs/>
            <w:sz w:val="22"/>
            <w:szCs w:val="22"/>
            <w:lang w:val="nl-NL"/>
          </w:rPr>
          <w:t>s.schennach@innsbruck.info</w:t>
        </w:r>
      </w:hyperlink>
    </w:p>
    <w:p w14:paraId="50F6CE61" w14:textId="77777777" w:rsidR="00C9009C" w:rsidRPr="00C9009C" w:rsidRDefault="00C9009C" w:rsidP="00C9009C">
      <w:pPr>
        <w:rPr>
          <w:rFonts w:ascii="Arial" w:hAnsi="Arial" w:cs="Arial"/>
          <w:sz w:val="22"/>
          <w:szCs w:val="22"/>
          <w:lang w:val="nl-NL"/>
        </w:rPr>
      </w:pPr>
      <w:r w:rsidRPr="00C9009C">
        <w:rPr>
          <w:rFonts w:ascii="Arial" w:hAnsi="Arial" w:cs="Arial"/>
          <w:i/>
          <w:iCs/>
          <w:sz w:val="22"/>
          <w:szCs w:val="22"/>
          <w:lang w:val="nl-NL"/>
        </w:rPr>
        <w:t> </w:t>
      </w:r>
    </w:p>
    <w:p w14:paraId="3190B95B" w14:textId="77777777" w:rsidR="00C9009C" w:rsidRPr="00C9009C" w:rsidRDefault="00C9009C" w:rsidP="00C9009C">
      <w:pPr>
        <w:rPr>
          <w:rFonts w:ascii="Arial" w:hAnsi="Arial" w:cs="Arial"/>
          <w:i/>
          <w:iCs/>
          <w:sz w:val="22"/>
          <w:szCs w:val="22"/>
          <w:lang w:val="it-IT"/>
        </w:rPr>
      </w:pPr>
      <w:r w:rsidRPr="00C9009C">
        <w:rPr>
          <w:rFonts w:ascii="Arial" w:hAnsi="Arial" w:cs="Arial"/>
          <w:i/>
          <w:iCs/>
          <w:sz w:val="22"/>
          <w:szCs w:val="22"/>
          <w:lang w:val="it-IT"/>
        </w:rPr>
        <w:t>Archivio immagini (download gratuito):</w:t>
      </w:r>
    </w:p>
    <w:p w14:paraId="0768FEAD" w14:textId="66105DE2" w:rsidR="00C9009C" w:rsidRPr="00C9009C" w:rsidRDefault="00C9009C" w:rsidP="00C9009C">
      <w:pPr>
        <w:rPr>
          <w:rFonts w:ascii="Arial" w:hAnsi="Arial" w:cs="Arial"/>
          <w:sz w:val="22"/>
          <w:szCs w:val="22"/>
          <w:lang w:val="nl-NL"/>
        </w:rPr>
      </w:pPr>
      <w:hyperlink r:id="rId12" w:history="1">
        <w:r w:rsidRPr="00C9009C">
          <w:rPr>
            <w:rStyle w:val="Hyperlink"/>
            <w:rFonts w:ascii="Arial" w:hAnsi="Arial" w:cs="Arial"/>
            <w:i/>
            <w:iCs/>
            <w:sz w:val="22"/>
            <w:szCs w:val="22"/>
            <w:lang w:val="nl-NL"/>
          </w:rPr>
          <w:t>www.innsbruckphoto.at</w:t>
        </w:r>
      </w:hyperlink>
      <w:r>
        <w:rPr>
          <w:rFonts w:ascii="Arial" w:hAnsi="Arial" w:cs="Arial"/>
          <w:sz w:val="22"/>
          <w:szCs w:val="22"/>
          <w:lang w:val="nl-NL"/>
        </w:rPr>
        <w:br/>
      </w:r>
      <w:hyperlink r:id="rId13" w:history="1">
        <w:r w:rsidRPr="00C9009C">
          <w:rPr>
            <w:rStyle w:val="Hyperlink"/>
            <w:rFonts w:ascii="Arial" w:hAnsi="Arial" w:cs="Arial"/>
            <w:i/>
            <w:iCs/>
            <w:sz w:val="22"/>
            <w:szCs w:val="22"/>
            <w:lang w:val="nl-NL"/>
          </w:rPr>
          <w:t>www.innsbruck.newsroom.pr</w:t>
        </w:r>
      </w:hyperlink>
    </w:p>
    <w:p w14:paraId="7CA1BD7A" w14:textId="77777777" w:rsidR="00C9009C" w:rsidRPr="009F3624" w:rsidRDefault="00C9009C" w:rsidP="00C9009C">
      <w:pPr>
        <w:rPr>
          <w:rFonts w:ascii="Arial" w:hAnsi="Arial" w:cs="Arial"/>
          <w:sz w:val="22"/>
          <w:szCs w:val="22"/>
          <w:lang w:val="it-IT"/>
        </w:rPr>
      </w:pPr>
    </w:p>
    <w:p w14:paraId="3F51C560" w14:textId="77777777" w:rsidR="00C9009C" w:rsidRPr="00C9009C" w:rsidRDefault="00C9009C" w:rsidP="00C9009C">
      <w:pPr>
        <w:rPr>
          <w:rFonts w:ascii="Arial" w:hAnsi="Arial" w:cs="Arial"/>
          <w:sz w:val="22"/>
          <w:szCs w:val="22"/>
          <w:lang w:val="it-IT"/>
        </w:rPr>
      </w:pPr>
    </w:p>
    <w:p w14:paraId="3992E866" w14:textId="77777777" w:rsidR="00C9009C" w:rsidRPr="00C9009C" w:rsidRDefault="00C9009C" w:rsidP="00C66D92">
      <w:pPr>
        <w:spacing w:after="0"/>
        <w:jc w:val="both"/>
        <w:rPr>
          <w:rFonts w:ascii="Arial" w:hAnsi="Arial" w:cs="Arial"/>
          <w:sz w:val="20"/>
          <w:szCs w:val="20"/>
          <w:lang w:val="it-IT" w:eastAsia="de-DE"/>
        </w:rPr>
      </w:pPr>
    </w:p>
    <w:p w14:paraId="58639837" w14:textId="77777777" w:rsidR="00556AAF" w:rsidRPr="00C9009C" w:rsidRDefault="00556AAF" w:rsidP="00C66D92">
      <w:pPr>
        <w:spacing w:after="0"/>
        <w:jc w:val="both"/>
        <w:rPr>
          <w:rFonts w:ascii="Alto Con Lt" w:hAnsi="Alto Con Lt"/>
          <w:sz w:val="20"/>
          <w:szCs w:val="20"/>
          <w:lang w:val="it-IT" w:eastAsia="de-DE"/>
        </w:rPr>
      </w:pPr>
    </w:p>
    <w:p w14:paraId="598D40D1" w14:textId="77777777" w:rsidR="00556AAF" w:rsidRPr="00C9009C" w:rsidRDefault="00556AAF" w:rsidP="00C66D92">
      <w:pPr>
        <w:spacing w:after="0"/>
        <w:jc w:val="both"/>
        <w:rPr>
          <w:rFonts w:ascii="Alto Con Lt" w:hAnsi="Alto Con Lt"/>
          <w:sz w:val="20"/>
          <w:szCs w:val="20"/>
          <w:lang w:val="it-IT" w:eastAsia="de-DE"/>
        </w:rPr>
      </w:pPr>
    </w:p>
    <w:sectPr w:rsidR="00556AAF" w:rsidRPr="00C9009C" w:rsidSect="00346290">
      <w:headerReference w:type="default" r:id="rId14"/>
      <w:pgSz w:w="11900" w:h="16840"/>
      <w:pgMar w:top="709" w:right="987"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CBB4" w14:textId="77777777" w:rsidR="00C9009C" w:rsidRDefault="00C9009C">
      <w:pPr>
        <w:spacing w:after="0"/>
      </w:pPr>
      <w:r>
        <w:separator/>
      </w:r>
    </w:p>
  </w:endnote>
  <w:endnote w:type="continuationSeparator" w:id="0">
    <w:p w14:paraId="5CEC5F6E" w14:textId="77777777" w:rsidR="00C9009C" w:rsidRDefault="00C900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lto Con">
    <w:altName w:val="Times New Roman"/>
    <w:panose1 w:val="00000000000000000000"/>
    <w:charset w:val="00"/>
    <w:family w:val="auto"/>
    <w:notTrueType/>
    <w:pitch w:val="variable"/>
    <w:sig w:usb0="00000003" w:usb1="00000000" w:usb2="00000000" w:usb3="00000000" w:csb0="00000001" w:csb1="00000000"/>
  </w:font>
  <w:font w:name="Alto Con Light">
    <w:altName w:val="Corbe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to Con Lt">
    <w:altName w:val="Calibri"/>
    <w:panose1 w:val="00000000000000000000"/>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Alto Con Nor">
    <w:altName w:val="Calibri"/>
    <w:panose1 w:val="00000000000000000000"/>
    <w:charset w:val="00"/>
    <w:family w:val="swiss"/>
    <w:notTrueType/>
    <w:pitch w:val="variable"/>
    <w:sig w:usb0="00000087" w:usb1="00000000"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145C" w14:textId="77777777" w:rsidR="00C9009C" w:rsidRDefault="00C9009C">
      <w:pPr>
        <w:spacing w:after="0"/>
      </w:pPr>
      <w:r>
        <w:separator/>
      </w:r>
    </w:p>
  </w:footnote>
  <w:footnote w:type="continuationSeparator" w:id="0">
    <w:p w14:paraId="39B22335" w14:textId="77777777" w:rsidR="00C9009C" w:rsidRDefault="00C900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8E1A" w14:textId="77777777" w:rsidR="00C83C46" w:rsidRPr="00C66D92" w:rsidRDefault="00C83C46" w:rsidP="0003364B">
    <w:pPr>
      <w:pStyle w:val="p1"/>
      <w:spacing w:line="240" w:lineRule="auto"/>
      <w:rPr>
        <w:rStyle w:val="s1"/>
        <w:rFonts w:ascii="Alto Con Lt" w:hAnsi="Alto Con Lt"/>
        <w:sz w:val="16"/>
        <w:szCs w:val="16"/>
      </w:rPr>
    </w:pPr>
  </w:p>
  <w:p w14:paraId="59A03BF5" w14:textId="77777777" w:rsidR="00C83C46" w:rsidRPr="00C66D92" w:rsidRDefault="001C15E3" w:rsidP="0003364B">
    <w:pPr>
      <w:pStyle w:val="p1"/>
      <w:spacing w:line="240" w:lineRule="auto"/>
      <w:rPr>
        <w:rStyle w:val="s1"/>
        <w:rFonts w:ascii="Alto Con Lt" w:hAnsi="Alto Con Lt"/>
        <w:sz w:val="16"/>
        <w:szCs w:val="16"/>
      </w:rPr>
    </w:pPr>
    <w:r>
      <w:rPr>
        <w:noProof/>
      </w:rPr>
      <w:drawing>
        <wp:anchor distT="0" distB="0" distL="114300" distR="114300" simplePos="0" relativeHeight="251657728" behindDoc="0" locked="0" layoutInCell="1" allowOverlap="1" wp14:anchorId="0FC8DE3F" wp14:editId="2802DB39">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73290EE7" w14:textId="77777777" w:rsidR="00C83C46" w:rsidRPr="00C66D92" w:rsidRDefault="00C83C46" w:rsidP="0003364B">
    <w:pPr>
      <w:pStyle w:val="p1"/>
      <w:spacing w:line="240" w:lineRule="auto"/>
      <w:rPr>
        <w:rStyle w:val="s1"/>
        <w:rFonts w:ascii="Alto Con Lt" w:hAnsi="Alto Con Lt"/>
        <w:sz w:val="16"/>
        <w:szCs w:val="16"/>
      </w:rPr>
    </w:pPr>
  </w:p>
  <w:p w14:paraId="092D9926" w14:textId="77777777" w:rsidR="00C83C46" w:rsidRPr="00C66D92" w:rsidRDefault="00C83C46" w:rsidP="0003364B">
    <w:pPr>
      <w:pStyle w:val="p1"/>
      <w:spacing w:line="240" w:lineRule="auto"/>
      <w:rPr>
        <w:rStyle w:val="s1"/>
        <w:rFonts w:ascii="Alto Con Lt" w:hAnsi="Alto Con Lt"/>
        <w:sz w:val="16"/>
        <w:szCs w:val="16"/>
      </w:rPr>
    </w:pPr>
  </w:p>
  <w:p w14:paraId="33D0D372" w14:textId="2DFC59DA" w:rsidR="00C83C46" w:rsidRDefault="00C9009C" w:rsidP="0003364B">
    <w:pPr>
      <w:pStyle w:val="p1"/>
      <w:spacing w:line="240" w:lineRule="auto"/>
      <w:rPr>
        <w:rFonts w:ascii="Arial" w:hAnsi="Arial" w:cs="Arial"/>
        <w:b/>
        <w:bCs/>
        <w:color w:val="7F7F7F"/>
        <w:sz w:val="18"/>
        <w:szCs w:val="18"/>
        <w:lang w:val="it-IT"/>
      </w:rPr>
    </w:pPr>
    <w:r>
      <w:rPr>
        <w:rFonts w:ascii="Arial" w:hAnsi="Arial" w:cs="Arial"/>
        <w:b/>
        <w:bCs/>
        <w:color w:val="7F7F7F"/>
        <w:sz w:val="18"/>
        <w:szCs w:val="18"/>
        <w:lang w:val="it-IT"/>
      </w:rPr>
      <w:t>Comunicato Stampa</w:t>
    </w:r>
  </w:p>
  <w:p w14:paraId="0A99EF0D" w14:textId="65131BD1" w:rsidR="00C9009C" w:rsidRPr="00C9009C" w:rsidRDefault="00C9009C" w:rsidP="0003364B">
    <w:pPr>
      <w:pStyle w:val="p1"/>
      <w:spacing w:line="240" w:lineRule="auto"/>
      <w:rPr>
        <w:rStyle w:val="s1"/>
        <w:rFonts w:ascii="Arial" w:hAnsi="Arial" w:cs="Arial"/>
        <w:color w:val="7F7F7F"/>
        <w:sz w:val="18"/>
        <w:szCs w:val="18"/>
      </w:rPr>
    </w:pPr>
    <w:r w:rsidRPr="00C9009C">
      <w:rPr>
        <w:rFonts w:ascii="Arial" w:hAnsi="Arial" w:cs="Arial"/>
        <w:color w:val="7F7F7F"/>
        <w:sz w:val="18"/>
        <w:szCs w:val="18"/>
        <w:lang w:val="it-IT"/>
      </w:rPr>
      <w:t>Innsbruck Tourismus</w:t>
    </w:r>
  </w:p>
  <w:p w14:paraId="6D4C9919" w14:textId="77777777" w:rsidR="00C83C46" w:rsidRDefault="00C83C46" w:rsidP="00146EB2">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szCs w:val="16"/>
        <w:vertAlign w:val="superscript"/>
      </w:rPr>
      <w:tab/>
    </w:r>
  </w:p>
  <w:p w14:paraId="2E9A485F" w14:textId="77777777" w:rsidR="00C83C46" w:rsidRPr="00BD0350" w:rsidRDefault="00C83C46" w:rsidP="00146EB2">
    <w:pPr>
      <w:pStyle w:val="p1"/>
      <w:spacing w:line="240" w:lineRule="auto"/>
      <w:jc w:val="center"/>
      <w:rPr>
        <w:rStyle w:val="s1"/>
        <w:rFonts w:ascii="Arial Narrow" w:hAnsi="Arial Narrow"/>
        <w:color w:val="7F7F7F"/>
        <w:sz w:val="16"/>
        <w:szCs w:val="16"/>
      </w:rPr>
    </w:pPr>
    <w:proofErr w:type="spellStart"/>
    <w:r w:rsidRPr="00BD0350">
      <w:rPr>
        <w:rFonts w:ascii="Arial Narrow" w:hAnsi="Arial Narrow"/>
        <w:color w:val="000000"/>
        <w:spacing w:val="61"/>
        <w:sz w:val="22"/>
        <w:szCs w:val="22"/>
        <w:lang w:eastAsia="en-US"/>
      </w:rPr>
      <w:t>unlimited</w:t>
    </w:r>
    <w:proofErr w:type="spellEnd"/>
  </w:p>
  <w:p w14:paraId="6FD73AC0" w14:textId="77777777" w:rsidR="00C83C46" w:rsidRDefault="00C83C46" w:rsidP="00146EB2">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szCs w:val="16"/>
        <w:vertAlign w:val="superscript"/>
      </w:rPr>
      <w:tab/>
    </w:r>
  </w:p>
  <w:p w14:paraId="2EF5DA94" w14:textId="77777777" w:rsidR="00C83C46" w:rsidRPr="00C66D92" w:rsidRDefault="00C83C46" w:rsidP="0003364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num w:numId="1" w16cid:durableId="1468625015">
    <w:abstractNumId w:val="9"/>
  </w:num>
  <w:num w:numId="2" w16cid:durableId="1603999257">
    <w:abstractNumId w:val="7"/>
  </w:num>
  <w:num w:numId="3" w16cid:durableId="1623682722">
    <w:abstractNumId w:val="6"/>
  </w:num>
  <w:num w:numId="4" w16cid:durableId="43216908">
    <w:abstractNumId w:val="5"/>
  </w:num>
  <w:num w:numId="5" w16cid:durableId="1250849639">
    <w:abstractNumId w:val="4"/>
  </w:num>
  <w:num w:numId="6" w16cid:durableId="34892234">
    <w:abstractNumId w:val="8"/>
  </w:num>
  <w:num w:numId="7" w16cid:durableId="1208300935">
    <w:abstractNumId w:val="3"/>
  </w:num>
  <w:num w:numId="8" w16cid:durableId="1180464657">
    <w:abstractNumId w:val="2"/>
  </w:num>
  <w:num w:numId="9" w16cid:durableId="1032389342">
    <w:abstractNumId w:val="1"/>
  </w:num>
  <w:num w:numId="10" w16cid:durableId="85847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9C"/>
    <w:rsid w:val="00016999"/>
    <w:rsid w:val="000242B6"/>
    <w:rsid w:val="0003364B"/>
    <w:rsid w:val="000B1678"/>
    <w:rsid w:val="000D2F1D"/>
    <w:rsid w:val="000F4EE2"/>
    <w:rsid w:val="00131573"/>
    <w:rsid w:val="00145D9E"/>
    <w:rsid w:val="00146EB2"/>
    <w:rsid w:val="00194213"/>
    <w:rsid w:val="001A47C2"/>
    <w:rsid w:val="001B2D0F"/>
    <w:rsid w:val="001C15E3"/>
    <w:rsid w:val="001C5F88"/>
    <w:rsid w:val="001E3BD1"/>
    <w:rsid w:val="001E6607"/>
    <w:rsid w:val="001F3BDD"/>
    <w:rsid w:val="00241760"/>
    <w:rsid w:val="002960AC"/>
    <w:rsid w:val="002A2D7A"/>
    <w:rsid w:val="002A7D40"/>
    <w:rsid w:val="002B68FA"/>
    <w:rsid w:val="002E59C2"/>
    <w:rsid w:val="00315685"/>
    <w:rsid w:val="003259A4"/>
    <w:rsid w:val="003344B5"/>
    <w:rsid w:val="00346290"/>
    <w:rsid w:val="00367869"/>
    <w:rsid w:val="00395BB7"/>
    <w:rsid w:val="003C0E1C"/>
    <w:rsid w:val="003C3664"/>
    <w:rsid w:val="003D1FAE"/>
    <w:rsid w:val="00437670"/>
    <w:rsid w:val="004B5A12"/>
    <w:rsid w:val="00527AEF"/>
    <w:rsid w:val="00550129"/>
    <w:rsid w:val="00556AAF"/>
    <w:rsid w:val="00587232"/>
    <w:rsid w:val="005A669C"/>
    <w:rsid w:val="005E0538"/>
    <w:rsid w:val="005E3370"/>
    <w:rsid w:val="006178B5"/>
    <w:rsid w:val="006C52BD"/>
    <w:rsid w:val="006D779C"/>
    <w:rsid w:val="006E1D7F"/>
    <w:rsid w:val="00705846"/>
    <w:rsid w:val="00736B7B"/>
    <w:rsid w:val="0074637B"/>
    <w:rsid w:val="00793C96"/>
    <w:rsid w:val="007B671F"/>
    <w:rsid w:val="007C624C"/>
    <w:rsid w:val="008240AB"/>
    <w:rsid w:val="0087786B"/>
    <w:rsid w:val="008B36E9"/>
    <w:rsid w:val="008B6C9B"/>
    <w:rsid w:val="009111B5"/>
    <w:rsid w:val="00912630"/>
    <w:rsid w:val="00992396"/>
    <w:rsid w:val="009B556C"/>
    <w:rsid w:val="00A133B8"/>
    <w:rsid w:val="00AB20CF"/>
    <w:rsid w:val="00AF7D84"/>
    <w:rsid w:val="00B11E2C"/>
    <w:rsid w:val="00B41E83"/>
    <w:rsid w:val="00B55DB9"/>
    <w:rsid w:val="00BA3CEC"/>
    <w:rsid w:val="00BA5E49"/>
    <w:rsid w:val="00BD0350"/>
    <w:rsid w:val="00C04BBB"/>
    <w:rsid w:val="00C2603B"/>
    <w:rsid w:val="00C44B8A"/>
    <w:rsid w:val="00C57C54"/>
    <w:rsid w:val="00C63289"/>
    <w:rsid w:val="00C66D92"/>
    <w:rsid w:val="00C83C46"/>
    <w:rsid w:val="00C9009C"/>
    <w:rsid w:val="00D02051"/>
    <w:rsid w:val="00D042F2"/>
    <w:rsid w:val="00D70684"/>
    <w:rsid w:val="00D70869"/>
    <w:rsid w:val="00D8132A"/>
    <w:rsid w:val="00E00945"/>
    <w:rsid w:val="00E015F8"/>
    <w:rsid w:val="00E1737C"/>
    <w:rsid w:val="00E21AF0"/>
    <w:rsid w:val="00E37722"/>
    <w:rsid w:val="00E43A35"/>
    <w:rsid w:val="00E46778"/>
    <w:rsid w:val="00E51676"/>
    <w:rsid w:val="00E84CAD"/>
    <w:rsid w:val="00EA21E5"/>
    <w:rsid w:val="00EB3F88"/>
    <w:rsid w:val="00EB4922"/>
    <w:rsid w:val="00EC5B3A"/>
    <w:rsid w:val="00ED7D55"/>
    <w:rsid w:val="00F10C8D"/>
    <w:rsid w:val="00F17676"/>
    <w:rsid w:val="00F41553"/>
    <w:rsid w:val="00F54A6D"/>
    <w:rsid w:val="00F94D1D"/>
    <w:rsid w:val="00FA20D7"/>
    <w:rsid w:val="00FA3EF1"/>
    <w:rsid w:val="00FC27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8439A5"/>
  <w15:docId w15:val="{4FD1373D-57A3-4867-8F37-503D1E3B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009C"/>
    <w:pPr>
      <w:spacing w:after="160" w:line="278" w:lineRule="auto"/>
    </w:pPr>
    <w:rPr>
      <w:rFonts w:asciiTheme="minorHAnsi" w:eastAsiaTheme="minorHAnsi" w:hAnsiTheme="minorHAnsi" w:cstheme="minorBidi"/>
      <w:kern w:val="2"/>
      <w:sz w:val="24"/>
      <w:szCs w:val="24"/>
      <w:lang w:eastAsia="en-US"/>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uiPriority w:val="99"/>
    <w:rsid w:val="000D2F1D"/>
    <w:rPr>
      <w:rFonts w:cs="Times New Roman"/>
      <w:position w:val="3"/>
    </w:rPr>
  </w:style>
  <w:style w:type="character" w:customStyle="1" w:styleId="s1">
    <w:name w:val="s1"/>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link w:val="Sprechblasentext"/>
    <w:uiPriority w:val="99"/>
    <w:semiHidden/>
    <w:locked/>
    <w:rsid w:val="00395BB7"/>
    <w:rPr>
      <w:rFonts w:ascii="Segoe UI" w:hAnsi="Segoe UI" w:cs="Segoe UI"/>
      <w:sz w:val="18"/>
      <w:szCs w:val="18"/>
    </w:rPr>
  </w:style>
  <w:style w:type="character" w:styleId="Hyperlink">
    <w:name w:val="Hyperlink"/>
    <w:uiPriority w:val="99"/>
    <w:rsid w:val="005E3370"/>
    <w:rPr>
      <w:rFonts w:cs="Times New Roman"/>
      <w:color w:val="0000FF"/>
      <w:u w:val="single"/>
    </w:rPr>
  </w:style>
  <w:style w:type="character" w:styleId="NichtaufgelsteErwhnung">
    <w:name w:val="Unresolved Mention"/>
    <w:basedOn w:val="Absatz-Standardschriftart"/>
    <w:uiPriority w:val="99"/>
    <w:semiHidden/>
    <w:unhideWhenUsed/>
    <w:rsid w:val="00C9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659235">
      <w:bodyDiv w:val="1"/>
      <w:marLeft w:val="0"/>
      <w:marRight w:val="0"/>
      <w:marTop w:val="0"/>
      <w:marBottom w:val="0"/>
      <w:divBdr>
        <w:top w:val="none" w:sz="0" w:space="0" w:color="auto"/>
        <w:left w:val="none" w:sz="0" w:space="0" w:color="auto"/>
        <w:bottom w:val="none" w:sz="0" w:space="0" w:color="auto"/>
        <w:right w:val="none" w:sz="0" w:space="0" w:color="auto"/>
      </w:divBdr>
    </w:div>
    <w:div w:id="647588652">
      <w:bodyDiv w:val="1"/>
      <w:marLeft w:val="0"/>
      <w:marRight w:val="0"/>
      <w:marTop w:val="0"/>
      <w:marBottom w:val="0"/>
      <w:divBdr>
        <w:top w:val="none" w:sz="0" w:space="0" w:color="auto"/>
        <w:left w:val="none" w:sz="0" w:space="0" w:color="auto"/>
        <w:bottom w:val="none" w:sz="0" w:space="0" w:color="auto"/>
        <w:right w:val="none" w:sz="0" w:space="0" w:color="auto"/>
      </w:divBdr>
    </w:div>
    <w:div w:id="1208952464">
      <w:bodyDiv w:val="1"/>
      <w:marLeft w:val="0"/>
      <w:marRight w:val="0"/>
      <w:marTop w:val="0"/>
      <w:marBottom w:val="0"/>
      <w:divBdr>
        <w:top w:val="none" w:sz="0" w:space="0" w:color="auto"/>
        <w:left w:val="none" w:sz="0" w:space="0" w:color="auto"/>
        <w:bottom w:val="none" w:sz="0" w:space="0" w:color="auto"/>
        <w:right w:val="none" w:sz="0" w:space="0" w:color="auto"/>
      </w:divBdr>
    </w:div>
    <w:div w:id="1277759475">
      <w:marLeft w:val="0"/>
      <w:marRight w:val="0"/>
      <w:marTop w:val="0"/>
      <w:marBottom w:val="0"/>
      <w:divBdr>
        <w:top w:val="none" w:sz="0" w:space="0" w:color="auto"/>
        <w:left w:val="none" w:sz="0" w:space="0" w:color="auto"/>
        <w:bottom w:val="none" w:sz="0" w:space="0" w:color="auto"/>
        <w:right w:val="none" w:sz="0" w:space="0" w:color="auto"/>
      </w:divBdr>
    </w:div>
    <w:div w:id="1277759476">
      <w:marLeft w:val="0"/>
      <w:marRight w:val="0"/>
      <w:marTop w:val="0"/>
      <w:marBottom w:val="0"/>
      <w:divBdr>
        <w:top w:val="none" w:sz="0" w:space="0" w:color="auto"/>
        <w:left w:val="none" w:sz="0" w:space="0" w:color="auto"/>
        <w:bottom w:val="none" w:sz="0" w:space="0" w:color="auto"/>
        <w:right w:val="none" w:sz="0" w:space="0" w:color="auto"/>
      </w:divBdr>
    </w:div>
    <w:div w:id="1277759477">
      <w:marLeft w:val="0"/>
      <w:marRight w:val="0"/>
      <w:marTop w:val="0"/>
      <w:marBottom w:val="0"/>
      <w:divBdr>
        <w:top w:val="none" w:sz="0" w:space="0" w:color="auto"/>
        <w:left w:val="none" w:sz="0" w:space="0" w:color="auto"/>
        <w:bottom w:val="none" w:sz="0" w:space="0" w:color="auto"/>
        <w:right w:val="none" w:sz="0" w:space="0" w:color="auto"/>
      </w:divBdr>
    </w:div>
    <w:div w:id="1277759478">
      <w:marLeft w:val="0"/>
      <w:marRight w:val="0"/>
      <w:marTop w:val="0"/>
      <w:marBottom w:val="0"/>
      <w:divBdr>
        <w:top w:val="none" w:sz="0" w:space="0" w:color="auto"/>
        <w:left w:val="none" w:sz="0" w:space="0" w:color="auto"/>
        <w:bottom w:val="none" w:sz="0" w:space="0" w:color="auto"/>
        <w:right w:val="none" w:sz="0" w:space="0" w:color="auto"/>
      </w:divBdr>
    </w:div>
    <w:div w:id="1277759479">
      <w:marLeft w:val="0"/>
      <w:marRight w:val="0"/>
      <w:marTop w:val="0"/>
      <w:marBottom w:val="0"/>
      <w:divBdr>
        <w:top w:val="none" w:sz="0" w:space="0" w:color="auto"/>
        <w:left w:val="none" w:sz="0" w:space="0" w:color="auto"/>
        <w:bottom w:val="none" w:sz="0" w:space="0" w:color="auto"/>
        <w:right w:val="none" w:sz="0" w:space="0" w:color="auto"/>
      </w:divBdr>
    </w:div>
    <w:div w:id="1277759480">
      <w:marLeft w:val="0"/>
      <w:marRight w:val="0"/>
      <w:marTop w:val="0"/>
      <w:marBottom w:val="0"/>
      <w:divBdr>
        <w:top w:val="none" w:sz="0" w:space="0" w:color="auto"/>
        <w:left w:val="none" w:sz="0" w:space="0" w:color="auto"/>
        <w:bottom w:val="none" w:sz="0" w:space="0" w:color="auto"/>
        <w:right w:val="none" w:sz="0" w:space="0" w:color="auto"/>
      </w:divBdr>
    </w:div>
    <w:div w:id="1277759481">
      <w:marLeft w:val="0"/>
      <w:marRight w:val="0"/>
      <w:marTop w:val="0"/>
      <w:marBottom w:val="0"/>
      <w:divBdr>
        <w:top w:val="none" w:sz="0" w:space="0" w:color="auto"/>
        <w:left w:val="none" w:sz="0" w:space="0" w:color="auto"/>
        <w:bottom w:val="none" w:sz="0" w:space="0" w:color="auto"/>
        <w:right w:val="none" w:sz="0" w:space="0" w:color="auto"/>
      </w:divBdr>
    </w:div>
    <w:div w:id="1277759482">
      <w:marLeft w:val="0"/>
      <w:marRight w:val="0"/>
      <w:marTop w:val="0"/>
      <w:marBottom w:val="0"/>
      <w:divBdr>
        <w:top w:val="none" w:sz="0" w:space="0" w:color="auto"/>
        <w:left w:val="none" w:sz="0" w:space="0" w:color="auto"/>
        <w:bottom w:val="none" w:sz="0" w:space="0" w:color="auto"/>
        <w:right w:val="none" w:sz="0" w:space="0" w:color="auto"/>
      </w:divBdr>
    </w:div>
    <w:div w:id="1277759483">
      <w:marLeft w:val="0"/>
      <w:marRight w:val="0"/>
      <w:marTop w:val="0"/>
      <w:marBottom w:val="0"/>
      <w:divBdr>
        <w:top w:val="none" w:sz="0" w:space="0" w:color="auto"/>
        <w:left w:val="none" w:sz="0" w:space="0" w:color="auto"/>
        <w:bottom w:val="none" w:sz="0" w:space="0" w:color="auto"/>
        <w:right w:val="none" w:sz="0" w:space="0" w:color="auto"/>
      </w:divBdr>
    </w:div>
    <w:div w:id="1277759484">
      <w:marLeft w:val="0"/>
      <w:marRight w:val="0"/>
      <w:marTop w:val="0"/>
      <w:marBottom w:val="0"/>
      <w:divBdr>
        <w:top w:val="none" w:sz="0" w:space="0" w:color="auto"/>
        <w:left w:val="none" w:sz="0" w:space="0" w:color="auto"/>
        <w:bottom w:val="none" w:sz="0" w:space="0" w:color="auto"/>
        <w:right w:val="none" w:sz="0" w:space="0" w:color="auto"/>
      </w:divBdr>
    </w:div>
    <w:div w:id="1309894797">
      <w:bodyDiv w:val="1"/>
      <w:marLeft w:val="0"/>
      <w:marRight w:val="0"/>
      <w:marTop w:val="0"/>
      <w:marBottom w:val="0"/>
      <w:divBdr>
        <w:top w:val="none" w:sz="0" w:space="0" w:color="auto"/>
        <w:left w:val="none" w:sz="0" w:space="0" w:color="auto"/>
        <w:bottom w:val="none" w:sz="0" w:space="0" w:color="auto"/>
        <w:right w:val="none" w:sz="0" w:space="0" w:color="auto"/>
      </w:divBdr>
    </w:div>
    <w:div w:id="1686785037">
      <w:bodyDiv w:val="1"/>
      <w:marLeft w:val="0"/>
      <w:marRight w:val="0"/>
      <w:marTop w:val="0"/>
      <w:marBottom w:val="0"/>
      <w:divBdr>
        <w:top w:val="none" w:sz="0" w:space="0" w:color="auto"/>
        <w:left w:val="none" w:sz="0" w:space="0" w:color="auto"/>
        <w:bottom w:val="none" w:sz="0" w:space="0" w:color="auto"/>
        <w:right w:val="none" w:sz="0" w:space="0" w:color="auto"/>
      </w:divBdr>
    </w:div>
    <w:div w:id="1756705568">
      <w:bodyDiv w:val="1"/>
      <w:marLeft w:val="0"/>
      <w:marRight w:val="0"/>
      <w:marTop w:val="0"/>
      <w:marBottom w:val="0"/>
      <w:divBdr>
        <w:top w:val="none" w:sz="0" w:space="0" w:color="auto"/>
        <w:left w:val="none" w:sz="0" w:space="0" w:color="auto"/>
        <w:bottom w:val="none" w:sz="0" w:space="0" w:color="auto"/>
        <w:right w:val="none" w:sz="0" w:space="0" w:color="auto"/>
      </w:divBdr>
    </w:div>
    <w:div w:id="2005887956">
      <w:bodyDiv w:val="1"/>
      <w:marLeft w:val="0"/>
      <w:marRight w:val="0"/>
      <w:marTop w:val="0"/>
      <w:marBottom w:val="0"/>
      <w:divBdr>
        <w:top w:val="none" w:sz="0" w:space="0" w:color="auto"/>
        <w:left w:val="none" w:sz="0" w:space="0" w:color="auto"/>
        <w:bottom w:val="none" w:sz="0" w:space="0" w:color="auto"/>
        <w:right w:val="none" w:sz="0" w:space="0" w:color="auto"/>
      </w:divBdr>
    </w:div>
    <w:div w:id="20758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nsbruck.newsroom.p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nsbruckphoto.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chennach@innsbruck.inf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nsbruck.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tvbibk.sharepoint.com/sites/Vorlagen/IT/Brie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389931B0B95E44960C7F2A7B0F56A5" ma:contentTypeVersion="3" ma:contentTypeDescription="Ein neues Dokument erstellen." ma:contentTypeScope="" ma:versionID="503c199f82d0908b0aa6c32d9b065d48">
  <xsd:schema xmlns:xsd="http://www.w3.org/2001/XMLSchema" xmlns:xs="http://www.w3.org/2001/XMLSchema" xmlns:p="http://schemas.microsoft.com/office/2006/metadata/properties" xmlns:ns2="5c17c48a-39dd-4a01-983d-312865b323d2" targetNamespace="http://schemas.microsoft.com/office/2006/metadata/properties" ma:root="true" ma:fieldsID="4bb5c94a96083b92adc0f6acc7f412aa" ns2:_="">
    <xsd:import namespace="5c17c48a-39dd-4a01-983d-312865b323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7c48a-39dd-4a01-983d-312865b32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6D5AC-1EB3-47AF-B2D0-B46128DA5B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D5C08A-FEBF-4B0A-8802-335B323ABEF7}">
  <ds:schemaRefs>
    <ds:schemaRef ds:uri="http://schemas.microsoft.com/sharepoint/v3/contenttype/forms"/>
  </ds:schemaRefs>
</ds:datastoreItem>
</file>

<file path=customXml/itemProps3.xml><?xml version="1.0" encoding="utf-8"?>
<ds:datastoreItem xmlns:ds="http://schemas.openxmlformats.org/officeDocument/2006/customXml" ds:itemID="{FDECACF9-7D15-4053-A6FB-DAB0D48C5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7c48a-39dd-4a01-983d-312865b32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2</Pages>
  <Words>499</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Innsbruck Tourismus</Company>
  <LinksUpToDate>false</LinksUpToDate>
  <CharactersWithSpaces>3946</CharactersWithSpaces>
  <SharedDoc>false</SharedDoc>
  <HLinks>
    <vt:vector size="6" baseType="variant">
      <vt:variant>
        <vt:i4>3539023</vt:i4>
      </vt:variant>
      <vt:variant>
        <vt:i4>0</vt:i4>
      </vt:variant>
      <vt:variant>
        <vt:i4>0</vt:i4>
      </vt:variant>
      <vt:variant>
        <vt:i4>5</vt:i4>
      </vt:variant>
      <vt:variant>
        <vt:lpwstr>mailto:ST.SIGMUND@INNSBRUCK.INFO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Neuhauser - Innsbruck Tourismus</dc:creator>
  <cp:keywords/>
  <cp:lastModifiedBy>Lena Neuhauser - Innsbruck Tourismus</cp:lastModifiedBy>
  <cp:revision>1</cp:revision>
  <cp:lastPrinted>2017-11-03T08:35:00Z</cp:lastPrinted>
  <dcterms:created xsi:type="dcterms:W3CDTF">2025-07-23T08:28:00Z</dcterms:created>
  <dcterms:modified xsi:type="dcterms:W3CDTF">2025-07-23T08:33:00Z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0x010100E1389931B0B95E44960C7F2A7B0F56A5</vt:lpwstr>
  </property>
  <property fmtid="{D5CDD505-2E9C-101B-9397-08002B2CF9AE}" pid="3" name="MediaServiceImageTags">
    <vt:lpwstr/>
  </property>
</Properties>
</file>