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682C95" w14:textId="77777777" w:rsidR="004968F3" w:rsidRPr="004968F3" w:rsidRDefault="004968F3" w:rsidP="004968F3">
      <w:pPr>
        <w:rPr>
          <w:rFonts w:ascii="Arial" w:hAnsi="Arial" w:cs="Arial"/>
          <w:lang w:val="it-IT"/>
        </w:rPr>
      </w:pPr>
      <w:r w:rsidRPr="004968F3">
        <w:rPr>
          <w:rFonts w:ascii="Arial" w:hAnsi="Arial" w:cs="Arial"/>
          <w:b/>
          <w:bCs/>
          <w:lang w:val="it-IT"/>
        </w:rPr>
        <w:t>INNSBRUCK: VIAGGIO SORPRENDENTE TRA CAPOLAVORI DI ARCHITETTURA MODERNA</w:t>
      </w:r>
    </w:p>
    <w:p w14:paraId="01833F40" w14:textId="77777777" w:rsidR="004968F3" w:rsidRPr="004968F3" w:rsidRDefault="004968F3" w:rsidP="004968F3">
      <w:pPr>
        <w:rPr>
          <w:rFonts w:ascii="Arial" w:hAnsi="Arial" w:cs="Arial"/>
          <w:lang w:val="it-IT"/>
        </w:rPr>
      </w:pPr>
      <w:r w:rsidRPr="004968F3">
        <w:rPr>
          <w:rFonts w:ascii="Arial" w:hAnsi="Arial" w:cs="Arial"/>
          <w:lang w:val="it-IT"/>
        </w:rPr>
        <w:t> </w:t>
      </w:r>
    </w:p>
    <w:p w14:paraId="231E3C0A" w14:textId="77777777" w:rsidR="004968F3" w:rsidRPr="004968F3" w:rsidRDefault="004968F3" w:rsidP="004968F3">
      <w:pPr>
        <w:rPr>
          <w:rFonts w:ascii="Arial" w:hAnsi="Arial" w:cs="Arial"/>
          <w:lang w:val="it-IT"/>
        </w:rPr>
      </w:pPr>
      <w:r w:rsidRPr="004968F3">
        <w:rPr>
          <w:rFonts w:ascii="Arial" w:hAnsi="Arial" w:cs="Arial"/>
          <w:b/>
          <w:bCs/>
          <w:lang w:val="it-IT"/>
        </w:rPr>
        <w:t>Nella capitale del Tirolo il fascino storico incontra l'audacia delle forme moderne. La città è diventata un laboratorio a cielo aperto per architetti di fama mondiale - da Zaha Hadid a David Chipperfield - trasformando il suo skyline in una galleria d'arte contemporanea.</w:t>
      </w:r>
    </w:p>
    <w:p w14:paraId="59F2118A" w14:textId="77777777" w:rsidR="004968F3" w:rsidRPr="004968F3" w:rsidRDefault="004968F3" w:rsidP="004968F3">
      <w:pPr>
        <w:rPr>
          <w:rFonts w:ascii="Arial" w:hAnsi="Arial" w:cs="Arial"/>
          <w:lang w:val="it-IT"/>
        </w:rPr>
      </w:pPr>
      <w:r w:rsidRPr="004968F3">
        <w:rPr>
          <w:rFonts w:ascii="Arial" w:hAnsi="Arial" w:cs="Arial"/>
          <w:b/>
          <w:bCs/>
          <w:lang w:val="it-IT"/>
        </w:rPr>
        <w:t> </w:t>
      </w:r>
    </w:p>
    <w:p w14:paraId="3697D288" w14:textId="77777777" w:rsidR="004968F3" w:rsidRPr="004968F3" w:rsidRDefault="004968F3" w:rsidP="004968F3">
      <w:pPr>
        <w:rPr>
          <w:rFonts w:ascii="Arial" w:hAnsi="Arial" w:cs="Arial"/>
          <w:lang w:val="it-IT"/>
        </w:rPr>
      </w:pPr>
      <w:r w:rsidRPr="004968F3">
        <w:rPr>
          <w:rFonts w:ascii="Arial" w:hAnsi="Arial" w:cs="Arial"/>
          <w:lang w:val="it-IT"/>
        </w:rPr>
        <w:t>Tradizionalmente celebrata per il suo ricco patrimonio storico, dal Palazzo Imperiale Hofburg al Castello di Ambras e al celebre Tettuccio d'Oro, Innsbruck sta emergendo con forza come una destinazione di primo piano per gli appassionati di architettura moderna. La città è un vibrante crocevia di creatività e innovazione, dove strutture audaci dialogano armoniosamente con il contesto alpino e la tradizione tirolese.</w:t>
      </w:r>
    </w:p>
    <w:p w14:paraId="79748312" w14:textId="77777777" w:rsidR="004968F3" w:rsidRPr="004968F3" w:rsidRDefault="004968F3" w:rsidP="004968F3">
      <w:pPr>
        <w:rPr>
          <w:rFonts w:ascii="Arial" w:hAnsi="Arial" w:cs="Arial"/>
          <w:lang w:val="it-IT"/>
        </w:rPr>
      </w:pPr>
      <w:r w:rsidRPr="004968F3">
        <w:rPr>
          <w:rFonts w:ascii="Arial" w:hAnsi="Arial" w:cs="Arial"/>
          <w:b/>
          <w:bCs/>
          <w:lang w:val="it-IT"/>
        </w:rPr>
        <w:t> </w:t>
      </w:r>
    </w:p>
    <w:p w14:paraId="05D53750" w14:textId="77777777" w:rsidR="004968F3" w:rsidRPr="004968F3" w:rsidRDefault="004968F3" w:rsidP="004968F3">
      <w:pPr>
        <w:rPr>
          <w:rFonts w:ascii="Arial" w:hAnsi="Arial" w:cs="Arial"/>
          <w:lang w:val="it-IT"/>
        </w:rPr>
      </w:pPr>
      <w:r w:rsidRPr="004968F3">
        <w:rPr>
          <w:rFonts w:ascii="Arial" w:hAnsi="Arial" w:cs="Arial"/>
          <w:lang w:val="it-IT"/>
        </w:rPr>
        <w:t>Uno dei simboli più iconici di questa trasformazione è il </w:t>
      </w:r>
      <w:r w:rsidRPr="004968F3">
        <w:rPr>
          <w:rFonts w:ascii="Arial" w:hAnsi="Arial" w:cs="Arial"/>
          <w:b/>
          <w:bCs/>
          <w:lang w:val="it-IT"/>
        </w:rPr>
        <w:t>Trampolino di Bergisel</w:t>
      </w:r>
      <w:r w:rsidRPr="004968F3">
        <w:rPr>
          <w:rFonts w:ascii="Arial" w:hAnsi="Arial" w:cs="Arial"/>
          <w:lang w:val="it-IT"/>
        </w:rPr>
        <w:t>, una vera e propria scultura progettata dall'architetta di fama internazionale Zaha Hadid che accoglie chi arriva in città in auto. Inaugurato nel 2002, questo capolavoro verticale combina un impianto sportivo con una piattaforma panoramica e un caffè, offrendo viste mozzafiato sulla città e sulle montagne. La sua estetica futuristica, che evoca l'immagine di un cobra o di uno stiletto, è valsa a Hadid il prestigioso Premio Pritzker nel 2004, rendendola la prima donna a ricevere tale riconoscimento. Non meno impressionanti sono le stazioni della </w:t>
      </w:r>
      <w:r w:rsidRPr="004968F3">
        <w:rPr>
          <w:rFonts w:ascii="Arial" w:hAnsi="Arial" w:cs="Arial"/>
          <w:b/>
          <w:bCs/>
          <w:lang w:val="it-IT"/>
        </w:rPr>
        <w:t>Hungerburgbahn</w:t>
      </w:r>
      <w:r w:rsidRPr="004968F3">
        <w:rPr>
          <w:rFonts w:ascii="Arial" w:hAnsi="Arial" w:cs="Arial"/>
          <w:lang w:val="it-IT"/>
        </w:rPr>
        <w:t>, sempre a firma Hadid, le cui forme delicate e curve richiamano le formazioni glaciali, integrandosi perfettamente con il paesaggio alpino. Aperta nel 2007, questa funicolare ha ricevuto numerosi premi per la sua architettura unica.</w:t>
      </w:r>
    </w:p>
    <w:p w14:paraId="5FB7AF95" w14:textId="77777777" w:rsidR="004968F3" w:rsidRPr="004968F3" w:rsidRDefault="004968F3" w:rsidP="004968F3">
      <w:pPr>
        <w:rPr>
          <w:rFonts w:ascii="Arial" w:hAnsi="Arial" w:cs="Arial"/>
          <w:lang w:val="it-IT"/>
        </w:rPr>
      </w:pPr>
      <w:r w:rsidRPr="004968F3">
        <w:rPr>
          <w:rFonts w:ascii="Arial" w:hAnsi="Arial" w:cs="Arial"/>
          <w:lang w:val="it-IT"/>
        </w:rPr>
        <w:t> </w:t>
      </w:r>
    </w:p>
    <w:p w14:paraId="24D7D7D3" w14:textId="77777777" w:rsidR="004968F3" w:rsidRPr="004968F3" w:rsidRDefault="004968F3" w:rsidP="004968F3">
      <w:pPr>
        <w:rPr>
          <w:rFonts w:ascii="Arial" w:hAnsi="Arial" w:cs="Arial"/>
          <w:lang w:val="it-IT"/>
        </w:rPr>
      </w:pPr>
      <w:r w:rsidRPr="004968F3">
        <w:rPr>
          <w:rFonts w:ascii="Arial" w:hAnsi="Arial" w:cs="Arial"/>
          <w:lang w:val="it-IT"/>
        </w:rPr>
        <w:t>Ma tutto il centro di Innsbruck pulsa di nuove energie architettoniche. Le </w:t>
      </w:r>
      <w:proofErr w:type="spellStart"/>
      <w:r w:rsidRPr="004968F3">
        <w:rPr>
          <w:rFonts w:ascii="Arial" w:hAnsi="Arial" w:cs="Arial"/>
          <w:b/>
          <w:bCs/>
          <w:lang w:val="it-IT"/>
        </w:rPr>
        <w:t>Rathausgalerien</w:t>
      </w:r>
      <w:proofErr w:type="spellEnd"/>
      <w:r w:rsidRPr="004968F3">
        <w:rPr>
          <w:rFonts w:ascii="Arial" w:hAnsi="Arial" w:cs="Arial"/>
          <w:lang w:val="it-IT"/>
        </w:rPr>
        <w:t>, progettate dal maestro francese Dominique Perrault, rappresentano un'integrazione intelligente del moderno nel tessuto storico della città. Questo complesso, che ospita il municipio, negozi e ristoranti, è celebre per le sue ampie superfici vetrate che riflettono le montagne circostanti e per il tetto in vetro colorato di Daniel Buren nel cortile interno. Al 7° piano, il bar "360°" offre una vista panoramica impareggiabile. Un altro punto di riferimento per lo shopping e l'architettura è il </w:t>
      </w:r>
      <w:proofErr w:type="spellStart"/>
      <w:r w:rsidRPr="004968F3">
        <w:rPr>
          <w:rFonts w:ascii="Arial" w:hAnsi="Arial" w:cs="Arial"/>
          <w:b/>
          <w:bCs/>
          <w:lang w:val="it-IT"/>
        </w:rPr>
        <w:t>Kaufhaus</w:t>
      </w:r>
      <w:proofErr w:type="spellEnd"/>
      <w:r w:rsidRPr="004968F3">
        <w:rPr>
          <w:rFonts w:ascii="Arial" w:hAnsi="Arial" w:cs="Arial"/>
          <w:b/>
          <w:bCs/>
          <w:lang w:val="it-IT"/>
        </w:rPr>
        <w:t xml:space="preserve"> Tyrol</w:t>
      </w:r>
      <w:r w:rsidRPr="004968F3">
        <w:rPr>
          <w:rFonts w:ascii="Arial" w:hAnsi="Arial" w:cs="Arial"/>
          <w:lang w:val="it-IT"/>
        </w:rPr>
        <w:t>, opera del pluripremiato architetto britannico David Chipperfield: si distingue per la sua facciata in vetro e cemento bianco con inserti in marmo e per un luminoso atrio centrale illuminato naturalmente, dove ponti e ascensori creano un'esperienza spaziale dinamica.</w:t>
      </w:r>
    </w:p>
    <w:p w14:paraId="077F7453" w14:textId="77777777" w:rsidR="004968F3" w:rsidRPr="004968F3" w:rsidRDefault="004968F3" w:rsidP="004968F3">
      <w:pPr>
        <w:rPr>
          <w:rFonts w:ascii="Arial" w:hAnsi="Arial" w:cs="Arial"/>
          <w:lang w:val="it-IT"/>
        </w:rPr>
      </w:pPr>
      <w:r w:rsidRPr="004968F3">
        <w:rPr>
          <w:rFonts w:ascii="Arial" w:hAnsi="Arial" w:cs="Arial"/>
          <w:b/>
          <w:bCs/>
          <w:lang w:val="it-IT"/>
        </w:rPr>
        <w:t> </w:t>
      </w:r>
    </w:p>
    <w:p w14:paraId="3F9E503F" w14:textId="77777777" w:rsidR="004968F3" w:rsidRPr="004968F3" w:rsidRDefault="004968F3" w:rsidP="004968F3">
      <w:pPr>
        <w:rPr>
          <w:rFonts w:ascii="Arial" w:hAnsi="Arial" w:cs="Arial"/>
          <w:lang w:val="it-IT"/>
        </w:rPr>
      </w:pPr>
      <w:r w:rsidRPr="004968F3">
        <w:rPr>
          <w:rFonts w:ascii="Arial" w:hAnsi="Arial" w:cs="Arial"/>
          <w:lang w:val="fr-FR"/>
        </w:rPr>
        <w:lastRenderedPageBreak/>
        <w:t>La </w:t>
      </w:r>
      <w:r w:rsidRPr="004968F3">
        <w:rPr>
          <w:rFonts w:ascii="Arial" w:hAnsi="Arial" w:cs="Arial"/>
          <w:b/>
          <w:bCs/>
          <w:lang w:val="it-IT"/>
        </w:rPr>
        <w:t xml:space="preserve">Haus </w:t>
      </w:r>
      <w:proofErr w:type="spellStart"/>
      <w:r w:rsidRPr="004968F3">
        <w:rPr>
          <w:rFonts w:ascii="Arial" w:hAnsi="Arial" w:cs="Arial"/>
          <w:b/>
          <w:bCs/>
          <w:lang w:val="it-IT"/>
        </w:rPr>
        <w:t>der</w:t>
      </w:r>
      <w:proofErr w:type="spellEnd"/>
      <w:r w:rsidRPr="004968F3">
        <w:rPr>
          <w:rFonts w:ascii="Arial" w:hAnsi="Arial" w:cs="Arial"/>
          <w:b/>
          <w:bCs/>
          <w:lang w:val="it-IT"/>
        </w:rPr>
        <w:t xml:space="preserve"> </w:t>
      </w:r>
      <w:proofErr w:type="spellStart"/>
      <w:r w:rsidRPr="004968F3">
        <w:rPr>
          <w:rFonts w:ascii="Arial" w:hAnsi="Arial" w:cs="Arial"/>
          <w:b/>
          <w:bCs/>
          <w:lang w:val="it-IT"/>
        </w:rPr>
        <w:t>Musik</w:t>
      </w:r>
      <w:proofErr w:type="spellEnd"/>
      <w:r w:rsidRPr="004968F3">
        <w:rPr>
          <w:rFonts w:ascii="Arial" w:hAnsi="Arial" w:cs="Arial"/>
          <w:lang w:val="it-IT"/>
        </w:rPr>
        <w:t> è un esempio brillante di come l'architettura moderna possa servire la cultura. Inaugurata nel 2015, sostituisce le precedenti sale cittadine con uno spazio all'avanguardia per eventi, concerti e incontri musicali. La sua imponente facciata in vetro cambia colore e trasparenza a seconda della luce e dell'ora del giorno, e funge da ponte visivo tra il Palazzo Imperiale e il Teatro di Stato del Tirolo. Anche la </w:t>
      </w:r>
      <w:proofErr w:type="spellStart"/>
      <w:r w:rsidRPr="004968F3">
        <w:rPr>
          <w:rFonts w:ascii="Arial" w:hAnsi="Arial" w:cs="Arial"/>
          <w:b/>
          <w:bCs/>
          <w:lang w:val="it-IT"/>
        </w:rPr>
        <w:t>Sparkassenplatz</w:t>
      </w:r>
      <w:proofErr w:type="spellEnd"/>
      <w:r w:rsidRPr="004968F3">
        <w:rPr>
          <w:rFonts w:ascii="Arial" w:hAnsi="Arial" w:cs="Arial"/>
          <w:lang w:val="it-IT"/>
        </w:rPr>
        <w:t xml:space="preserve">, riprogettata dagli architetti Johannes </w:t>
      </w:r>
      <w:proofErr w:type="spellStart"/>
      <w:r w:rsidRPr="004968F3">
        <w:rPr>
          <w:rFonts w:ascii="Arial" w:hAnsi="Arial" w:cs="Arial"/>
          <w:lang w:val="it-IT"/>
        </w:rPr>
        <w:t>Wiesflecker</w:t>
      </w:r>
      <w:proofErr w:type="spellEnd"/>
      <w:r w:rsidRPr="004968F3">
        <w:rPr>
          <w:rFonts w:ascii="Arial" w:hAnsi="Arial" w:cs="Arial"/>
          <w:lang w:val="it-IT"/>
        </w:rPr>
        <w:t xml:space="preserve"> e Rainer Schmidt, è un accogliente spazio urbano con caffè e negozi arricchito da un'installazione luminosa di Peter </w:t>
      </w:r>
      <w:proofErr w:type="spellStart"/>
      <w:r w:rsidRPr="004968F3">
        <w:rPr>
          <w:rFonts w:ascii="Arial" w:hAnsi="Arial" w:cs="Arial"/>
          <w:lang w:val="it-IT"/>
        </w:rPr>
        <w:t>Sandbichler</w:t>
      </w:r>
      <w:proofErr w:type="spellEnd"/>
      <w:r w:rsidRPr="004968F3">
        <w:rPr>
          <w:rFonts w:ascii="Arial" w:hAnsi="Arial" w:cs="Arial"/>
          <w:lang w:val="it-IT"/>
        </w:rPr>
        <w:t xml:space="preserve"> che varia quotidianamente le sue tonalità. Un innovativo "giardino alpino verticale" composto da griglie piantumate sostituisce la vegetazione tradizionale, offrendo uno spazio per attività urbane e un mercato settimanale.</w:t>
      </w:r>
    </w:p>
    <w:p w14:paraId="37794E4A" w14:textId="77777777" w:rsidR="004968F3" w:rsidRPr="004968F3" w:rsidRDefault="004968F3" w:rsidP="004968F3">
      <w:pPr>
        <w:rPr>
          <w:rFonts w:ascii="Arial" w:hAnsi="Arial" w:cs="Arial"/>
          <w:lang w:val="it-IT"/>
        </w:rPr>
      </w:pPr>
      <w:r w:rsidRPr="004968F3">
        <w:rPr>
          <w:rFonts w:ascii="Arial" w:hAnsi="Arial" w:cs="Arial"/>
          <w:lang w:val="it-IT"/>
        </w:rPr>
        <w:t> </w:t>
      </w:r>
    </w:p>
    <w:p w14:paraId="43BD38B6" w14:textId="77777777" w:rsidR="004968F3" w:rsidRPr="004968F3" w:rsidRDefault="004968F3" w:rsidP="004968F3">
      <w:pPr>
        <w:rPr>
          <w:rFonts w:ascii="Arial" w:hAnsi="Arial" w:cs="Arial"/>
          <w:lang w:val="it-IT"/>
        </w:rPr>
      </w:pPr>
      <w:r w:rsidRPr="004968F3">
        <w:rPr>
          <w:rFonts w:ascii="Arial" w:hAnsi="Arial" w:cs="Arial"/>
          <w:lang w:val="it-IT"/>
        </w:rPr>
        <w:t>Nel cuore del centro storico, il </w:t>
      </w:r>
      <w:r w:rsidRPr="004968F3">
        <w:rPr>
          <w:rFonts w:ascii="Arial" w:hAnsi="Arial" w:cs="Arial"/>
          <w:b/>
          <w:bCs/>
          <w:lang w:val="it-IT"/>
        </w:rPr>
        <w:t xml:space="preserve">BTV </w:t>
      </w:r>
      <w:proofErr w:type="spellStart"/>
      <w:r w:rsidRPr="004968F3">
        <w:rPr>
          <w:rFonts w:ascii="Arial" w:hAnsi="Arial" w:cs="Arial"/>
          <w:b/>
          <w:bCs/>
          <w:lang w:val="it-IT"/>
        </w:rPr>
        <w:t>Stadtforum</w:t>
      </w:r>
      <w:proofErr w:type="spellEnd"/>
      <w:r w:rsidRPr="004968F3">
        <w:rPr>
          <w:rFonts w:ascii="Arial" w:hAnsi="Arial" w:cs="Arial"/>
          <w:lang w:val="it-IT"/>
        </w:rPr>
        <w:t> progettato da Heinz Tesar si distingue per la sua notevole facciata tridimensionale e la torre angolare. L'edificio moderno e spazioso crea un'atmosfera piacevole per clienti e dipendenti, con una sala centrale alta 20 metri che funge da fulcro rappresentativo e comunicativo. </w:t>
      </w:r>
      <w:r w:rsidRPr="004968F3">
        <w:rPr>
          <w:rFonts w:ascii="Arial" w:hAnsi="Arial" w:cs="Arial"/>
          <w:lang w:val="fr-FR"/>
        </w:rPr>
        <w:t>L'</w:t>
      </w:r>
      <w:r w:rsidRPr="004968F3">
        <w:rPr>
          <w:rFonts w:ascii="Arial" w:hAnsi="Arial" w:cs="Arial"/>
          <w:b/>
          <w:bCs/>
          <w:lang w:val="it-IT"/>
        </w:rPr>
        <w:t xml:space="preserve">Ex Birreria </w:t>
      </w:r>
      <w:proofErr w:type="spellStart"/>
      <w:r w:rsidRPr="004968F3">
        <w:rPr>
          <w:rFonts w:ascii="Arial" w:hAnsi="Arial" w:cs="Arial"/>
          <w:b/>
          <w:bCs/>
          <w:lang w:val="it-IT"/>
        </w:rPr>
        <w:t>Adambräu</w:t>
      </w:r>
      <w:proofErr w:type="spellEnd"/>
      <w:r w:rsidRPr="004968F3">
        <w:rPr>
          <w:rFonts w:ascii="Arial" w:hAnsi="Arial" w:cs="Arial"/>
          <w:lang w:val="it-IT"/>
        </w:rPr>
        <w:t>, ristrutturata nel 2003/2004 dagli architetti Rainer K</w:t>
      </w:r>
      <w:r w:rsidRPr="004968F3">
        <w:rPr>
          <w:rFonts w:ascii="Arial" w:hAnsi="Arial" w:cs="Arial"/>
          <w:lang w:val="sv-SE"/>
        </w:rPr>
        <w:t>ö</w:t>
      </w:r>
      <w:proofErr w:type="spellStart"/>
      <w:r w:rsidRPr="004968F3">
        <w:rPr>
          <w:rFonts w:ascii="Arial" w:hAnsi="Arial" w:cs="Arial"/>
          <w:lang w:val="it-IT"/>
        </w:rPr>
        <w:t>berl</w:t>
      </w:r>
      <w:proofErr w:type="spellEnd"/>
      <w:r w:rsidRPr="004968F3">
        <w:rPr>
          <w:rFonts w:ascii="Arial" w:hAnsi="Arial" w:cs="Arial"/>
          <w:lang w:val="it-IT"/>
        </w:rPr>
        <w:t xml:space="preserve">, Thomas Giner, Erich </w:t>
      </w:r>
      <w:proofErr w:type="spellStart"/>
      <w:r w:rsidRPr="004968F3">
        <w:rPr>
          <w:rFonts w:ascii="Arial" w:hAnsi="Arial" w:cs="Arial"/>
          <w:lang w:val="it-IT"/>
        </w:rPr>
        <w:t>Wucher</w:t>
      </w:r>
      <w:proofErr w:type="spellEnd"/>
      <w:r w:rsidRPr="004968F3">
        <w:rPr>
          <w:rFonts w:ascii="Arial" w:hAnsi="Arial" w:cs="Arial"/>
          <w:lang w:val="it-IT"/>
        </w:rPr>
        <w:t xml:space="preserve"> e Andreas Pfeifer, è stata invece trasformata nel centro di architettura "aut. </w:t>
      </w:r>
      <w:proofErr w:type="spellStart"/>
      <w:r w:rsidRPr="004968F3">
        <w:rPr>
          <w:rFonts w:ascii="Arial" w:hAnsi="Arial" w:cs="Arial"/>
          <w:lang w:val="it-IT"/>
        </w:rPr>
        <w:t>architektur</w:t>
      </w:r>
      <w:proofErr w:type="spellEnd"/>
      <w:r w:rsidRPr="004968F3">
        <w:rPr>
          <w:rFonts w:ascii="Arial" w:hAnsi="Arial" w:cs="Arial"/>
          <w:lang w:val="it-IT"/>
        </w:rPr>
        <w:t xml:space="preserve"> und </w:t>
      </w:r>
      <w:proofErr w:type="spellStart"/>
      <w:r w:rsidRPr="004968F3">
        <w:rPr>
          <w:rFonts w:ascii="Arial" w:hAnsi="Arial" w:cs="Arial"/>
          <w:lang w:val="it-IT"/>
        </w:rPr>
        <w:t>tirol</w:t>
      </w:r>
      <w:proofErr w:type="spellEnd"/>
      <w:r w:rsidRPr="004968F3">
        <w:rPr>
          <w:rFonts w:ascii="Arial" w:hAnsi="Arial" w:cs="Arial"/>
          <w:lang w:val="it-IT"/>
        </w:rPr>
        <w:t>". L'intervento ha sapientemente preservato la struttura originale della birreria, ampliando la sala di produzione con una grande parete di vetro che offre ampie vedute sulla stazione ferroviaria di Innsbruck. Questo spazio ospita ora mostre, conferenze ed eventi dedicati all'architettura.</w:t>
      </w:r>
    </w:p>
    <w:p w14:paraId="4D357110" w14:textId="77777777" w:rsidR="004968F3" w:rsidRPr="004968F3" w:rsidRDefault="004968F3" w:rsidP="004968F3">
      <w:pPr>
        <w:rPr>
          <w:rFonts w:ascii="Arial" w:hAnsi="Arial" w:cs="Arial"/>
          <w:lang w:val="it-IT"/>
        </w:rPr>
      </w:pPr>
      <w:r w:rsidRPr="004968F3">
        <w:rPr>
          <w:rFonts w:ascii="Arial" w:hAnsi="Arial" w:cs="Arial"/>
          <w:lang w:val="it-IT"/>
        </w:rPr>
        <w:t> </w:t>
      </w:r>
    </w:p>
    <w:p w14:paraId="163F4F94" w14:textId="77777777" w:rsidR="004968F3" w:rsidRPr="004968F3" w:rsidRDefault="004968F3" w:rsidP="004968F3">
      <w:pPr>
        <w:rPr>
          <w:rFonts w:ascii="Arial" w:hAnsi="Arial" w:cs="Arial"/>
          <w:lang w:val="it-IT"/>
        </w:rPr>
      </w:pPr>
      <w:r w:rsidRPr="004968F3">
        <w:rPr>
          <w:rFonts w:ascii="Arial" w:hAnsi="Arial" w:cs="Arial"/>
          <w:lang w:val="it-IT"/>
        </w:rPr>
        <w:t>Innsbruck vanta anche edifici residenziali all'avanguardia, come il complesso </w:t>
      </w:r>
      <w:r w:rsidRPr="004968F3">
        <w:rPr>
          <w:rFonts w:ascii="Arial" w:hAnsi="Arial" w:cs="Arial"/>
          <w:b/>
          <w:bCs/>
          <w:lang w:val="it-IT"/>
        </w:rPr>
        <w:t>"</w:t>
      </w:r>
      <w:proofErr w:type="spellStart"/>
      <w:r w:rsidRPr="004968F3">
        <w:rPr>
          <w:rFonts w:ascii="Arial" w:hAnsi="Arial" w:cs="Arial"/>
          <w:b/>
          <w:bCs/>
          <w:lang w:val="it-IT"/>
        </w:rPr>
        <w:t>Leben</w:t>
      </w:r>
      <w:proofErr w:type="spellEnd"/>
      <w:r w:rsidRPr="004968F3">
        <w:rPr>
          <w:rFonts w:ascii="Arial" w:hAnsi="Arial" w:cs="Arial"/>
          <w:b/>
          <w:bCs/>
          <w:lang w:val="it-IT"/>
        </w:rPr>
        <w:t xml:space="preserve"> </w:t>
      </w:r>
      <w:proofErr w:type="spellStart"/>
      <w:r w:rsidRPr="004968F3">
        <w:rPr>
          <w:rFonts w:ascii="Arial" w:hAnsi="Arial" w:cs="Arial"/>
          <w:b/>
          <w:bCs/>
          <w:lang w:val="it-IT"/>
        </w:rPr>
        <w:t>am</w:t>
      </w:r>
      <w:proofErr w:type="spellEnd"/>
      <w:r w:rsidRPr="004968F3">
        <w:rPr>
          <w:rFonts w:ascii="Arial" w:hAnsi="Arial" w:cs="Arial"/>
          <w:b/>
          <w:bCs/>
          <w:lang w:val="it-IT"/>
        </w:rPr>
        <w:t xml:space="preserve"> </w:t>
      </w:r>
      <w:proofErr w:type="spellStart"/>
      <w:r w:rsidRPr="004968F3">
        <w:rPr>
          <w:rFonts w:ascii="Arial" w:hAnsi="Arial" w:cs="Arial"/>
          <w:b/>
          <w:bCs/>
          <w:lang w:val="it-IT"/>
        </w:rPr>
        <w:t>Sonnenhang</w:t>
      </w:r>
      <w:proofErr w:type="spellEnd"/>
      <w:r w:rsidRPr="004968F3">
        <w:rPr>
          <w:rFonts w:ascii="Arial" w:hAnsi="Arial" w:cs="Arial"/>
          <w:b/>
          <w:bCs/>
          <w:lang w:val="it-IT"/>
        </w:rPr>
        <w:t>":</w:t>
      </w:r>
      <w:r w:rsidRPr="004968F3">
        <w:rPr>
          <w:rFonts w:ascii="Arial" w:hAnsi="Arial" w:cs="Arial"/>
          <w:lang w:val="it-IT"/>
        </w:rPr>
        <w:t> una struttura senza alcun angolo retto progettata per integrarsi perfettamente con l'ambiente naturale attraverso una distintiva forma a onda. Ogni appartamento gode di finestre e balconi esposti a sud, garantendo luce solare per tutto il giorno. Il </w:t>
      </w:r>
      <w:r w:rsidRPr="004968F3">
        <w:rPr>
          <w:rFonts w:ascii="Arial" w:hAnsi="Arial" w:cs="Arial"/>
          <w:b/>
          <w:bCs/>
          <w:lang w:val="it-IT"/>
        </w:rPr>
        <w:t>Sentiero delle Prospettive</w:t>
      </w:r>
      <w:r w:rsidRPr="004968F3">
        <w:rPr>
          <w:rFonts w:ascii="Arial" w:hAnsi="Arial" w:cs="Arial"/>
          <w:lang w:val="it-IT"/>
        </w:rPr>
        <w:t>, non lontano dalla stazione Seegrube, è un percorso escursionistico ideato dallo studio norvegese Sn</w:t>
      </w:r>
      <w:r w:rsidRPr="004968F3">
        <w:rPr>
          <w:rFonts w:ascii="Arial" w:hAnsi="Arial" w:cs="Arial"/>
          <w:lang w:val="da-DK"/>
        </w:rPr>
        <w:t>ø</w:t>
      </w:r>
      <w:proofErr w:type="spellStart"/>
      <w:r w:rsidRPr="004968F3">
        <w:rPr>
          <w:rFonts w:ascii="Arial" w:hAnsi="Arial" w:cs="Arial"/>
          <w:lang w:val="it-IT"/>
        </w:rPr>
        <w:t>hetta</w:t>
      </w:r>
      <w:proofErr w:type="spellEnd"/>
      <w:r w:rsidRPr="004968F3">
        <w:rPr>
          <w:rFonts w:ascii="Arial" w:hAnsi="Arial" w:cs="Arial"/>
          <w:lang w:val="it-IT"/>
        </w:rPr>
        <w:t>. Non solo offre magnifiche viste panoramiche, ma incorpora anche citazioni stimolanti del filosofo austriaco Ludwig Wittgenstein, unendo natura, filosofia e design in un'esperienza unica. Ma anche la stessa </w:t>
      </w:r>
      <w:r w:rsidRPr="004968F3">
        <w:rPr>
          <w:rFonts w:ascii="Arial" w:hAnsi="Arial" w:cs="Arial"/>
          <w:b/>
          <w:bCs/>
          <w:lang w:val="it-IT"/>
        </w:rPr>
        <w:t>sede di Innsbruck Tourismus</w:t>
      </w:r>
      <w:r w:rsidRPr="004968F3">
        <w:rPr>
          <w:rFonts w:ascii="Arial" w:hAnsi="Arial" w:cs="Arial"/>
          <w:lang w:val="it-IT"/>
        </w:rPr>
        <w:t xml:space="preserve">, l'Ufficio Informazioni Turistiche della regione situato in un'antica scuderia del XVI secolo, ha subito una notevole ristrutturazione nel 2018: gli architetti Manfred Sander e </w:t>
      </w:r>
      <w:proofErr w:type="spellStart"/>
      <w:r w:rsidRPr="004968F3">
        <w:rPr>
          <w:rFonts w:ascii="Arial" w:hAnsi="Arial" w:cs="Arial"/>
          <w:lang w:val="it-IT"/>
        </w:rPr>
        <w:t>Betina</w:t>
      </w:r>
      <w:proofErr w:type="spellEnd"/>
      <w:r w:rsidRPr="004968F3">
        <w:rPr>
          <w:rFonts w:ascii="Arial" w:hAnsi="Arial" w:cs="Arial"/>
          <w:lang w:val="it-IT"/>
        </w:rPr>
        <w:t xml:space="preserve"> </w:t>
      </w:r>
      <w:proofErr w:type="spellStart"/>
      <w:r w:rsidRPr="004968F3">
        <w:rPr>
          <w:rFonts w:ascii="Arial" w:hAnsi="Arial" w:cs="Arial"/>
          <w:lang w:val="it-IT"/>
        </w:rPr>
        <w:t>Hanel</w:t>
      </w:r>
      <w:proofErr w:type="spellEnd"/>
      <w:r w:rsidRPr="004968F3">
        <w:rPr>
          <w:rFonts w:ascii="Arial" w:hAnsi="Arial" w:cs="Arial"/>
          <w:lang w:val="it-IT"/>
        </w:rPr>
        <w:t xml:space="preserve"> hanno creato una fusione affascinante di architettura contemporanea e scienza digitale, rivitalizzando l'aspetto originale della sala attraverso l'uso delle più avanzate tecnologie.</w:t>
      </w:r>
    </w:p>
    <w:p w14:paraId="15DC8F4D" w14:textId="77777777" w:rsidR="004968F3" w:rsidRPr="004968F3" w:rsidRDefault="004968F3" w:rsidP="004968F3">
      <w:pPr>
        <w:rPr>
          <w:rFonts w:ascii="Arial" w:hAnsi="Arial" w:cs="Arial"/>
          <w:lang w:val="it-IT"/>
        </w:rPr>
      </w:pPr>
      <w:r w:rsidRPr="004968F3">
        <w:rPr>
          <w:rFonts w:ascii="Arial" w:hAnsi="Arial" w:cs="Arial"/>
          <w:lang w:val="it-IT"/>
        </w:rPr>
        <w:t> </w:t>
      </w:r>
    </w:p>
    <w:p w14:paraId="497228BB" w14:textId="77777777" w:rsidR="004968F3" w:rsidRPr="004968F3" w:rsidRDefault="004968F3" w:rsidP="004968F3">
      <w:pPr>
        <w:rPr>
          <w:rFonts w:ascii="Arial" w:hAnsi="Arial" w:cs="Arial"/>
          <w:lang w:val="it-IT"/>
        </w:rPr>
      </w:pPr>
      <w:r w:rsidRPr="004968F3">
        <w:rPr>
          <w:rFonts w:ascii="Arial" w:hAnsi="Arial" w:cs="Arial"/>
          <w:lang w:val="it-IT"/>
        </w:rPr>
        <w:t xml:space="preserve">Innsbruck invita a una scoperta che va oltre l'immagine da cartolina tradizionale, mostrando una modernità audace e una costante ricerca di innovazione nel rispetto della sua identità storica. Un viaggio attraverso l'architettura contemporanea della </w:t>
      </w:r>
      <w:r w:rsidRPr="004968F3">
        <w:rPr>
          <w:rFonts w:ascii="Arial" w:hAnsi="Arial" w:cs="Arial"/>
          <w:lang w:val="it-IT"/>
        </w:rPr>
        <w:lastRenderedPageBreak/>
        <w:t>città che promette di offrire una prospettiva fresca e stimolante con una prospettiva inattesa.</w:t>
      </w:r>
    </w:p>
    <w:p w14:paraId="37A35DBD" w14:textId="77777777" w:rsidR="001F6B8A" w:rsidRPr="004968F3" w:rsidRDefault="001F6B8A">
      <w:pPr>
        <w:rPr>
          <w:rFonts w:ascii="Arial" w:hAnsi="Arial" w:cs="Arial"/>
          <w:lang w:val="it-IT"/>
        </w:rPr>
      </w:pPr>
    </w:p>
    <w:sectPr w:rsidR="001F6B8A" w:rsidRPr="004968F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8F3"/>
    <w:rsid w:val="001F6B8A"/>
    <w:rsid w:val="004968F3"/>
    <w:rsid w:val="009F3732"/>
    <w:rsid w:val="00CD760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27C80"/>
  <w15:chartTrackingRefBased/>
  <w15:docId w15:val="{19559DAF-9492-4235-8BA4-F68BEBF3B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A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4968F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4968F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4968F3"/>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4968F3"/>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4968F3"/>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4968F3"/>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4968F3"/>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4968F3"/>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4968F3"/>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968F3"/>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4968F3"/>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4968F3"/>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4968F3"/>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4968F3"/>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4968F3"/>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4968F3"/>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4968F3"/>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4968F3"/>
    <w:rPr>
      <w:rFonts w:eastAsiaTheme="majorEastAsia" w:cstheme="majorBidi"/>
      <w:color w:val="272727" w:themeColor="text1" w:themeTint="D8"/>
    </w:rPr>
  </w:style>
  <w:style w:type="paragraph" w:styleId="Titel">
    <w:name w:val="Title"/>
    <w:basedOn w:val="Standard"/>
    <w:next w:val="Standard"/>
    <w:link w:val="TitelZchn"/>
    <w:uiPriority w:val="10"/>
    <w:qFormat/>
    <w:rsid w:val="004968F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4968F3"/>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4968F3"/>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4968F3"/>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4968F3"/>
    <w:pPr>
      <w:spacing w:before="160"/>
      <w:jc w:val="center"/>
    </w:pPr>
    <w:rPr>
      <w:i/>
      <w:iCs/>
      <w:color w:val="404040" w:themeColor="text1" w:themeTint="BF"/>
    </w:rPr>
  </w:style>
  <w:style w:type="character" w:customStyle="1" w:styleId="ZitatZchn">
    <w:name w:val="Zitat Zchn"/>
    <w:basedOn w:val="Absatz-Standardschriftart"/>
    <w:link w:val="Zitat"/>
    <w:uiPriority w:val="29"/>
    <w:rsid w:val="004968F3"/>
    <w:rPr>
      <w:i/>
      <w:iCs/>
      <w:color w:val="404040" w:themeColor="text1" w:themeTint="BF"/>
    </w:rPr>
  </w:style>
  <w:style w:type="paragraph" w:styleId="Listenabsatz">
    <w:name w:val="List Paragraph"/>
    <w:basedOn w:val="Standard"/>
    <w:uiPriority w:val="34"/>
    <w:qFormat/>
    <w:rsid w:val="004968F3"/>
    <w:pPr>
      <w:ind w:left="720"/>
      <w:contextualSpacing/>
    </w:pPr>
  </w:style>
  <w:style w:type="character" w:styleId="IntensiveHervorhebung">
    <w:name w:val="Intense Emphasis"/>
    <w:basedOn w:val="Absatz-Standardschriftart"/>
    <w:uiPriority w:val="21"/>
    <w:qFormat/>
    <w:rsid w:val="004968F3"/>
    <w:rPr>
      <w:i/>
      <w:iCs/>
      <w:color w:val="0F4761" w:themeColor="accent1" w:themeShade="BF"/>
    </w:rPr>
  </w:style>
  <w:style w:type="paragraph" w:styleId="IntensivesZitat">
    <w:name w:val="Intense Quote"/>
    <w:basedOn w:val="Standard"/>
    <w:next w:val="Standard"/>
    <w:link w:val="IntensivesZitatZchn"/>
    <w:uiPriority w:val="30"/>
    <w:qFormat/>
    <w:rsid w:val="004968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4968F3"/>
    <w:rPr>
      <w:i/>
      <w:iCs/>
      <w:color w:val="0F4761" w:themeColor="accent1" w:themeShade="BF"/>
    </w:rPr>
  </w:style>
  <w:style w:type="character" w:styleId="IntensiverVerweis">
    <w:name w:val="Intense Reference"/>
    <w:basedOn w:val="Absatz-Standardschriftart"/>
    <w:uiPriority w:val="32"/>
    <w:qFormat/>
    <w:rsid w:val="004968F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481027">
      <w:bodyDiv w:val="1"/>
      <w:marLeft w:val="0"/>
      <w:marRight w:val="0"/>
      <w:marTop w:val="0"/>
      <w:marBottom w:val="0"/>
      <w:divBdr>
        <w:top w:val="none" w:sz="0" w:space="0" w:color="auto"/>
        <w:left w:val="none" w:sz="0" w:space="0" w:color="auto"/>
        <w:bottom w:val="none" w:sz="0" w:space="0" w:color="auto"/>
        <w:right w:val="none" w:sz="0" w:space="0" w:color="auto"/>
      </w:divBdr>
    </w:div>
    <w:div w:id="1304968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773</Words>
  <Characters>4876</Characters>
  <Application>Microsoft Office Word</Application>
  <DocSecurity>0</DocSecurity>
  <Lines>40</Lines>
  <Paragraphs>11</Paragraphs>
  <ScaleCrop>false</ScaleCrop>
  <Company/>
  <LinksUpToDate>false</LinksUpToDate>
  <CharactersWithSpaces>5638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 Neuhauser - Innsbruck Tourismus</dc:creator>
  <cp:keywords/>
  <dc:description/>
  <cp:lastModifiedBy>Lena Neuhauser - Innsbruck Tourismus</cp:lastModifiedBy>
  <cp:revision>1</cp:revision>
  <dcterms:created xsi:type="dcterms:W3CDTF">2025-07-14T13:44:00Z</dcterms:created>
  <dcterms:modified xsi:type="dcterms:W3CDTF">2025-07-14T13:45:00Z</dcterms:modified>
</cp:coreProperties>
</file>