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60786E" w14:textId="77777777" w:rsidR="00680574" w:rsidRDefault="00FA333A">
      <w:pPr>
        <w:jc w:val="center"/>
        <w:rPr>
          <w:rFonts w:ascii="Verdana" w:hAnsi="Verdana"/>
          <w:sz w:val="18"/>
          <w:szCs w:val="18"/>
        </w:rPr>
      </w:pPr>
      <w:r>
        <w:rPr>
          <w:noProof/>
        </w:rPr>
        <w:drawing>
          <wp:inline distT="0" distB="0" distL="0" distR="0" wp14:anchorId="148570E5" wp14:editId="5E48B63D">
            <wp:extent cx="3394710" cy="1043940"/>
            <wp:effectExtent l="0" t="0" r="0" b="0"/>
            <wp:docPr id="1" name="Grafik 4" descr="Ein Bild, das Zeichnung, Sch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4" descr="Ein Bild, das Zeichnung, Schild enthält.&#10;&#10;Automatisch generierte Beschreibung"/>
                    <pic:cNvPicPr>
                      <a:picLocks noChangeAspect="1" noChangeArrowheads="1"/>
                    </pic:cNvPicPr>
                  </pic:nvPicPr>
                  <pic:blipFill>
                    <a:blip r:embed="rId11"/>
                    <a:srcRect l="28067" r="27647"/>
                    <a:stretch>
                      <a:fillRect/>
                    </a:stretch>
                  </pic:blipFill>
                  <pic:spPr bwMode="auto">
                    <a:xfrm>
                      <a:off x="0" y="0"/>
                      <a:ext cx="3394710" cy="1043940"/>
                    </a:xfrm>
                    <a:prstGeom prst="rect">
                      <a:avLst/>
                    </a:prstGeom>
                  </pic:spPr>
                </pic:pic>
              </a:graphicData>
            </a:graphic>
          </wp:inline>
        </w:drawing>
      </w:r>
    </w:p>
    <w:p w14:paraId="067865C7" w14:textId="58A9680F" w:rsidR="006822CE" w:rsidRDefault="005358D6" w:rsidP="006822CE">
      <w:pPr>
        <w:jc w:val="center"/>
        <w:rPr>
          <w:rFonts w:ascii="Verdana" w:eastAsia="Times New Roman" w:hAnsi="Verdana" w:cs="Times New Roman"/>
          <w:b/>
          <w:bCs/>
          <w:sz w:val="28"/>
          <w:szCs w:val="28"/>
          <w:lang w:val="en-US" w:eastAsia="en-GB"/>
        </w:rPr>
      </w:pPr>
      <w:r>
        <w:rPr>
          <w:rFonts w:ascii="Verdana" w:eastAsia="Times New Roman" w:hAnsi="Verdana" w:cs="Times New Roman"/>
          <w:b/>
          <w:bCs/>
          <w:sz w:val="28"/>
          <w:szCs w:val="28"/>
          <w:lang w:val="en-US" w:eastAsia="en-GB"/>
        </w:rPr>
        <w:br/>
      </w:r>
      <w:r w:rsidR="006822CE" w:rsidRPr="006822CE">
        <w:rPr>
          <w:rFonts w:ascii="Verdana" w:eastAsia="Times New Roman" w:hAnsi="Verdana" w:cs="Times New Roman"/>
          <w:b/>
          <w:bCs/>
          <w:sz w:val="28"/>
          <w:szCs w:val="28"/>
          <w:lang w:val="en-US" w:eastAsia="en-GB"/>
        </w:rPr>
        <w:t xml:space="preserve">Ride the Golden Season – </w:t>
      </w:r>
    </w:p>
    <w:p w14:paraId="77D42D19" w14:textId="36184316" w:rsidR="00C900F5" w:rsidRPr="006822CE" w:rsidRDefault="009C4B9F" w:rsidP="006822CE">
      <w:pPr>
        <w:jc w:val="center"/>
        <w:rPr>
          <w:rFonts w:ascii="Verdana" w:eastAsia="Times New Roman" w:hAnsi="Verdana" w:cs="Times New Roman"/>
          <w:b/>
          <w:bCs/>
          <w:sz w:val="28"/>
          <w:szCs w:val="28"/>
          <w:lang w:val="en-US" w:eastAsia="en-GB"/>
        </w:rPr>
      </w:pPr>
      <w:r w:rsidRPr="006822CE">
        <w:rPr>
          <w:rFonts w:ascii="Verdana" w:eastAsia="Times New Roman" w:hAnsi="Verdana" w:cs="Times New Roman"/>
          <w:b/>
          <w:bCs/>
          <w:sz w:val="28"/>
          <w:szCs w:val="28"/>
          <w:lang w:val="en-US" w:eastAsia="en-GB"/>
        </w:rPr>
        <w:t xml:space="preserve">Bike Festival </w:t>
      </w:r>
      <w:r w:rsidR="006822CE" w:rsidRPr="006822CE">
        <w:rPr>
          <w:rFonts w:ascii="Verdana" w:eastAsia="Times New Roman" w:hAnsi="Verdana" w:cs="Times New Roman"/>
          <w:b/>
          <w:bCs/>
          <w:sz w:val="28"/>
          <w:szCs w:val="28"/>
          <w:lang w:val="en-US" w:eastAsia="en-GB"/>
        </w:rPr>
        <w:t>Serfaus-Fiss-Ladis &amp; Autumn Trails</w:t>
      </w:r>
    </w:p>
    <w:p w14:paraId="05BEFDEC" w14:textId="77777777" w:rsidR="00316A6A" w:rsidRDefault="00316A6A" w:rsidP="00DA386C">
      <w:pPr>
        <w:jc w:val="both"/>
        <w:rPr>
          <w:rFonts w:ascii="Verdana" w:eastAsia="Times New Roman" w:hAnsi="Verdana" w:cs="Times New Roman"/>
          <w:sz w:val="21"/>
          <w:szCs w:val="21"/>
          <w:lang w:val="en-US" w:eastAsia="en-GB"/>
        </w:rPr>
      </w:pPr>
    </w:p>
    <w:p w14:paraId="1A0305CB" w14:textId="2306D5B5" w:rsidR="006822CE" w:rsidRPr="00DA386C" w:rsidRDefault="001002C7" w:rsidP="00DA386C">
      <w:pPr>
        <w:jc w:val="both"/>
        <w:rPr>
          <w:rFonts w:ascii="Verdana" w:eastAsia="Times New Roman" w:hAnsi="Verdana" w:cs="Times New Roman"/>
          <w:sz w:val="21"/>
          <w:szCs w:val="21"/>
          <w:lang w:val="en-US" w:eastAsia="en-GB"/>
        </w:rPr>
      </w:pPr>
      <w:r>
        <w:rPr>
          <w:rFonts w:ascii="Verdana" w:eastAsia="Times New Roman" w:hAnsi="Verdana" w:cs="Times New Roman"/>
          <w:noProof/>
          <w:sz w:val="21"/>
          <w:szCs w:val="21"/>
          <w:lang w:val="en-US" w:eastAsia="en-GB"/>
        </w:rPr>
        <w:drawing>
          <wp:inline distT="0" distB="0" distL="0" distR="0" wp14:anchorId="5841423D" wp14:editId="481232E0">
            <wp:extent cx="5760720" cy="3840480"/>
            <wp:effectExtent l="0" t="0" r="5080" b="0"/>
            <wp:docPr id="239152583" name="Grafik 1" descr="Ein Bild, das draußen, Rad, Fahrradreifen, Landfahrzeug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152583" name="Grafik 1" descr="Ein Bild, das draußen, Rad, Fahrradreifen, Landfahrzeug enthält.&#10;&#10;KI-generierte Inhalte können fehlerhaft sei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60720" cy="3840480"/>
                    </a:xfrm>
                    <a:prstGeom prst="rect">
                      <a:avLst/>
                    </a:prstGeom>
                  </pic:spPr>
                </pic:pic>
              </a:graphicData>
            </a:graphic>
          </wp:inline>
        </w:drawing>
      </w:r>
    </w:p>
    <w:p w14:paraId="6215D344" w14:textId="77777777" w:rsidR="00DC4B0F" w:rsidRDefault="00DC4B0F" w:rsidP="00DA386C">
      <w:pPr>
        <w:jc w:val="both"/>
        <w:rPr>
          <w:rFonts w:ascii="Verdana" w:eastAsia="Times New Roman" w:hAnsi="Verdana" w:cs="Times New Roman"/>
          <w:b/>
          <w:bCs/>
          <w:sz w:val="21"/>
          <w:szCs w:val="21"/>
          <w:lang w:val="en-US" w:eastAsia="en-GB"/>
        </w:rPr>
      </w:pPr>
    </w:p>
    <w:p w14:paraId="1255F79E" w14:textId="3971E974" w:rsidR="00DA386C" w:rsidRPr="00DA386C" w:rsidRDefault="00DA386C" w:rsidP="00DA386C">
      <w:pPr>
        <w:jc w:val="both"/>
        <w:rPr>
          <w:rFonts w:ascii="Verdana" w:eastAsia="Times New Roman" w:hAnsi="Verdana" w:cs="Times New Roman"/>
          <w:b/>
          <w:bCs/>
          <w:sz w:val="21"/>
          <w:szCs w:val="21"/>
          <w:lang w:val="en-US" w:eastAsia="en-GB"/>
        </w:rPr>
      </w:pPr>
      <w:r w:rsidRPr="00DA386C">
        <w:rPr>
          <w:rFonts w:ascii="Verdana" w:eastAsia="Times New Roman" w:hAnsi="Verdana" w:cs="Times New Roman"/>
          <w:b/>
          <w:bCs/>
          <w:sz w:val="21"/>
          <w:szCs w:val="21"/>
          <w:lang w:val="en-US" w:eastAsia="en-GB"/>
        </w:rPr>
        <w:t>Serfaus-Fiss-Ladis,</w:t>
      </w:r>
      <w:r w:rsidR="006618AD">
        <w:rPr>
          <w:rFonts w:ascii="Verdana" w:eastAsia="Times New Roman" w:hAnsi="Verdana" w:cs="Times New Roman"/>
          <w:b/>
          <w:bCs/>
          <w:sz w:val="21"/>
          <w:szCs w:val="21"/>
          <w:lang w:val="en-US" w:eastAsia="en-GB"/>
        </w:rPr>
        <w:t xml:space="preserve"> Austria,</w:t>
      </w:r>
      <w:r w:rsidRPr="00DA386C">
        <w:rPr>
          <w:rFonts w:ascii="Verdana" w:eastAsia="Times New Roman" w:hAnsi="Verdana" w:cs="Times New Roman"/>
          <w:b/>
          <w:bCs/>
          <w:sz w:val="21"/>
          <w:szCs w:val="21"/>
          <w:lang w:val="en-US" w:eastAsia="en-GB"/>
        </w:rPr>
        <w:t xml:space="preserve"> </w:t>
      </w:r>
      <w:r w:rsidR="00044606">
        <w:rPr>
          <w:rFonts w:ascii="Verdana" w:eastAsia="Times New Roman" w:hAnsi="Verdana" w:cs="Times New Roman"/>
          <w:b/>
          <w:bCs/>
          <w:sz w:val="21"/>
          <w:szCs w:val="21"/>
          <w:lang w:val="en-US" w:eastAsia="en-GB"/>
        </w:rPr>
        <w:t>19</w:t>
      </w:r>
      <w:r w:rsidRPr="00DA386C">
        <w:rPr>
          <w:rFonts w:ascii="Verdana" w:eastAsia="Times New Roman" w:hAnsi="Verdana" w:cs="Times New Roman"/>
          <w:b/>
          <w:bCs/>
          <w:sz w:val="21"/>
          <w:szCs w:val="21"/>
          <w:lang w:val="en-US" w:eastAsia="en-GB"/>
        </w:rPr>
        <w:t xml:space="preserve"> August 2025 - When the temperatures start to mellow and the sunny high plateau of Serfaus-Fiss-Ladis is bathed in warm gold and red tones, this family- and beginner-friendly mountain bike destination truly shines. The unique combo of a varied bike park and an extensive network of single</w:t>
      </w:r>
      <w:r w:rsidR="00EC4F44">
        <w:rPr>
          <w:rFonts w:ascii="Verdana" w:eastAsia="Times New Roman" w:hAnsi="Verdana" w:cs="Times New Roman"/>
          <w:b/>
          <w:bCs/>
          <w:sz w:val="21"/>
          <w:szCs w:val="21"/>
          <w:lang w:val="en-US" w:eastAsia="en-GB"/>
        </w:rPr>
        <w:t xml:space="preserve"> </w:t>
      </w:r>
      <w:r w:rsidRPr="00DA386C">
        <w:rPr>
          <w:rFonts w:ascii="Verdana" w:eastAsia="Times New Roman" w:hAnsi="Verdana" w:cs="Times New Roman"/>
          <w:b/>
          <w:bCs/>
          <w:sz w:val="21"/>
          <w:szCs w:val="21"/>
          <w:lang w:val="en-US" w:eastAsia="en-GB"/>
        </w:rPr>
        <w:t>trails makes the region the perfect spot for all ages and skill levels</w:t>
      </w:r>
      <w:r w:rsidR="00EC4F44">
        <w:rPr>
          <w:rFonts w:ascii="Verdana" w:eastAsia="Times New Roman" w:hAnsi="Verdana" w:cs="Times New Roman"/>
          <w:b/>
          <w:bCs/>
          <w:sz w:val="21"/>
          <w:szCs w:val="21"/>
          <w:lang w:val="en-US" w:eastAsia="en-GB"/>
        </w:rPr>
        <w:t xml:space="preserve"> – i</w:t>
      </w:r>
      <w:r w:rsidRPr="00DA386C">
        <w:rPr>
          <w:rFonts w:ascii="Verdana" w:eastAsia="Times New Roman" w:hAnsi="Verdana" w:cs="Times New Roman"/>
          <w:b/>
          <w:bCs/>
          <w:sz w:val="21"/>
          <w:szCs w:val="21"/>
          <w:lang w:val="en-US" w:eastAsia="en-GB"/>
        </w:rPr>
        <w:t xml:space="preserve">deal for sending it one more time in late summer and autumn. At the end of August, the </w:t>
      </w:r>
      <w:r w:rsidR="009C4B9F" w:rsidRPr="00DA386C">
        <w:rPr>
          <w:rFonts w:ascii="Verdana" w:eastAsia="Times New Roman" w:hAnsi="Verdana" w:cs="Times New Roman"/>
          <w:b/>
          <w:bCs/>
          <w:sz w:val="21"/>
          <w:szCs w:val="21"/>
          <w:lang w:val="en-US" w:eastAsia="en-GB"/>
        </w:rPr>
        <w:t xml:space="preserve">Bike Festival </w:t>
      </w:r>
      <w:r w:rsidRPr="00DA386C">
        <w:rPr>
          <w:rFonts w:ascii="Verdana" w:eastAsia="Times New Roman" w:hAnsi="Verdana" w:cs="Times New Roman"/>
          <w:b/>
          <w:bCs/>
          <w:sz w:val="21"/>
          <w:szCs w:val="21"/>
          <w:lang w:val="en-US" w:eastAsia="en-GB"/>
        </w:rPr>
        <w:t>Serfaus-Fiss-Ladis takes center stage, featuring a downhill race of the auner Austrian Gravity Series, test rides, ride-outs, and everything that makes a rider’s heart beat faster.</w:t>
      </w:r>
    </w:p>
    <w:p w14:paraId="0407A084" w14:textId="77777777" w:rsidR="00DA386C" w:rsidRPr="00DA386C" w:rsidRDefault="00DA386C" w:rsidP="00DA386C">
      <w:pPr>
        <w:jc w:val="both"/>
        <w:rPr>
          <w:rFonts w:ascii="Verdana" w:eastAsia="Times New Roman" w:hAnsi="Verdana" w:cs="Times New Roman"/>
          <w:sz w:val="21"/>
          <w:szCs w:val="21"/>
          <w:lang w:val="en-US" w:eastAsia="en-GB"/>
        </w:rPr>
      </w:pPr>
    </w:p>
    <w:p w14:paraId="070924DF" w14:textId="642D9B2B" w:rsidR="00DA386C" w:rsidRDefault="00DA386C" w:rsidP="00DA386C">
      <w:pPr>
        <w:jc w:val="both"/>
        <w:rPr>
          <w:rFonts w:ascii="Verdana" w:eastAsia="Times New Roman" w:hAnsi="Verdana" w:cs="Times New Roman"/>
          <w:sz w:val="21"/>
          <w:szCs w:val="21"/>
          <w:lang w:val="en-US" w:eastAsia="en-GB"/>
        </w:rPr>
      </w:pPr>
      <w:r w:rsidRPr="000C53D0">
        <w:rPr>
          <w:rFonts w:ascii="Verdana" w:eastAsia="Times New Roman" w:hAnsi="Verdana" w:cs="Times New Roman"/>
          <w:sz w:val="21"/>
          <w:szCs w:val="21"/>
          <w:lang w:val="en-US" w:eastAsia="en-GB"/>
        </w:rPr>
        <w:t xml:space="preserve">Thanks to the sheer variety on this “sun terrace” in the </w:t>
      </w:r>
      <w:r w:rsidR="000C53D0" w:rsidRPr="000C53D0">
        <w:rPr>
          <w:rFonts w:ascii="Verdana" w:hAnsi="Verdana"/>
          <w:sz w:val="21"/>
          <w:szCs w:val="21"/>
          <w:lang w:val="en-US"/>
        </w:rPr>
        <w:t>Tyrolean Upper Inntal valley</w:t>
      </w:r>
      <w:r w:rsidRPr="000C53D0">
        <w:rPr>
          <w:rFonts w:ascii="Verdana" w:eastAsia="Times New Roman" w:hAnsi="Verdana" w:cs="Times New Roman"/>
          <w:sz w:val="21"/>
          <w:szCs w:val="21"/>
          <w:lang w:val="en-US" w:eastAsia="en-GB"/>
        </w:rPr>
        <w:t>, there’s a</w:t>
      </w:r>
      <w:r w:rsidRPr="00DA386C">
        <w:rPr>
          <w:rFonts w:ascii="Verdana" w:eastAsia="Times New Roman" w:hAnsi="Verdana" w:cs="Times New Roman"/>
          <w:sz w:val="21"/>
          <w:szCs w:val="21"/>
          <w:lang w:val="en-US" w:eastAsia="en-GB"/>
        </w:rPr>
        <w:t xml:space="preserve"> perfect line for everyone</w:t>
      </w:r>
      <w:r w:rsidR="007C2FFA">
        <w:rPr>
          <w:rFonts w:ascii="Verdana" w:eastAsia="Times New Roman" w:hAnsi="Verdana" w:cs="Times New Roman"/>
          <w:sz w:val="21"/>
          <w:szCs w:val="21"/>
          <w:lang w:val="en-US" w:eastAsia="en-GB"/>
        </w:rPr>
        <w:t xml:space="preserve"> – </w:t>
      </w:r>
      <w:r w:rsidRPr="00DA386C">
        <w:rPr>
          <w:rFonts w:ascii="Verdana" w:eastAsia="Times New Roman" w:hAnsi="Verdana" w:cs="Times New Roman"/>
          <w:sz w:val="21"/>
          <w:szCs w:val="21"/>
          <w:lang w:val="en-US" w:eastAsia="en-GB"/>
        </w:rPr>
        <w:t xml:space="preserve">from your very first pedal strokes on a </w:t>
      </w:r>
      <w:r w:rsidR="00E233F3">
        <w:rPr>
          <w:rFonts w:ascii="Verdana" w:eastAsia="Times New Roman" w:hAnsi="Verdana" w:cs="Times New Roman"/>
          <w:sz w:val="21"/>
          <w:szCs w:val="21"/>
          <w:lang w:val="en-US" w:eastAsia="en-GB"/>
        </w:rPr>
        <w:t xml:space="preserve">mountain </w:t>
      </w:r>
      <w:r w:rsidRPr="00DA386C">
        <w:rPr>
          <w:rFonts w:ascii="Verdana" w:eastAsia="Times New Roman" w:hAnsi="Verdana" w:cs="Times New Roman"/>
          <w:sz w:val="21"/>
          <w:szCs w:val="21"/>
          <w:lang w:val="en-US" w:eastAsia="en-GB"/>
        </w:rPr>
        <w:t xml:space="preserve">bike to challenging descents. Across the region’s </w:t>
      </w:r>
      <w:hyperlink r:id="rId13" w:history="1">
        <w:r w:rsidRPr="006152AB">
          <w:rPr>
            <w:rStyle w:val="Hyperlink"/>
            <w:rFonts w:ascii="Verdana" w:eastAsia="Times New Roman" w:hAnsi="Verdana" w:cs="Times New Roman"/>
            <w:sz w:val="21"/>
            <w:szCs w:val="21"/>
            <w:lang w:val="en-US" w:eastAsia="en-GB"/>
          </w:rPr>
          <w:t>eight single</w:t>
        </w:r>
        <w:r w:rsidR="0007692A" w:rsidRPr="006152AB">
          <w:rPr>
            <w:rStyle w:val="Hyperlink"/>
            <w:rFonts w:ascii="Verdana" w:eastAsia="Times New Roman" w:hAnsi="Verdana" w:cs="Times New Roman"/>
            <w:sz w:val="21"/>
            <w:szCs w:val="21"/>
            <w:lang w:val="en-US" w:eastAsia="en-GB"/>
          </w:rPr>
          <w:t xml:space="preserve"> </w:t>
        </w:r>
        <w:r w:rsidRPr="006152AB">
          <w:rPr>
            <w:rStyle w:val="Hyperlink"/>
            <w:rFonts w:ascii="Verdana" w:eastAsia="Times New Roman" w:hAnsi="Verdana" w:cs="Times New Roman"/>
            <w:sz w:val="21"/>
            <w:szCs w:val="21"/>
            <w:lang w:val="en-US" w:eastAsia="en-GB"/>
          </w:rPr>
          <w:t>trails</w:t>
        </w:r>
      </w:hyperlink>
      <w:r w:rsidRPr="00DA386C">
        <w:rPr>
          <w:rFonts w:ascii="Verdana" w:eastAsia="Times New Roman" w:hAnsi="Verdana" w:cs="Times New Roman"/>
          <w:sz w:val="21"/>
          <w:szCs w:val="21"/>
          <w:lang w:val="en-US" w:eastAsia="en-GB"/>
        </w:rPr>
        <w:t>, riders will find punchy trail action paired with late-blooming alpine flowers, autumnal forests, and panoramic views over the Samnaun range, the Ötztal Alps, and on clear days even as far as Tyrol’s Wildspitze, Germany’s Zugspitze, and the Ortler in South Tyrol. Two of the most popular single</w:t>
      </w:r>
      <w:r w:rsidR="006822CE">
        <w:rPr>
          <w:rFonts w:ascii="Verdana" w:eastAsia="Times New Roman" w:hAnsi="Verdana" w:cs="Times New Roman"/>
          <w:sz w:val="21"/>
          <w:szCs w:val="21"/>
          <w:lang w:val="en-US" w:eastAsia="en-GB"/>
        </w:rPr>
        <w:t xml:space="preserve"> </w:t>
      </w:r>
      <w:r w:rsidRPr="00DA386C">
        <w:rPr>
          <w:rFonts w:ascii="Verdana" w:eastAsia="Times New Roman" w:hAnsi="Verdana" w:cs="Times New Roman"/>
          <w:sz w:val="21"/>
          <w:szCs w:val="21"/>
          <w:lang w:val="en-US" w:eastAsia="en-GB"/>
        </w:rPr>
        <w:t xml:space="preserve">trails perfectly showcase the region’s diversity: the legendary Frommestrail (red, 8.7 km) challenges skilled riders with roots, rocks, and tight turns, dropping from Schönjöchl through alpine terrain and spruce forests all the way to </w:t>
      </w:r>
      <w:r w:rsidRPr="00DA386C">
        <w:rPr>
          <w:rFonts w:ascii="Verdana" w:eastAsia="Times New Roman" w:hAnsi="Verdana" w:cs="Times New Roman"/>
          <w:sz w:val="21"/>
          <w:szCs w:val="21"/>
          <w:lang w:val="en-US" w:eastAsia="en-GB"/>
        </w:rPr>
        <w:lastRenderedPageBreak/>
        <w:t>Frommes Alp. For a more chilled ride, the blue-rated Zirbentrail is the go-to. At 9.1 km, it’s the region’s longest single</w:t>
      </w:r>
      <w:r w:rsidR="0007692A">
        <w:rPr>
          <w:rFonts w:ascii="Verdana" w:eastAsia="Times New Roman" w:hAnsi="Verdana" w:cs="Times New Roman"/>
          <w:sz w:val="21"/>
          <w:szCs w:val="21"/>
          <w:lang w:val="en-US" w:eastAsia="en-GB"/>
        </w:rPr>
        <w:t xml:space="preserve"> </w:t>
      </w:r>
      <w:r w:rsidRPr="00DA386C">
        <w:rPr>
          <w:rFonts w:ascii="Verdana" w:eastAsia="Times New Roman" w:hAnsi="Verdana" w:cs="Times New Roman"/>
          <w:sz w:val="21"/>
          <w:szCs w:val="21"/>
          <w:lang w:val="en-US" w:eastAsia="en-GB"/>
        </w:rPr>
        <w:t>trail, delivering flowing corners, epic panoramas, plus smooth rollers and doubles</w:t>
      </w:r>
      <w:r w:rsidR="0036657A">
        <w:rPr>
          <w:rFonts w:ascii="Verdana" w:eastAsia="Times New Roman" w:hAnsi="Verdana" w:cs="Times New Roman"/>
          <w:sz w:val="21"/>
          <w:szCs w:val="21"/>
          <w:lang w:val="en-US" w:eastAsia="en-GB"/>
        </w:rPr>
        <w:t xml:space="preserve"> – </w:t>
      </w:r>
      <w:r w:rsidRPr="00DA386C">
        <w:rPr>
          <w:rFonts w:ascii="Verdana" w:eastAsia="Times New Roman" w:hAnsi="Verdana" w:cs="Times New Roman"/>
          <w:sz w:val="21"/>
          <w:szCs w:val="21"/>
          <w:lang w:val="en-US" w:eastAsia="en-GB"/>
        </w:rPr>
        <w:t xml:space="preserve">perfect for beginners and families alike. Adrenaline junkies will gravitate towards the </w:t>
      </w:r>
      <w:r w:rsidR="00926160">
        <w:rPr>
          <w:rFonts w:ascii="Verdana" w:eastAsia="Times New Roman" w:hAnsi="Verdana" w:cs="Times New Roman"/>
          <w:sz w:val="21"/>
          <w:szCs w:val="21"/>
          <w:lang w:val="en-US" w:eastAsia="en-GB"/>
        </w:rPr>
        <w:t xml:space="preserve">Bikepark </w:t>
      </w:r>
      <w:r w:rsidRPr="00DA386C">
        <w:rPr>
          <w:rFonts w:ascii="Verdana" w:eastAsia="Times New Roman" w:hAnsi="Verdana" w:cs="Times New Roman"/>
          <w:sz w:val="21"/>
          <w:szCs w:val="21"/>
          <w:lang w:val="en-US" w:eastAsia="en-GB"/>
        </w:rPr>
        <w:t xml:space="preserve">Serfaus-Fiss-Ladis. With </w:t>
      </w:r>
      <w:hyperlink r:id="rId14" w:history="1">
        <w:r w:rsidRPr="009D45CF">
          <w:rPr>
            <w:rStyle w:val="Hyperlink"/>
            <w:rFonts w:ascii="Verdana" w:eastAsia="Times New Roman" w:hAnsi="Verdana" w:cs="Times New Roman"/>
            <w:sz w:val="21"/>
            <w:szCs w:val="21"/>
            <w:lang w:val="en-US" w:eastAsia="en-GB"/>
          </w:rPr>
          <w:t>nine</w:t>
        </w:r>
        <w:r w:rsidR="009D45CF" w:rsidRPr="009D45CF">
          <w:rPr>
            <w:rStyle w:val="Hyperlink"/>
            <w:rFonts w:ascii="Verdana" w:eastAsia="Times New Roman" w:hAnsi="Verdana" w:cs="Times New Roman"/>
            <w:sz w:val="21"/>
            <w:szCs w:val="21"/>
            <w:lang w:val="en-US" w:eastAsia="en-GB"/>
          </w:rPr>
          <w:t xml:space="preserve"> bike park</w:t>
        </w:r>
        <w:r w:rsidRPr="009D45CF">
          <w:rPr>
            <w:rStyle w:val="Hyperlink"/>
            <w:rFonts w:ascii="Verdana" w:eastAsia="Times New Roman" w:hAnsi="Verdana" w:cs="Times New Roman"/>
            <w:sz w:val="21"/>
            <w:szCs w:val="21"/>
            <w:lang w:val="en-US" w:eastAsia="en-GB"/>
          </w:rPr>
          <w:t xml:space="preserve"> </w:t>
        </w:r>
        <w:r w:rsidR="00E35ADA" w:rsidRPr="009D45CF">
          <w:rPr>
            <w:rStyle w:val="Hyperlink"/>
            <w:rFonts w:ascii="Verdana" w:eastAsia="Times New Roman" w:hAnsi="Verdana" w:cs="Times New Roman"/>
            <w:sz w:val="21"/>
            <w:szCs w:val="21"/>
            <w:lang w:val="en-US" w:eastAsia="en-GB"/>
          </w:rPr>
          <w:t>lines</w:t>
        </w:r>
      </w:hyperlink>
      <w:r w:rsidRPr="00DA386C">
        <w:rPr>
          <w:rFonts w:ascii="Verdana" w:eastAsia="Times New Roman" w:hAnsi="Verdana" w:cs="Times New Roman"/>
          <w:sz w:val="21"/>
          <w:szCs w:val="21"/>
          <w:lang w:val="en-US" w:eastAsia="en-GB"/>
        </w:rPr>
        <w:t xml:space="preserve"> ranging from the flowy Morning Glory to gnarly black runs like Downhill and Hill Bill, there’s stoke for both rookies and seasoned shredders.</w:t>
      </w:r>
    </w:p>
    <w:p w14:paraId="320FB65A" w14:textId="77777777" w:rsidR="00DA386C" w:rsidRPr="00DA386C" w:rsidRDefault="00DA386C" w:rsidP="00DA386C">
      <w:pPr>
        <w:jc w:val="both"/>
        <w:rPr>
          <w:rFonts w:ascii="Verdana" w:eastAsia="Times New Roman" w:hAnsi="Verdana" w:cs="Times New Roman"/>
          <w:sz w:val="21"/>
          <w:szCs w:val="21"/>
          <w:lang w:val="en-US" w:eastAsia="en-GB"/>
        </w:rPr>
      </w:pPr>
    </w:p>
    <w:p w14:paraId="04D82288" w14:textId="3C139FFF" w:rsidR="00DA386C" w:rsidRDefault="00DA386C" w:rsidP="00DA386C">
      <w:pPr>
        <w:jc w:val="both"/>
        <w:rPr>
          <w:rFonts w:ascii="Verdana" w:eastAsia="Times New Roman" w:hAnsi="Verdana" w:cs="Times New Roman"/>
          <w:sz w:val="21"/>
          <w:szCs w:val="21"/>
          <w:lang w:val="en-US" w:eastAsia="en-GB"/>
        </w:rPr>
      </w:pPr>
      <w:r w:rsidRPr="00DA386C">
        <w:rPr>
          <w:rFonts w:ascii="Verdana" w:eastAsia="Times New Roman" w:hAnsi="Verdana" w:cs="Times New Roman"/>
          <w:sz w:val="21"/>
          <w:szCs w:val="21"/>
          <w:lang w:val="en-US" w:eastAsia="en-GB"/>
        </w:rPr>
        <w:t xml:space="preserve">The bike season in Serfaus-Fiss-Ladis runs until </w:t>
      </w:r>
      <w:r w:rsidR="00E35ADA">
        <w:rPr>
          <w:rFonts w:ascii="Verdana" w:eastAsia="Times New Roman" w:hAnsi="Verdana" w:cs="Times New Roman"/>
          <w:sz w:val="21"/>
          <w:szCs w:val="21"/>
          <w:lang w:val="en-US" w:eastAsia="en-GB"/>
        </w:rPr>
        <w:t xml:space="preserve">19 </w:t>
      </w:r>
      <w:r w:rsidRPr="00DA386C">
        <w:rPr>
          <w:rFonts w:ascii="Verdana" w:eastAsia="Times New Roman" w:hAnsi="Verdana" w:cs="Times New Roman"/>
          <w:sz w:val="21"/>
          <w:szCs w:val="21"/>
          <w:lang w:val="en-US" w:eastAsia="en-GB"/>
        </w:rPr>
        <w:t>October 2025, giving riders plenty of time to enjoy the trails and bike park deep into the golden autumn.</w:t>
      </w:r>
    </w:p>
    <w:p w14:paraId="0CF40B69" w14:textId="77777777" w:rsidR="00DA386C" w:rsidRPr="00DA386C" w:rsidRDefault="00DA386C" w:rsidP="00DA386C">
      <w:pPr>
        <w:jc w:val="both"/>
        <w:rPr>
          <w:rFonts w:ascii="Verdana" w:eastAsia="Times New Roman" w:hAnsi="Verdana" w:cs="Times New Roman"/>
          <w:sz w:val="21"/>
          <w:szCs w:val="21"/>
          <w:lang w:val="en-US" w:eastAsia="en-GB"/>
        </w:rPr>
      </w:pPr>
    </w:p>
    <w:p w14:paraId="08A296E9" w14:textId="77777777" w:rsidR="00DA386C" w:rsidRDefault="00DA386C" w:rsidP="00DA386C">
      <w:pPr>
        <w:jc w:val="both"/>
        <w:rPr>
          <w:rFonts w:ascii="MS Gothic" w:eastAsia="MS Gothic" w:hAnsi="MS Gothic" w:cs="MS Gothic"/>
          <w:b/>
          <w:bCs/>
          <w:sz w:val="21"/>
          <w:szCs w:val="21"/>
          <w:lang w:val="en-US" w:eastAsia="en-GB"/>
        </w:rPr>
      </w:pPr>
      <w:r w:rsidRPr="00DA386C">
        <w:rPr>
          <w:rFonts w:ascii="Verdana" w:eastAsia="Times New Roman" w:hAnsi="Verdana" w:cs="Times New Roman"/>
          <w:b/>
          <w:bCs/>
          <w:sz w:val="21"/>
          <w:szCs w:val="21"/>
          <w:lang w:val="en-US" w:eastAsia="en-GB"/>
        </w:rPr>
        <w:t>Bike Festival Serfaus-Fiss-Ladis &amp; Camps</w:t>
      </w:r>
      <w:r w:rsidRPr="00DA386C">
        <w:rPr>
          <w:rFonts w:ascii="MS Gothic" w:eastAsia="MS Gothic" w:hAnsi="MS Gothic" w:cs="MS Gothic" w:hint="eastAsia"/>
          <w:b/>
          <w:bCs/>
          <w:sz w:val="21"/>
          <w:szCs w:val="21"/>
          <w:lang w:val="en-US" w:eastAsia="en-GB"/>
        </w:rPr>
        <w:t> </w:t>
      </w:r>
    </w:p>
    <w:p w14:paraId="72B172A0" w14:textId="43FDF47C" w:rsidR="00DA386C" w:rsidRDefault="00DA386C" w:rsidP="00DA386C">
      <w:pPr>
        <w:jc w:val="both"/>
        <w:rPr>
          <w:rFonts w:ascii="Verdana" w:eastAsia="Times New Roman" w:hAnsi="Verdana" w:cs="Times New Roman"/>
          <w:sz w:val="21"/>
          <w:szCs w:val="21"/>
          <w:lang w:val="en-US" w:eastAsia="en-GB"/>
        </w:rPr>
      </w:pPr>
      <w:r w:rsidRPr="00DA386C">
        <w:rPr>
          <w:rFonts w:ascii="Verdana" w:eastAsia="Times New Roman" w:hAnsi="Verdana" w:cs="Times New Roman"/>
          <w:sz w:val="21"/>
          <w:szCs w:val="21"/>
          <w:lang w:val="en-US" w:eastAsia="en-GB"/>
        </w:rPr>
        <w:t xml:space="preserve">Late summer brings a special treat on the event calendar: from </w:t>
      </w:r>
      <w:r w:rsidR="005C5608" w:rsidRPr="00DA386C">
        <w:rPr>
          <w:rFonts w:ascii="Verdana" w:eastAsia="Times New Roman" w:hAnsi="Verdana" w:cs="Times New Roman"/>
          <w:sz w:val="21"/>
          <w:szCs w:val="21"/>
          <w:lang w:val="en-US" w:eastAsia="en-GB"/>
        </w:rPr>
        <w:t>29 to 31</w:t>
      </w:r>
      <w:r w:rsidR="005C5608">
        <w:rPr>
          <w:rFonts w:ascii="Verdana" w:eastAsia="Times New Roman" w:hAnsi="Verdana" w:cs="Times New Roman"/>
          <w:sz w:val="21"/>
          <w:szCs w:val="21"/>
          <w:lang w:val="en-US" w:eastAsia="en-GB"/>
        </w:rPr>
        <w:t xml:space="preserve"> </w:t>
      </w:r>
      <w:r w:rsidRPr="00DA386C">
        <w:rPr>
          <w:rFonts w:ascii="Verdana" w:eastAsia="Times New Roman" w:hAnsi="Verdana" w:cs="Times New Roman"/>
          <w:sz w:val="21"/>
          <w:szCs w:val="21"/>
          <w:lang w:val="en-US" w:eastAsia="en-GB"/>
        </w:rPr>
        <w:t xml:space="preserve">August 2025, the </w:t>
      </w:r>
      <w:hyperlink r:id="rId15" w:history="1">
        <w:r w:rsidR="009C4B9F" w:rsidRPr="000F4CD0">
          <w:rPr>
            <w:rStyle w:val="Hyperlink"/>
            <w:rFonts w:ascii="Verdana" w:eastAsia="Times New Roman" w:hAnsi="Verdana" w:cs="Times New Roman"/>
            <w:sz w:val="21"/>
            <w:szCs w:val="21"/>
            <w:lang w:val="en-US" w:eastAsia="en-GB"/>
          </w:rPr>
          <w:t xml:space="preserve">Bike Festival </w:t>
        </w:r>
        <w:r w:rsidRPr="000F4CD0">
          <w:rPr>
            <w:rStyle w:val="Hyperlink"/>
            <w:rFonts w:ascii="Verdana" w:eastAsia="Times New Roman" w:hAnsi="Verdana" w:cs="Times New Roman"/>
            <w:sz w:val="21"/>
            <w:szCs w:val="21"/>
            <w:lang w:val="en-US" w:eastAsia="en-GB"/>
          </w:rPr>
          <w:t>Serfaus-Fiss-Ladis</w:t>
        </w:r>
      </w:hyperlink>
      <w:r w:rsidRPr="00DA386C">
        <w:rPr>
          <w:rFonts w:ascii="Verdana" w:eastAsia="Times New Roman" w:hAnsi="Verdana" w:cs="Times New Roman"/>
          <w:sz w:val="21"/>
          <w:szCs w:val="21"/>
          <w:lang w:val="en-US" w:eastAsia="en-GB"/>
        </w:rPr>
        <w:t xml:space="preserve"> transforms the region into a meeting point for MTB enthusiasts and families alike. Friday kicks things off with the expo, showcasing top brands, the latest bikes, test rides, and hot deals. Saturday is all about the sixth downhill race of the auner Austrian Gravity Series</w:t>
      </w:r>
      <w:r w:rsidR="0036657A">
        <w:rPr>
          <w:rFonts w:ascii="Verdana" w:eastAsia="Times New Roman" w:hAnsi="Verdana" w:cs="Times New Roman"/>
          <w:sz w:val="21"/>
          <w:szCs w:val="21"/>
          <w:lang w:val="en-US" w:eastAsia="en-GB"/>
        </w:rPr>
        <w:t xml:space="preserve"> – </w:t>
      </w:r>
      <w:r w:rsidRPr="00DA386C">
        <w:rPr>
          <w:rFonts w:ascii="Verdana" w:eastAsia="Times New Roman" w:hAnsi="Verdana" w:cs="Times New Roman"/>
          <w:sz w:val="21"/>
          <w:szCs w:val="21"/>
          <w:lang w:val="en-US" w:eastAsia="en-GB"/>
        </w:rPr>
        <w:t xml:space="preserve">a national Austrian series that offers young riders easy access to racing and fits perfectly into the region’s </w:t>
      </w:r>
      <w:r w:rsidR="00702E39">
        <w:rPr>
          <w:rFonts w:ascii="Verdana" w:eastAsia="Times New Roman" w:hAnsi="Verdana" w:cs="Times New Roman"/>
          <w:sz w:val="21"/>
          <w:szCs w:val="21"/>
          <w:lang w:val="en-US" w:eastAsia="en-GB"/>
        </w:rPr>
        <w:t xml:space="preserve">focus on introducing mountain biking to the </w:t>
      </w:r>
      <w:r w:rsidRPr="00DA386C">
        <w:rPr>
          <w:rFonts w:ascii="Verdana" w:eastAsia="Times New Roman" w:hAnsi="Verdana" w:cs="Times New Roman"/>
          <w:sz w:val="21"/>
          <w:szCs w:val="21"/>
          <w:lang w:val="en-US" w:eastAsia="en-GB"/>
        </w:rPr>
        <w:t>youth. From morning sign-on through training laps and the seeding run to the afternoon race start, newcomers get a taste of real competition vibes. The day wraps up with the podium ceremony and live music from Mountain Reggae Radio for that true festival atmosphere. Sunday brings another chance to hit the expo before the popular “Braap of Event” serves up fun challenges and great prizes.</w:t>
      </w:r>
    </w:p>
    <w:p w14:paraId="47125B9C" w14:textId="77777777" w:rsidR="00DA386C" w:rsidRPr="00DA386C" w:rsidRDefault="00DA386C" w:rsidP="00DA386C">
      <w:pPr>
        <w:jc w:val="both"/>
        <w:rPr>
          <w:rFonts w:ascii="MS Gothic" w:eastAsia="MS Gothic" w:hAnsi="MS Gothic" w:cs="MS Gothic"/>
          <w:b/>
          <w:bCs/>
          <w:sz w:val="21"/>
          <w:szCs w:val="21"/>
          <w:lang w:val="en-US" w:eastAsia="en-GB"/>
        </w:rPr>
      </w:pPr>
    </w:p>
    <w:p w14:paraId="1C875F4F" w14:textId="76F4D6C4" w:rsidR="00DA386C" w:rsidRDefault="00DA386C" w:rsidP="00DA386C">
      <w:pPr>
        <w:jc w:val="both"/>
        <w:rPr>
          <w:rFonts w:ascii="Verdana" w:eastAsia="Times New Roman" w:hAnsi="Verdana" w:cs="Times New Roman"/>
          <w:sz w:val="21"/>
          <w:szCs w:val="21"/>
          <w:lang w:val="en-US" w:eastAsia="en-GB"/>
        </w:rPr>
      </w:pPr>
      <w:r w:rsidRPr="00DA386C">
        <w:rPr>
          <w:rFonts w:ascii="Verdana" w:eastAsia="Times New Roman" w:hAnsi="Verdana" w:cs="Times New Roman"/>
          <w:sz w:val="21"/>
          <w:szCs w:val="21"/>
          <w:lang w:val="en-US" w:eastAsia="en-GB"/>
        </w:rPr>
        <w:t xml:space="preserve">Mid-September, riders have one last chance to fine-tune their skills in a laid-back setting during the </w:t>
      </w:r>
      <w:hyperlink r:id="rId16" w:history="1">
        <w:r w:rsidRPr="001035F0">
          <w:rPr>
            <w:rStyle w:val="Hyperlink"/>
            <w:rFonts w:ascii="Verdana" w:eastAsia="Times New Roman" w:hAnsi="Verdana" w:cs="Times New Roman"/>
            <w:sz w:val="21"/>
            <w:szCs w:val="21"/>
            <w:lang w:val="en-US" w:eastAsia="en-GB"/>
          </w:rPr>
          <w:t>Women’s</w:t>
        </w:r>
      </w:hyperlink>
      <w:r w:rsidRPr="00DA386C">
        <w:rPr>
          <w:rFonts w:ascii="Verdana" w:eastAsia="Times New Roman" w:hAnsi="Verdana" w:cs="Times New Roman"/>
          <w:sz w:val="21"/>
          <w:szCs w:val="21"/>
          <w:lang w:val="en-US" w:eastAsia="en-GB"/>
        </w:rPr>
        <w:t xml:space="preserve"> &amp; </w:t>
      </w:r>
      <w:hyperlink r:id="rId17" w:history="1">
        <w:r w:rsidRPr="00B6071F">
          <w:rPr>
            <w:rStyle w:val="Hyperlink"/>
            <w:rFonts w:ascii="Verdana" w:eastAsia="Times New Roman" w:hAnsi="Verdana" w:cs="Times New Roman"/>
            <w:sz w:val="21"/>
            <w:szCs w:val="21"/>
            <w:lang w:val="en-US" w:eastAsia="en-GB"/>
          </w:rPr>
          <w:t>Men’s Camps</w:t>
        </w:r>
      </w:hyperlink>
      <w:r w:rsidR="0036657A">
        <w:rPr>
          <w:rFonts w:ascii="Verdana" w:eastAsia="Times New Roman" w:hAnsi="Verdana" w:cs="Times New Roman"/>
          <w:sz w:val="21"/>
          <w:szCs w:val="21"/>
          <w:lang w:val="en-US" w:eastAsia="en-GB"/>
        </w:rPr>
        <w:t xml:space="preserve"> – </w:t>
      </w:r>
      <w:r w:rsidRPr="00DA386C">
        <w:rPr>
          <w:rFonts w:ascii="Verdana" w:eastAsia="Times New Roman" w:hAnsi="Verdana" w:cs="Times New Roman"/>
          <w:sz w:val="21"/>
          <w:szCs w:val="21"/>
          <w:lang w:val="en-US" w:eastAsia="en-GB"/>
        </w:rPr>
        <w:t>riding, coaching, and plenty of good vibes included.</w:t>
      </w:r>
    </w:p>
    <w:p w14:paraId="0F81C343" w14:textId="77777777" w:rsidR="00DA386C" w:rsidRPr="00DA386C" w:rsidRDefault="00DA386C" w:rsidP="00DA386C">
      <w:pPr>
        <w:jc w:val="both"/>
        <w:rPr>
          <w:rFonts w:ascii="Verdana" w:eastAsia="Times New Roman" w:hAnsi="Verdana" w:cs="Times New Roman"/>
          <w:sz w:val="21"/>
          <w:szCs w:val="21"/>
          <w:lang w:val="en-US" w:eastAsia="en-GB"/>
        </w:rPr>
      </w:pPr>
    </w:p>
    <w:p w14:paraId="48F42BFF" w14:textId="4C9168B6" w:rsidR="00DA386C" w:rsidRPr="00DA386C" w:rsidRDefault="00DA386C" w:rsidP="00DA386C">
      <w:pPr>
        <w:jc w:val="both"/>
        <w:rPr>
          <w:rFonts w:ascii="Verdana" w:eastAsia="MS Gothic" w:hAnsi="Verdana" w:cs="MS Gothic"/>
          <w:b/>
          <w:bCs/>
          <w:sz w:val="21"/>
          <w:szCs w:val="21"/>
          <w:lang w:val="en-US" w:eastAsia="en-GB"/>
        </w:rPr>
      </w:pPr>
      <w:r w:rsidRPr="00DA386C">
        <w:rPr>
          <w:rFonts w:ascii="Verdana" w:eastAsia="Times New Roman" w:hAnsi="Verdana" w:cs="Times New Roman"/>
          <w:b/>
          <w:bCs/>
          <w:sz w:val="21"/>
          <w:szCs w:val="21"/>
          <w:lang w:val="en-US" w:eastAsia="en-GB"/>
        </w:rPr>
        <w:t xml:space="preserve">Adventures without travel: Gravel </w:t>
      </w:r>
      <w:r w:rsidR="00D8342B">
        <w:rPr>
          <w:rFonts w:ascii="Verdana" w:eastAsia="Times New Roman" w:hAnsi="Verdana" w:cs="Times New Roman"/>
          <w:b/>
          <w:bCs/>
          <w:sz w:val="21"/>
          <w:szCs w:val="21"/>
          <w:lang w:val="en-US" w:eastAsia="en-GB"/>
        </w:rPr>
        <w:t>r</w:t>
      </w:r>
      <w:r w:rsidRPr="00DA386C">
        <w:rPr>
          <w:rFonts w:ascii="Verdana" w:eastAsia="Times New Roman" w:hAnsi="Verdana" w:cs="Times New Roman"/>
          <w:b/>
          <w:bCs/>
          <w:sz w:val="21"/>
          <w:szCs w:val="21"/>
          <w:lang w:val="en-US" w:eastAsia="en-GB"/>
        </w:rPr>
        <w:t>iding in Serfaus-Fiss-Ladis</w:t>
      </w:r>
      <w:r w:rsidRPr="00DA386C">
        <w:rPr>
          <w:rFonts w:ascii="MS Gothic" w:eastAsia="MS Gothic" w:hAnsi="MS Gothic" w:cs="MS Gothic" w:hint="eastAsia"/>
          <w:b/>
          <w:bCs/>
          <w:sz w:val="21"/>
          <w:szCs w:val="21"/>
          <w:lang w:val="en-US" w:eastAsia="en-GB"/>
        </w:rPr>
        <w:t> </w:t>
      </w:r>
    </w:p>
    <w:p w14:paraId="6DDBDE24" w14:textId="13D67AD7" w:rsidR="00881048" w:rsidRPr="00DA386C" w:rsidRDefault="00DA386C" w:rsidP="00DA386C">
      <w:pPr>
        <w:jc w:val="both"/>
        <w:rPr>
          <w:rFonts w:ascii="Verdana" w:eastAsia="Times New Roman" w:hAnsi="Verdana" w:cs="Times New Roman"/>
          <w:sz w:val="21"/>
          <w:szCs w:val="21"/>
          <w:lang w:val="en-US" w:eastAsia="en-GB"/>
        </w:rPr>
      </w:pPr>
      <w:r w:rsidRPr="00DA386C">
        <w:rPr>
          <w:rFonts w:ascii="Verdana" w:eastAsia="Times New Roman" w:hAnsi="Verdana" w:cs="Times New Roman"/>
          <w:sz w:val="21"/>
          <w:szCs w:val="21"/>
          <w:lang w:val="en-US" w:eastAsia="en-GB"/>
        </w:rPr>
        <w:t>For exploring the high plateau without full suspension, gravel bikes are the perfect weapon of choice. Serfaus-Fiss-Ladis is a prime destination for riders looking for diverse routes between high alpine peaks and jaw-dropping vistas. Its extensive, well-developed network of gravel, forest, and backcountry roads offers rides for every fitness level</w:t>
      </w:r>
      <w:r w:rsidR="0036657A">
        <w:rPr>
          <w:rFonts w:ascii="Verdana" w:eastAsia="Times New Roman" w:hAnsi="Verdana" w:cs="Times New Roman"/>
          <w:sz w:val="21"/>
          <w:szCs w:val="21"/>
          <w:lang w:val="en-US" w:eastAsia="en-GB"/>
        </w:rPr>
        <w:t xml:space="preserve"> – </w:t>
      </w:r>
      <w:r w:rsidRPr="00DA386C">
        <w:rPr>
          <w:rFonts w:ascii="Verdana" w:eastAsia="Times New Roman" w:hAnsi="Verdana" w:cs="Times New Roman"/>
          <w:sz w:val="21"/>
          <w:szCs w:val="21"/>
          <w:lang w:val="en-US" w:eastAsia="en-GB"/>
        </w:rPr>
        <w:t>from short, scenic spins to long, challenging adventures. The mix of altitude, pleasant climate, and family-friendly infrastructure makes this the ultimate spot for gravel adventures through mountain forests, alpine meadows, and with views of countless 3,000-meter summits.</w:t>
      </w:r>
    </w:p>
    <w:p w14:paraId="2B05DF95" w14:textId="77777777" w:rsidR="00680574" w:rsidRPr="00AF14A0" w:rsidRDefault="00680574">
      <w:pPr>
        <w:jc w:val="both"/>
        <w:rPr>
          <w:rFonts w:ascii="Verdana" w:hAnsi="Verdana"/>
          <w:b/>
          <w:bCs/>
          <w:sz w:val="21"/>
          <w:szCs w:val="21"/>
          <w:lang w:val="en-GB"/>
        </w:rPr>
      </w:pPr>
    </w:p>
    <w:p w14:paraId="1B5F3085" w14:textId="247D02F6" w:rsidR="00680574" w:rsidRDefault="00F10C58">
      <w:pPr>
        <w:jc w:val="both"/>
        <w:rPr>
          <w:rFonts w:ascii="Verdana" w:eastAsia="Times New Roman" w:hAnsi="Verdana" w:cs="Times New Roman"/>
          <w:sz w:val="21"/>
          <w:szCs w:val="21"/>
          <w:lang w:val="en-US" w:eastAsia="en-GB"/>
        </w:rPr>
      </w:pPr>
      <w:r>
        <w:rPr>
          <w:rFonts w:ascii="Verdana" w:eastAsia="Times New Roman" w:hAnsi="Verdana" w:cs="Times New Roman"/>
          <w:sz w:val="21"/>
          <w:szCs w:val="21"/>
          <w:lang w:val="en-US" w:eastAsia="en-GB"/>
        </w:rPr>
        <w:br/>
      </w:r>
      <w:r w:rsidR="00FA333A">
        <w:rPr>
          <w:rFonts w:ascii="Verdana" w:eastAsia="Times New Roman" w:hAnsi="Verdana" w:cs="Times New Roman"/>
          <w:sz w:val="21"/>
          <w:szCs w:val="21"/>
          <w:lang w:val="en-US" w:eastAsia="en-GB"/>
        </w:rPr>
        <w:t xml:space="preserve">For more information on biking in Serfaus-Fiss-Ladis, visit: </w:t>
      </w:r>
      <w:hyperlink r:id="rId18">
        <w:r w:rsidR="00FA333A">
          <w:rPr>
            <w:rStyle w:val="Hyperlink"/>
            <w:rFonts w:ascii="Verdana" w:eastAsia="Times New Roman" w:hAnsi="Verdana" w:cs="Times New Roman"/>
            <w:sz w:val="21"/>
            <w:szCs w:val="21"/>
            <w:lang w:val="en-US" w:eastAsia="en-GB"/>
          </w:rPr>
          <w:t>www.bike-sfl.at/en</w:t>
        </w:r>
      </w:hyperlink>
      <w:r w:rsidR="00FA333A">
        <w:rPr>
          <w:rFonts w:ascii="Verdana" w:eastAsia="Times New Roman" w:hAnsi="Verdana" w:cs="Times New Roman"/>
          <w:sz w:val="21"/>
          <w:szCs w:val="21"/>
          <w:lang w:val="en-US" w:eastAsia="en-GB"/>
        </w:rPr>
        <w:t xml:space="preserve">. </w:t>
      </w:r>
      <w:r w:rsidR="00FA333A">
        <w:rPr>
          <w:rFonts w:ascii="Verdana" w:eastAsia="Times New Roman" w:hAnsi="Verdana" w:cs="Times New Roman"/>
          <w:sz w:val="21"/>
          <w:szCs w:val="21"/>
          <w:lang w:val="en-US" w:eastAsia="en-GB"/>
        </w:rPr>
        <w:br/>
        <w:t xml:space="preserve">Details about the </w:t>
      </w:r>
      <w:r w:rsidR="009D5C57">
        <w:rPr>
          <w:rFonts w:ascii="Verdana" w:eastAsia="Times New Roman" w:hAnsi="Verdana" w:cs="Times New Roman"/>
          <w:sz w:val="21"/>
          <w:szCs w:val="21"/>
          <w:lang w:val="en-US" w:eastAsia="en-GB"/>
        </w:rPr>
        <w:t>holiday</w:t>
      </w:r>
      <w:r w:rsidR="00FA333A">
        <w:rPr>
          <w:rFonts w:ascii="Verdana" w:eastAsia="Times New Roman" w:hAnsi="Verdana" w:cs="Times New Roman"/>
          <w:sz w:val="21"/>
          <w:szCs w:val="21"/>
          <w:lang w:val="en-US" w:eastAsia="en-GB"/>
        </w:rPr>
        <w:t xml:space="preserve"> region Serfaus-Fiss-Ladis can be found at: </w:t>
      </w:r>
      <w:hyperlink r:id="rId19">
        <w:r w:rsidR="00FA333A">
          <w:rPr>
            <w:rStyle w:val="Hyperlink"/>
            <w:rFonts w:ascii="Verdana" w:eastAsia="Times New Roman" w:hAnsi="Verdana" w:cs="Times New Roman"/>
            <w:sz w:val="21"/>
            <w:szCs w:val="21"/>
            <w:lang w:val="en-US" w:eastAsia="en-GB"/>
          </w:rPr>
          <w:t>www.serfaus-fiss-ladis.at/en</w:t>
        </w:r>
      </w:hyperlink>
      <w:r w:rsidR="00FA333A">
        <w:rPr>
          <w:rFonts w:ascii="Verdana" w:hAnsi="Verdana"/>
          <w:color w:val="000000" w:themeColor="text1"/>
          <w:sz w:val="20"/>
          <w:szCs w:val="20"/>
          <w:lang w:val="en-US"/>
        </w:rPr>
        <w:br/>
      </w:r>
      <w:r>
        <w:rPr>
          <w:rFonts w:ascii="Verdana" w:eastAsia="Times New Roman" w:hAnsi="Verdana" w:cs="Times New Roman"/>
          <w:sz w:val="21"/>
          <w:szCs w:val="21"/>
          <w:lang w:val="en-US" w:eastAsia="en-GB"/>
        </w:rPr>
        <w:br/>
      </w:r>
    </w:p>
    <w:p w14:paraId="2DD52C8B" w14:textId="77777777" w:rsidR="00680574" w:rsidRDefault="00FA333A">
      <w:pPr>
        <w:widowControl w:val="0"/>
        <w:spacing w:after="2"/>
        <w:ind w:right="2"/>
        <w:jc w:val="both"/>
        <w:rPr>
          <w:rFonts w:ascii="Verdana" w:eastAsia="Verdana" w:hAnsi="Verdana" w:cs="Verdana"/>
          <w:color w:val="16A53F"/>
          <w:sz w:val="20"/>
          <w:szCs w:val="20"/>
          <w:u w:color="16A53F"/>
          <w:lang w:val="en-US"/>
        </w:rPr>
      </w:pPr>
      <w:r>
        <w:rPr>
          <w:rFonts w:ascii="Verdana" w:hAnsi="Verdana"/>
          <w:sz w:val="20"/>
          <w:szCs w:val="20"/>
          <w:lang w:val="en-US"/>
        </w:rPr>
        <w:t xml:space="preserve">Find us on:    </w:t>
      </w:r>
      <w:r>
        <w:rPr>
          <w:noProof/>
        </w:rPr>
        <w:drawing>
          <wp:inline distT="0" distB="0" distL="0" distR="0" wp14:anchorId="26843314" wp14:editId="38A855D7">
            <wp:extent cx="194945" cy="194945"/>
            <wp:effectExtent l="0" t="0" r="0" b="0"/>
            <wp:docPr id="2" name="Grafik 1073741829" descr="Bild 1">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1073741829" descr="Bild 1">
                      <a:hlinkClick r:id="rId20"/>
                    </pic:cNvPr>
                    <pic:cNvPicPr>
                      <a:picLocks noChangeAspect="1" noChangeArrowheads="1"/>
                    </pic:cNvPicPr>
                  </pic:nvPicPr>
                  <pic:blipFill>
                    <a:blip r:embed="rId21"/>
                    <a:stretch>
                      <a:fillRect/>
                    </a:stretch>
                  </pic:blipFill>
                  <pic:spPr bwMode="auto">
                    <a:xfrm>
                      <a:off x="0" y="0"/>
                      <a:ext cx="194945" cy="194945"/>
                    </a:xfrm>
                    <a:prstGeom prst="rect">
                      <a:avLst/>
                    </a:prstGeom>
                  </pic:spPr>
                </pic:pic>
              </a:graphicData>
            </a:graphic>
          </wp:inline>
        </w:drawing>
      </w:r>
      <w:r>
        <w:rPr>
          <w:rFonts w:ascii="Verdana" w:hAnsi="Verdana"/>
          <w:sz w:val="20"/>
          <w:szCs w:val="20"/>
          <w:lang w:val="en-US"/>
        </w:rPr>
        <w:t xml:space="preserve">    </w:t>
      </w:r>
      <w:r>
        <w:rPr>
          <w:noProof/>
        </w:rPr>
        <w:drawing>
          <wp:inline distT="0" distB="0" distL="0" distR="0" wp14:anchorId="2CF1EF33" wp14:editId="5872460D">
            <wp:extent cx="194945" cy="194945"/>
            <wp:effectExtent l="0" t="0" r="0" b="0"/>
            <wp:docPr id="3" name="Grafik 1073741830" descr="Bild 2">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1073741830" descr="Bild 2">
                      <a:hlinkClick r:id="rId22"/>
                    </pic:cNvPr>
                    <pic:cNvPicPr>
                      <a:picLocks noChangeAspect="1" noChangeArrowheads="1"/>
                    </pic:cNvPicPr>
                  </pic:nvPicPr>
                  <pic:blipFill>
                    <a:blip r:embed="rId23"/>
                    <a:stretch>
                      <a:fillRect/>
                    </a:stretch>
                  </pic:blipFill>
                  <pic:spPr bwMode="auto">
                    <a:xfrm>
                      <a:off x="0" y="0"/>
                      <a:ext cx="194945" cy="194945"/>
                    </a:xfrm>
                    <a:prstGeom prst="rect">
                      <a:avLst/>
                    </a:prstGeom>
                  </pic:spPr>
                </pic:pic>
              </a:graphicData>
            </a:graphic>
          </wp:inline>
        </w:drawing>
      </w:r>
      <w:r>
        <w:rPr>
          <w:rFonts w:ascii="Verdana" w:hAnsi="Verdana"/>
          <w:color w:val="16A53F"/>
          <w:sz w:val="20"/>
          <w:szCs w:val="20"/>
          <w:u w:color="16A53F"/>
          <w:lang w:val="en-US"/>
        </w:rPr>
        <w:t xml:space="preserve">    </w:t>
      </w:r>
      <w:r>
        <w:rPr>
          <w:noProof/>
        </w:rPr>
        <w:drawing>
          <wp:inline distT="0" distB="0" distL="0" distR="0" wp14:anchorId="32F64859" wp14:editId="2D426031">
            <wp:extent cx="246380" cy="184785"/>
            <wp:effectExtent l="0" t="0" r="0" b="0"/>
            <wp:docPr id="4" name="Grafik 1073741831" descr="Bild 3">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1073741831" descr="Bild 3">
                      <a:hlinkClick r:id="rId24"/>
                    </pic:cNvPr>
                    <pic:cNvPicPr>
                      <a:picLocks noChangeAspect="1" noChangeArrowheads="1"/>
                    </pic:cNvPicPr>
                  </pic:nvPicPr>
                  <pic:blipFill>
                    <a:blip r:embed="rId25"/>
                    <a:stretch>
                      <a:fillRect/>
                    </a:stretch>
                  </pic:blipFill>
                  <pic:spPr bwMode="auto">
                    <a:xfrm>
                      <a:off x="0" y="0"/>
                      <a:ext cx="246380" cy="184785"/>
                    </a:xfrm>
                    <a:prstGeom prst="rect">
                      <a:avLst/>
                    </a:prstGeom>
                  </pic:spPr>
                </pic:pic>
              </a:graphicData>
            </a:graphic>
          </wp:inline>
        </w:drawing>
      </w:r>
      <w:r>
        <w:rPr>
          <w:rFonts w:ascii="Verdana" w:hAnsi="Verdana"/>
          <w:color w:val="16A53F"/>
          <w:sz w:val="20"/>
          <w:szCs w:val="20"/>
          <w:u w:color="16A53F"/>
          <w:lang w:val="en-US"/>
        </w:rPr>
        <w:t xml:space="preserve">    </w:t>
      </w:r>
      <w:r>
        <w:rPr>
          <w:noProof/>
        </w:rPr>
        <w:drawing>
          <wp:inline distT="0" distB="0" distL="0" distR="0" wp14:anchorId="6670F3D1" wp14:editId="164685B9">
            <wp:extent cx="190500" cy="190500"/>
            <wp:effectExtent l="0" t="0" r="0" b="0"/>
            <wp:docPr id="5" name="Grafik 10">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10">
                      <a:hlinkClick r:id="rId26"/>
                    </pic:cNvPr>
                    <pic:cNvPicPr>
                      <a:picLocks noChangeAspect="1" noChangeArrowheads="1"/>
                    </pic:cNvPicPr>
                  </pic:nvPicPr>
                  <pic:blipFill>
                    <a:blip r:embed="rId27"/>
                    <a:stretch>
                      <a:fillRect/>
                    </a:stretch>
                  </pic:blipFill>
                  <pic:spPr bwMode="auto">
                    <a:xfrm>
                      <a:off x="0" y="0"/>
                      <a:ext cx="190500" cy="190500"/>
                    </a:xfrm>
                    <a:prstGeom prst="rect">
                      <a:avLst/>
                    </a:prstGeom>
                  </pic:spPr>
                </pic:pic>
              </a:graphicData>
            </a:graphic>
          </wp:inline>
        </w:drawing>
      </w:r>
      <w:r>
        <w:rPr>
          <w:rFonts w:ascii="Verdana" w:hAnsi="Verdana"/>
          <w:color w:val="16A53F"/>
          <w:sz w:val="20"/>
          <w:szCs w:val="20"/>
          <w:u w:color="16A53F"/>
          <w:lang w:val="en-US"/>
        </w:rPr>
        <w:t xml:space="preserve">    </w:t>
      </w:r>
      <w:r>
        <w:rPr>
          <w:noProof/>
        </w:rPr>
        <w:drawing>
          <wp:inline distT="0" distB="0" distL="0" distR="0" wp14:anchorId="2A84DA28" wp14:editId="45B2031A">
            <wp:extent cx="190500" cy="190500"/>
            <wp:effectExtent l="0" t="0" r="0" b="0"/>
            <wp:docPr id="6" name="Grafik 11">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11">
                      <a:hlinkClick r:id="rId28"/>
                    </pic:cNvPr>
                    <pic:cNvPicPr>
                      <a:picLocks noChangeAspect="1" noChangeArrowheads="1"/>
                    </pic:cNvPicPr>
                  </pic:nvPicPr>
                  <pic:blipFill>
                    <a:blip r:embed="rId29"/>
                    <a:stretch>
                      <a:fillRect/>
                    </a:stretch>
                  </pic:blipFill>
                  <pic:spPr bwMode="auto">
                    <a:xfrm>
                      <a:off x="0" y="0"/>
                      <a:ext cx="190500" cy="190500"/>
                    </a:xfrm>
                    <a:prstGeom prst="rect">
                      <a:avLst/>
                    </a:prstGeom>
                  </pic:spPr>
                </pic:pic>
              </a:graphicData>
            </a:graphic>
          </wp:inline>
        </w:drawing>
      </w:r>
    </w:p>
    <w:p w14:paraId="661A9C3F" w14:textId="77777777" w:rsidR="00680574" w:rsidRDefault="00680574">
      <w:pPr>
        <w:widowControl w:val="0"/>
        <w:spacing w:after="2"/>
        <w:ind w:right="2"/>
        <w:jc w:val="both"/>
        <w:rPr>
          <w:rFonts w:ascii="Verdana" w:hAnsi="Verdana"/>
          <w:sz w:val="20"/>
          <w:szCs w:val="20"/>
          <w:lang w:val="en-US"/>
        </w:rPr>
      </w:pPr>
    </w:p>
    <w:p w14:paraId="25E90F3B" w14:textId="77777777" w:rsidR="00680574" w:rsidRDefault="00FA333A">
      <w:pPr>
        <w:widowControl w:val="0"/>
        <w:spacing w:after="2"/>
        <w:ind w:right="2"/>
        <w:jc w:val="both"/>
        <w:rPr>
          <w:rFonts w:ascii="Verdana" w:hAnsi="Verdana" w:cs="Verdana"/>
          <w:color w:val="000000" w:themeColor="text1"/>
          <w:sz w:val="20"/>
          <w:szCs w:val="20"/>
          <w:lang w:val="en-US"/>
        </w:rPr>
      </w:pPr>
      <w:r>
        <w:rPr>
          <w:rFonts w:ascii="Verdana" w:hAnsi="Verdana" w:cs="Verdana"/>
          <w:color w:val="000000" w:themeColor="text1"/>
          <w:sz w:val="20"/>
          <w:szCs w:val="20"/>
          <w:lang w:val="en-US"/>
        </w:rPr>
        <w:t xml:space="preserve">#serfausfissladis #wearefamily #weilwirsgeniessen </w:t>
      </w:r>
    </w:p>
    <w:p w14:paraId="78FA04F3" w14:textId="77777777" w:rsidR="00680574" w:rsidRDefault="00FA333A">
      <w:pPr>
        <w:widowControl w:val="0"/>
        <w:spacing w:after="2"/>
        <w:ind w:right="2"/>
        <w:jc w:val="both"/>
        <w:rPr>
          <w:rFonts w:ascii="Verdana" w:hAnsi="Verdana" w:cs="Verdana"/>
          <w:color w:val="000000" w:themeColor="text1"/>
          <w:sz w:val="20"/>
          <w:szCs w:val="20"/>
          <w:lang w:val="en-US"/>
        </w:rPr>
      </w:pPr>
      <w:r>
        <w:rPr>
          <w:rFonts w:ascii="Verdana" w:hAnsi="Verdana" w:cs="Verdana"/>
          <w:color w:val="000000" w:themeColor="text1"/>
          <w:sz w:val="20"/>
          <w:szCs w:val="20"/>
          <w:lang w:val="en-US"/>
        </w:rPr>
        <w:t>#bikesfl #bikeparksfl #bikeschulesfl #gooddaysfl #propain</w:t>
      </w:r>
    </w:p>
    <w:p w14:paraId="2A9CD929" w14:textId="77777777" w:rsidR="00680574" w:rsidRDefault="00680574">
      <w:pPr>
        <w:widowControl w:val="0"/>
        <w:spacing w:after="2"/>
        <w:ind w:right="2"/>
        <w:jc w:val="both"/>
        <w:rPr>
          <w:rFonts w:ascii="Verdana" w:hAnsi="Verdana" w:cs="Verdana"/>
          <w:color w:val="000000" w:themeColor="text1"/>
          <w:sz w:val="20"/>
          <w:szCs w:val="20"/>
          <w:lang w:val="en-US"/>
        </w:rPr>
      </w:pPr>
    </w:p>
    <w:p w14:paraId="5E43CF89" w14:textId="77777777" w:rsidR="00680574" w:rsidRDefault="00FA333A">
      <w:pPr>
        <w:widowControl w:val="0"/>
        <w:spacing w:after="2"/>
        <w:ind w:right="2"/>
        <w:jc w:val="both"/>
        <w:rPr>
          <w:rFonts w:ascii="Verdana" w:hAnsi="Verdana"/>
          <w:b/>
          <w:color w:val="000000" w:themeColor="text1"/>
          <w:sz w:val="20"/>
          <w:szCs w:val="20"/>
          <w:lang w:val="en-US"/>
        </w:rPr>
      </w:pPr>
      <w:r>
        <w:rPr>
          <w:rFonts w:ascii="Verdana" w:hAnsi="Verdana" w:cs="Verdana"/>
          <w:color w:val="000000" w:themeColor="text1"/>
          <w:sz w:val="20"/>
          <w:szCs w:val="20"/>
          <w:lang w:val="en-US"/>
        </w:rPr>
        <w:t xml:space="preserve">  </w:t>
      </w:r>
    </w:p>
    <w:p w14:paraId="6A7DAC35" w14:textId="41EE72F0" w:rsidR="00680574" w:rsidRDefault="00177545">
      <w:pPr>
        <w:jc w:val="both"/>
        <w:rPr>
          <w:rFonts w:ascii="Verdana" w:hAnsi="Verdana"/>
          <w:b/>
          <w:sz w:val="20"/>
          <w:szCs w:val="20"/>
          <w:lang w:val="en-US"/>
        </w:rPr>
      </w:pPr>
      <w:r>
        <w:rPr>
          <w:rFonts w:ascii="Verdana" w:hAnsi="Verdana" w:cs="Verdana"/>
          <w:b/>
          <w:bCs/>
          <w:color w:val="000000" w:themeColor="text1"/>
          <w:sz w:val="20"/>
          <w:szCs w:val="20"/>
          <w:lang w:val="en-US"/>
        </w:rPr>
        <w:t>PUBLICATION</w:t>
      </w:r>
      <w:r w:rsidR="00FA333A">
        <w:rPr>
          <w:rFonts w:ascii="Verdana" w:hAnsi="Verdana" w:cs="Verdana"/>
          <w:b/>
          <w:bCs/>
          <w:color w:val="000000" w:themeColor="text1"/>
          <w:sz w:val="20"/>
          <w:szCs w:val="20"/>
          <w:lang w:val="en-US"/>
        </w:rPr>
        <w:t xml:space="preserve"> FREE OF CHARGE</w:t>
      </w:r>
    </w:p>
    <w:p w14:paraId="72446D9A" w14:textId="29831374" w:rsidR="00680574" w:rsidRDefault="00FA333A">
      <w:pPr>
        <w:jc w:val="both"/>
        <w:rPr>
          <w:rFonts w:ascii="Verdana" w:hAnsi="Verdana"/>
          <w:b/>
          <w:sz w:val="20"/>
          <w:szCs w:val="20"/>
          <w:lang w:val="en-US"/>
        </w:rPr>
      </w:pPr>
      <w:r>
        <w:rPr>
          <w:rFonts w:ascii="Verdana" w:hAnsi="Verdana"/>
          <w:b/>
          <w:sz w:val="20"/>
          <w:szCs w:val="20"/>
          <w:lang w:val="en-US"/>
        </w:rPr>
        <w:t>COPY</w:t>
      </w:r>
      <w:r w:rsidR="00177545">
        <w:rPr>
          <w:rFonts w:ascii="Verdana" w:hAnsi="Verdana"/>
          <w:b/>
          <w:sz w:val="20"/>
          <w:szCs w:val="20"/>
          <w:lang w:val="en-US"/>
        </w:rPr>
        <w:t>/LINK</w:t>
      </w:r>
      <w:r>
        <w:rPr>
          <w:rFonts w:ascii="Verdana" w:hAnsi="Verdana"/>
          <w:b/>
          <w:sz w:val="20"/>
          <w:szCs w:val="20"/>
          <w:lang w:val="en-US"/>
        </w:rPr>
        <w:t xml:space="preserve"> REQUESTED</w:t>
      </w:r>
    </w:p>
    <w:p w14:paraId="462DB2EB" w14:textId="77777777" w:rsidR="00680574" w:rsidRDefault="00680574">
      <w:pPr>
        <w:widowControl w:val="0"/>
        <w:rPr>
          <w:rFonts w:ascii="Verdana" w:hAnsi="Verdana" w:cs="Verdana"/>
          <w:b/>
          <w:bCs/>
          <w:color w:val="000000" w:themeColor="text1"/>
          <w:sz w:val="20"/>
          <w:szCs w:val="20"/>
          <w:lang w:val="en-US"/>
        </w:rPr>
      </w:pPr>
    </w:p>
    <w:p w14:paraId="3B698A17" w14:textId="77777777" w:rsidR="00F10C58" w:rsidRDefault="00FA333A" w:rsidP="00F10C58">
      <w:pPr>
        <w:widowControl w:val="0"/>
      </w:pPr>
      <w:r>
        <w:rPr>
          <w:rFonts w:ascii="Verdana" w:hAnsi="Verdana" w:cs="Verdana"/>
          <w:b/>
          <w:bCs/>
          <w:color w:val="000000" w:themeColor="text1"/>
          <w:sz w:val="20"/>
          <w:szCs w:val="20"/>
          <w:lang w:val="en-US"/>
        </w:rPr>
        <w:t>Text and image download</w:t>
      </w:r>
      <w:r>
        <w:rPr>
          <w:rFonts w:ascii="Verdana" w:hAnsi="Verdana" w:cs="Verdana"/>
          <w:b/>
          <w:color w:val="000000" w:themeColor="text1"/>
          <w:sz w:val="20"/>
          <w:szCs w:val="20"/>
          <w:lang w:val="en-US"/>
        </w:rPr>
        <w:t>:</w:t>
      </w:r>
      <w:r>
        <w:rPr>
          <w:rFonts w:ascii="Verdana" w:hAnsi="Verdana" w:cs="Verdana"/>
          <w:color w:val="16A53F"/>
          <w:sz w:val="20"/>
          <w:szCs w:val="20"/>
          <w:lang w:val="en-US"/>
        </w:rPr>
        <w:t xml:space="preserve"> </w:t>
      </w:r>
      <w:hyperlink r:id="rId30">
        <w:r w:rsidR="009D5C57">
          <w:rPr>
            <w:rStyle w:val="Hyperlink"/>
            <w:rFonts w:ascii="Verdana" w:hAnsi="Verdana"/>
            <w:sz w:val="20"/>
            <w:szCs w:val="20"/>
            <w:lang w:val="en-US"/>
          </w:rPr>
          <w:t>www.bike-sfl.at/en/service/press</w:t>
        </w:r>
      </w:hyperlink>
    </w:p>
    <w:p w14:paraId="63EA301B" w14:textId="77777777" w:rsidR="00F10C58" w:rsidRDefault="00F10C58" w:rsidP="00F10C58">
      <w:pPr>
        <w:widowControl w:val="0"/>
      </w:pPr>
    </w:p>
    <w:p w14:paraId="1269BC23" w14:textId="3E24B983" w:rsidR="00680574" w:rsidRDefault="00FA333A" w:rsidP="00F10C58">
      <w:pPr>
        <w:widowControl w:val="0"/>
        <w:rPr>
          <w:rFonts w:ascii="Verdana" w:hAnsi="Verdana"/>
          <w:b/>
          <w:sz w:val="21"/>
          <w:szCs w:val="21"/>
          <w:lang w:val="en-US"/>
        </w:rPr>
      </w:pPr>
      <w:r>
        <w:rPr>
          <w:rFonts w:ascii="Verdana" w:hAnsi="Verdana"/>
          <w:b/>
          <w:sz w:val="21"/>
          <w:szCs w:val="21"/>
          <w:lang w:val="en-US"/>
        </w:rPr>
        <w:lastRenderedPageBreak/>
        <w:t>For media requests:</w:t>
      </w:r>
    </w:p>
    <w:p w14:paraId="7D6348FA" w14:textId="77777777" w:rsidR="00680574" w:rsidRDefault="00680574">
      <w:pPr>
        <w:jc w:val="both"/>
        <w:rPr>
          <w:rFonts w:ascii="Verdana" w:hAnsi="Verdana"/>
          <w:b/>
          <w:sz w:val="21"/>
          <w:szCs w:val="21"/>
          <w:lang w:val="en-US"/>
        </w:rPr>
      </w:pPr>
    </w:p>
    <w:p w14:paraId="64F39CD9" w14:textId="77777777" w:rsidR="00680574" w:rsidRDefault="00FA333A">
      <w:pPr>
        <w:widowControl w:val="0"/>
        <w:jc w:val="both"/>
        <w:rPr>
          <w:rFonts w:ascii="Verdana" w:hAnsi="Verdana"/>
          <w:color w:val="000000" w:themeColor="text1"/>
          <w:sz w:val="21"/>
          <w:szCs w:val="21"/>
          <w:lang w:val="en-US"/>
        </w:rPr>
      </w:pPr>
      <w:r>
        <w:rPr>
          <w:rFonts w:ascii="Verdana" w:hAnsi="Verdana"/>
          <w:color w:val="000000" w:themeColor="text1"/>
          <w:sz w:val="21"/>
          <w:szCs w:val="21"/>
          <w:lang w:val="en-US"/>
        </w:rPr>
        <w:t>Serfaus-Fiss-Ladis Tourist Board</w:t>
      </w:r>
    </w:p>
    <w:p w14:paraId="70D51EC0" w14:textId="77777777" w:rsidR="00680574" w:rsidRPr="004122BB" w:rsidRDefault="00FA333A">
      <w:pPr>
        <w:widowControl w:val="0"/>
        <w:jc w:val="both"/>
        <w:rPr>
          <w:rFonts w:ascii="Verdana" w:hAnsi="Verdana"/>
          <w:color w:val="000000" w:themeColor="text1"/>
          <w:sz w:val="21"/>
          <w:szCs w:val="21"/>
          <w:lang w:val="en-US"/>
        </w:rPr>
      </w:pPr>
      <w:r w:rsidRPr="004122BB">
        <w:rPr>
          <w:rFonts w:ascii="Verdana" w:hAnsi="Verdana"/>
          <w:color w:val="000000" w:themeColor="text1"/>
          <w:sz w:val="21"/>
          <w:szCs w:val="21"/>
          <w:lang w:val="en-US"/>
        </w:rPr>
        <w:t xml:space="preserve">Alexandra Hangl </w:t>
      </w:r>
    </w:p>
    <w:p w14:paraId="3B09977F" w14:textId="77777777" w:rsidR="00680574" w:rsidRPr="004122BB" w:rsidRDefault="00FA333A">
      <w:pPr>
        <w:widowControl w:val="0"/>
        <w:rPr>
          <w:rFonts w:ascii="Verdana" w:hAnsi="Verdana"/>
          <w:color w:val="000000" w:themeColor="text1"/>
          <w:sz w:val="21"/>
          <w:szCs w:val="21"/>
          <w:lang w:val="en-US"/>
        </w:rPr>
      </w:pPr>
      <w:r w:rsidRPr="004122BB">
        <w:rPr>
          <w:rFonts w:ascii="Verdana" w:hAnsi="Verdana"/>
          <w:color w:val="000000" w:themeColor="text1"/>
          <w:sz w:val="21"/>
          <w:szCs w:val="21"/>
          <w:lang w:val="en-US"/>
        </w:rPr>
        <w:t>Gänsackerweg 2</w:t>
      </w:r>
      <w:r w:rsidRPr="004122BB">
        <w:rPr>
          <w:rFonts w:ascii="Verdana" w:hAnsi="Verdana"/>
          <w:color w:val="000000" w:themeColor="text1"/>
          <w:sz w:val="21"/>
          <w:szCs w:val="21"/>
          <w:lang w:val="en-US"/>
        </w:rPr>
        <w:br/>
        <w:t>6534 Serfaus, Austria</w:t>
      </w:r>
    </w:p>
    <w:p w14:paraId="7A05C4C4" w14:textId="77777777" w:rsidR="00680574" w:rsidRPr="004122BB" w:rsidRDefault="00FA333A">
      <w:pPr>
        <w:widowControl w:val="0"/>
        <w:jc w:val="both"/>
        <w:rPr>
          <w:rFonts w:ascii="Verdana" w:hAnsi="Verdana"/>
          <w:color w:val="000000" w:themeColor="text1"/>
          <w:sz w:val="21"/>
          <w:szCs w:val="21"/>
          <w:lang w:val="en-US"/>
        </w:rPr>
      </w:pPr>
      <w:r w:rsidRPr="004122BB">
        <w:rPr>
          <w:rFonts w:ascii="Verdana" w:hAnsi="Verdana"/>
          <w:color w:val="000000" w:themeColor="text1"/>
          <w:sz w:val="21"/>
          <w:szCs w:val="21"/>
          <w:lang w:val="en-US"/>
        </w:rPr>
        <w:t>Phone: +43 (0)5476 6239 72</w:t>
      </w:r>
    </w:p>
    <w:p w14:paraId="4A5A870B" w14:textId="77777777" w:rsidR="00680574" w:rsidRDefault="00FA333A">
      <w:pPr>
        <w:widowControl w:val="0"/>
        <w:jc w:val="both"/>
        <w:rPr>
          <w:rFonts w:ascii="Verdana" w:hAnsi="Verdana"/>
          <w:color w:val="000000" w:themeColor="text1"/>
          <w:sz w:val="21"/>
          <w:szCs w:val="21"/>
          <w:lang w:val="it-IT"/>
        </w:rPr>
      </w:pPr>
      <w:r>
        <w:rPr>
          <w:rFonts w:ascii="Verdana" w:hAnsi="Verdana"/>
          <w:color w:val="000000" w:themeColor="text1"/>
          <w:sz w:val="21"/>
          <w:szCs w:val="21"/>
          <w:lang w:val="it-IT"/>
        </w:rPr>
        <w:t xml:space="preserve">Email: </w:t>
      </w:r>
      <w:hyperlink r:id="rId31">
        <w:r>
          <w:rPr>
            <w:rStyle w:val="Hyperlink"/>
            <w:rFonts w:ascii="Verdana" w:hAnsi="Verdana"/>
            <w:sz w:val="21"/>
            <w:szCs w:val="21"/>
            <w:lang w:val="it-IT"/>
          </w:rPr>
          <w:t>a.hangl@serfaus-fiss-ladis.at</w:t>
        </w:r>
      </w:hyperlink>
      <w:r>
        <w:rPr>
          <w:rFonts w:ascii="Verdana" w:hAnsi="Verdana"/>
          <w:color w:val="000000" w:themeColor="text1"/>
          <w:sz w:val="21"/>
          <w:szCs w:val="21"/>
          <w:lang w:val="it-IT"/>
        </w:rPr>
        <w:t xml:space="preserve"> </w:t>
      </w:r>
    </w:p>
    <w:p w14:paraId="0DFB83F2" w14:textId="77777777" w:rsidR="00680574" w:rsidRDefault="00680574">
      <w:pPr>
        <w:widowControl w:val="0"/>
        <w:jc w:val="both"/>
        <w:rPr>
          <w:rFonts w:ascii="Verdana" w:hAnsi="Verdana"/>
          <w:b/>
          <w:color w:val="000000"/>
          <w:sz w:val="21"/>
          <w:szCs w:val="21"/>
          <w:lang w:val="it-IT"/>
        </w:rPr>
      </w:pPr>
    </w:p>
    <w:p w14:paraId="05019151" w14:textId="2C9B9DFD" w:rsidR="00680574" w:rsidRDefault="00FA333A">
      <w:pPr>
        <w:widowControl w:val="0"/>
        <w:jc w:val="both"/>
        <w:rPr>
          <w:rFonts w:ascii="Verdana" w:hAnsi="Verdana"/>
          <w:b/>
          <w:color w:val="000000"/>
          <w:sz w:val="21"/>
          <w:szCs w:val="21"/>
          <w:lang w:val="en-US"/>
        </w:rPr>
      </w:pPr>
      <w:r>
        <w:rPr>
          <w:rFonts w:ascii="Verdana" w:hAnsi="Verdana"/>
          <w:b/>
          <w:color w:val="000000"/>
          <w:sz w:val="21"/>
          <w:szCs w:val="21"/>
          <w:lang w:val="en-US"/>
        </w:rPr>
        <w:t>or</w:t>
      </w:r>
      <w:r>
        <w:rPr>
          <w:rFonts w:ascii="Verdana" w:hAnsi="Verdana"/>
          <w:b/>
          <w:color w:val="000000"/>
          <w:sz w:val="21"/>
          <w:szCs w:val="21"/>
          <w:lang w:val="en-US"/>
        </w:rPr>
        <w:br/>
      </w:r>
    </w:p>
    <w:p w14:paraId="67834F20" w14:textId="77777777" w:rsidR="00680574" w:rsidRDefault="00FA333A">
      <w:pPr>
        <w:jc w:val="both"/>
        <w:rPr>
          <w:rFonts w:ascii="Verdana" w:hAnsi="Verdana"/>
          <w:sz w:val="21"/>
          <w:szCs w:val="21"/>
          <w:lang w:val="en-US"/>
        </w:rPr>
      </w:pPr>
      <w:r>
        <w:rPr>
          <w:rFonts w:ascii="Verdana" w:hAnsi="Verdana"/>
          <w:sz w:val="21"/>
          <w:szCs w:val="21"/>
          <w:lang w:val="en-US"/>
        </w:rPr>
        <w:t>RASOULUTION GmbH</w:t>
      </w:r>
    </w:p>
    <w:p w14:paraId="337F5B76" w14:textId="42CD5140" w:rsidR="00680574" w:rsidRDefault="00FA333A">
      <w:pPr>
        <w:jc w:val="both"/>
        <w:rPr>
          <w:rFonts w:ascii="Verdana" w:hAnsi="Verdana"/>
          <w:sz w:val="21"/>
          <w:szCs w:val="21"/>
          <w:lang w:val="en-US"/>
        </w:rPr>
      </w:pPr>
      <w:r>
        <w:rPr>
          <w:rFonts w:ascii="Verdana" w:hAnsi="Verdana"/>
          <w:sz w:val="21"/>
          <w:szCs w:val="21"/>
          <w:lang w:val="en-US"/>
        </w:rPr>
        <w:t>Philip Leidinger</w:t>
      </w:r>
      <w:r w:rsidR="008377AA">
        <w:rPr>
          <w:rFonts w:ascii="Verdana" w:hAnsi="Verdana"/>
          <w:sz w:val="21"/>
          <w:szCs w:val="21"/>
          <w:lang w:val="en-US"/>
        </w:rPr>
        <w:t>, Senior PR Manager</w:t>
      </w:r>
    </w:p>
    <w:p w14:paraId="63650F9C" w14:textId="77777777" w:rsidR="00680574" w:rsidRDefault="00FA333A">
      <w:pPr>
        <w:spacing w:line="276" w:lineRule="auto"/>
        <w:jc w:val="both"/>
        <w:rPr>
          <w:rFonts w:ascii="Verdana" w:hAnsi="Verdana" w:cs="Verdana"/>
          <w:sz w:val="21"/>
          <w:szCs w:val="21"/>
          <w:lang w:val="en-US"/>
        </w:rPr>
      </w:pPr>
      <w:r>
        <w:rPr>
          <w:rFonts w:ascii="Verdana" w:hAnsi="Verdana"/>
          <w:sz w:val="21"/>
          <w:szCs w:val="21"/>
          <w:lang w:val="en-US"/>
        </w:rPr>
        <w:t xml:space="preserve">Email: </w:t>
      </w:r>
      <w:hyperlink r:id="rId32">
        <w:r>
          <w:rPr>
            <w:rStyle w:val="Hyperlink"/>
            <w:rFonts w:ascii="Verdana" w:hAnsi="Verdana"/>
            <w:sz w:val="21"/>
            <w:szCs w:val="21"/>
            <w:lang w:val="en-US"/>
          </w:rPr>
          <w:t>press@rasoulution.com</w:t>
        </w:r>
      </w:hyperlink>
    </w:p>
    <w:p w14:paraId="3714B36E" w14:textId="77777777" w:rsidR="00680574" w:rsidRDefault="00680574">
      <w:pPr>
        <w:spacing w:line="276" w:lineRule="auto"/>
        <w:jc w:val="both"/>
        <w:rPr>
          <w:rFonts w:ascii="Verdana" w:hAnsi="Verdana"/>
          <w:b/>
          <w:sz w:val="18"/>
          <w:szCs w:val="18"/>
          <w:lang w:val="en-US"/>
        </w:rPr>
      </w:pPr>
    </w:p>
    <w:p w14:paraId="3034620C" w14:textId="77777777" w:rsidR="00680574" w:rsidRDefault="00680574">
      <w:pPr>
        <w:spacing w:line="276" w:lineRule="auto"/>
        <w:jc w:val="both"/>
        <w:rPr>
          <w:rFonts w:ascii="Verdana" w:hAnsi="Verdana"/>
          <w:b/>
          <w:sz w:val="18"/>
          <w:szCs w:val="18"/>
          <w:lang w:val="en-US"/>
        </w:rPr>
      </w:pPr>
    </w:p>
    <w:p w14:paraId="64A22D17" w14:textId="5EF2D47B" w:rsidR="00680574" w:rsidRDefault="00FA333A">
      <w:pPr>
        <w:rPr>
          <w:lang w:val="en-US"/>
        </w:rPr>
      </w:pPr>
      <w:r>
        <w:rPr>
          <w:rFonts w:ascii="Verdana" w:hAnsi="Verdana"/>
          <w:b/>
          <w:bCs/>
          <w:color w:val="000000" w:themeColor="text1"/>
          <w:sz w:val="16"/>
          <w:szCs w:val="16"/>
          <w:lang w:val="en-US"/>
        </w:rPr>
        <w:t>About the region Serfaus-Fiss-Ladis</w:t>
      </w:r>
    </w:p>
    <w:p w14:paraId="3CA8B72E" w14:textId="5020940F" w:rsidR="00680574" w:rsidRDefault="00FA333A">
      <w:pPr>
        <w:jc w:val="both"/>
        <w:rPr>
          <w:rFonts w:ascii="Verdana" w:eastAsia="Verdana" w:hAnsi="Verdana" w:cs="Verdana"/>
          <w:sz w:val="16"/>
          <w:szCs w:val="16"/>
          <w:lang w:val="en-US"/>
        </w:rPr>
      </w:pPr>
      <w:r>
        <w:rPr>
          <w:rFonts w:ascii="Verdana" w:eastAsia="Verdana" w:hAnsi="Verdana" w:cs="Verdana"/>
          <w:sz w:val="16"/>
          <w:szCs w:val="16"/>
          <w:lang w:val="en-US"/>
        </w:rPr>
        <w:t>Serfaus-Fiss-Ladis is the place to be for a family holiday. Regardless of whether it is summer or winter, there is always something going on. In summer cable cars and bus shuttles connect the mountainous region of Serfaus-Fiss-Ladis apart from many other attractions, the Serfaus-Fiss-Ladis high plateau offers bike fun for the whole family. From gentle bike rides for the whole family to mountain bike tours in the middle of breath-taking mountain scenery to action-packed descents on single trails or courses through Bikepark Serfaus-Fiss-Ladis</w:t>
      </w:r>
      <w:r w:rsidR="00E53632">
        <w:rPr>
          <w:rFonts w:ascii="Verdana" w:eastAsia="Verdana" w:hAnsi="Verdana" w:cs="Verdana"/>
          <w:sz w:val="16"/>
          <w:szCs w:val="16"/>
          <w:lang w:val="en-US"/>
        </w:rPr>
        <w:t xml:space="preserve">. </w:t>
      </w:r>
      <w:r>
        <w:rPr>
          <w:rFonts w:ascii="Verdana" w:eastAsia="Verdana" w:hAnsi="Verdana" w:cs="Verdana"/>
          <w:sz w:val="16"/>
          <w:szCs w:val="16"/>
          <w:lang w:val="en-US"/>
        </w:rPr>
        <w:t xml:space="preserve">The Waldbahn takes riders and their bikes to the trails within the bike park, which have different levels of difficulty, from blue (easy) and red (medium) to black (expert). There is also a kid's </w:t>
      </w:r>
      <w:r w:rsidR="00560BE3">
        <w:rPr>
          <w:rFonts w:ascii="Verdana" w:eastAsia="Verdana" w:hAnsi="Verdana" w:cs="Verdana"/>
          <w:sz w:val="16"/>
          <w:szCs w:val="16"/>
          <w:lang w:val="en-US"/>
        </w:rPr>
        <w:t>area</w:t>
      </w:r>
      <w:r>
        <w:rPr>
          <w:rFonts w:ascii="Verdana" w:eastAsia="Verdana" w:hAnsi="Verdana" w:cs="Verdana"/>
          <w:sz w:val="16"/>
          <w:szCs w:val="16"/>
          <w:lang w:val="en-US"/>
        </w:rPr>
        <w:t>, slopestyle area, pump</w:t>
      </w:r>
      <w:r w:rsidR="00250C3C">
        <w:rPr>
          <w:rFonts w:ascii="Verdana" w:eastAsia="Verdana" w:hAnsi="Verdana" w:cs="Verdana"/>
          <w:sz w:val="16"/>
          <w:szCs w:val="16"/>
          <w:lang w:val="en-US"/>
        </w:rPr>
        <w:t xml:space="preserve"> </w:t>
      </w:r>
      <w:r>
        <w:rPr>
          <w:rFonts w:ascii="Verdana" w:eastAsia="Verdana" w:hAnsi="Verdana" w:cs="Verdana"/>
          <w:sz w:val="16"/>
          <w:szCs w:val="16"/>
          <w:lang w:val="en-US"/>
        </w:rPr>
        <w:t>track</w:t>
      </w:r>
      <w:r w:rsidR="00316A6A">
        <w:rPr>
          <w:rFonts w:ascii="Verdana" w:eastAsia="Verdana" w:hAnsi="Verdana" w:cs="Verdana"/>
          <w:sz w:val="16"/>
          <w:szCs w:val="16"/>
          <w:lang w:val="en-US"/>
        </w:rPr>
        <w:t xml:space="preserve"> </w:t>
      </w:r>
      <w:r>
        <w:rPr>
          <w:rFonts w:ascii="Verdana" w:eastAsia="Verdana" w:hAnsi="Verdana" w:cs="Verdana"/>
          <w:sz w:val="16"/>
          <w:szCs w:val="16"/>
          <w:lang w:val="en-US"/>
        </w:rPr>
        <w:t>and training area at the bottom station, where beginners can try out and get used to their new equipment. Experts in the bike shop advise on bike and safety equipment matters, and the bike school and rental office shop can also be found here. Besides the shop, there is also a chill-out area and a snack bar.</w:t>
      </w:r>
    </w:p>
    <w:p w14:paraId="2F8821CD" w14:textId="77777777" w:rsidR="00680574" w:rsidRDefault="00680574">
      <w:pPr>
        <w:pStyle w:val="Kommentartext"/>
        <w:jc w:val="both"/>
        <w:rPr>
          <w:lang w:val="en-US"/>
        </w:rPr>
      </w:pPr>
    </w:p>
    <w:sectPr w:rsidR="00680574">
      <w:pgSz w:w="11906" w:h="16838"/>
      <w:pgMar w:top="1417" w:right="1417" w:bottom="1134" w:left="1417"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686FC1" w14:textId="77777777" w:rsidR="00CA2EA6" w:rsidRDefault="00CA2EA6" w:rsidP="00167E36">
      <w:r>
        <w:separator/>
      </w:r>
    </w:p>
  </w:endnote>
  <w:endnote w:type="continuationSeparator" w:id="0">
    <w:p w14:paraId="03826F53" w14:textId="77777777" w:rsidR="00CA2EA6" w:rsidRDefault="00CA2EA6" w:rsidP="00167E36">
      <w:r>
        <w:continuationSeparator/>
      </w:r>
    </w:p>
  </w:endnote>
  <w:endnote w:type="continuationNotice" w:id="1">
    <w:p w14:paraId="0C02F99B" w14:textId="77777777" w:rsidR="00CA2EA6" w:rsidRDefault="00CA2E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614E86" w14:textId="77777777" w:rsidR="00CA2EA6" w:rsidRDefault="00CA2EA6" w:rsidP="00167E36">
      <w:r>
        <w:separator/>
      </w:r>
    </w:p>
  </w:footnote>
  <w:footnote w:type="continuationSeparator" w:id="0">
    <w:p w14:paraId="2402817F" w14:textId="77777777" w:rsidR="00CA2EA6" w:rsidRDefault="00CA2EA6" w:rsidP="00167E36">
      <w:r>
        <w:continuationSeparator/>
      </w:r>
    </w:p>
  </w:footnote>
  <w:footnote w:type="continuationNotice" w:id="1">
    <w:p w14:paraId="0D3C4732" w14:textId="77777777" w:rsidR="00CA2EA6" w:rsidRDefault="00CA2EA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574"/>
    <w:rsid w:val="000248A1"/>
    <w:rsid w:val="00027190"/>
    <w:rsid w:val="00044606"/>
    <w:rsid w:val="0005462E"/>
    <w:rsid w:val="00056505"/>
    <w:rsid w:val="0007692A"/>
    <w:rsid w:val="000838A5"/>
    <w:rsid w:val="000864DC"/>
    <w:rsid w:val="000C53D0"/>
    <w:rsid w:val="000D0031"/>
    <w:rsid w:val="000D1F26"/>
    <w:rsid w:val="000F4CD0"/>
    <w:rsid w:val="000F6257"/>
    <w:rsid w:val="001002C7"/>
    <w:rsid w:val="001035F0"/>
    <w:rsid w:val="00104C63"/>
    <w:rsid w:val="00115E2B"/>
    <w:rsid w:val="00130D51"/>
    <w:rsid w:val="00132F41"/>
    <w:rsid w:val="00133481"/>
    <w:rsid w:val="00145C53"/>
    <w:rsid w:val="00150E0C"/>
    <w:rsid w:val="0015411F"/>
    <w:rsid w:val="00156DA3"/>
    <w:rsid w:val="00167E36"/>
    <w:rsid w:val="00177545"/>
    <w:rsid w:val="00187E8C"/>
    <w:rsid w:val="00195BD7"/>
    <w:rsid w:val="0019651C"/>
    <w:rsid w:val="001D1A89"/>
    <w:rsid w:val="001F1ADD"/>
    <w:rsid w:val="001F477B"/>
    <w:rsid w:val="0020582B"/>
    <w:rsid w:val="0020620D"/>
    <w:rsid w:val="00236FF8"/>
    <w:rsid w:val="00241B71"/>
    <w:rsid w:val="00241DAD"/>
    <w:rsid w:val="00250C3C"/>
    <w:rsid w:val="00272EDC"/>
    <w:rsid w:val="002767DC"/>
    <w:rsid w:val="00291329"/>
    <w:rsid w:val="002A00C3"/>
    <w:rsid w:val="002A363B"/>
    <w:rsid w:val="002B54BE"/>
    <w:rsid w:val="002C6CE3"/>
    <w:rsid w:val="002E06FD"/>
    <w:rsid w:val="002E1DD9"/>
    <w:rsid w:val="002F0F32"/>
    <w:rsid w:val="003041AF"/>
    <w:rsid w:val="00316A6A"/>
    <w:rsid w:val="00323AAC"/>
    <w:rsid w:val="0034720F"/>
    <w:rsid w:val="00353068"/>
    <w:rsid w:val="00353299"/>
    <w:rsid w:val="003603A0"/>
    <w:rsid w:val="0036657A"/>
    <w:rsid w:val="00374DAE"/>
    <w:rsid w:val="00377398"/>
    <w:rsid w:val="00386391"/>
    <w:rsid w:val="00390C5B"/>
    <w:rsid w:val="00390D63"/>
    <w:rsid w:val="003B0140"/>
    <w:rsid w:val="003C069A"/>
    <w:rsid w:val="003C2310"/>
    <w:rsid w:val="003C32C9"/>
    <w:rsid w:val="003F7352"/>
    <w:rsid w:val="004122BB"/>
    <w:rsid w:val="00416B5B"/>
    <w:rsid w:val="004627E5"/>
    <w:rsid w:val="00477E64"/>
    <w:rsid w:val="00477F34"/>
    <w:rsid w:val="0048587B"/>
    <w:rsid w:val="004960F2"/>
    <w:rsid w:val="00497FFC"/>
    <w:rsid w:val="004A414D"/>
    <w:rsid w:val="004B109A"/>
    <w:rsid w:val="004B5373"/>
    <w:rsid w:val="004D075D"/>
    <w:rsid w:val="004D58C2"/>
    <w:rsid w:val="004D6C1A"/>
    <w:rsid w:val="0050320A"/>
    <w:rsid w:val="00510F7F"/>
    <w:rsid w:val="00533022"/>
    <w:rsid w:val="005358D6"/>
    <w:rsid w:val="00560BE3"/>
    <w:rsid w:val="00562924"/>
    <w:rsid w:val="00565DAF"/>
    <w:rsid w:val="005713C1"/>
    <w:rsid w:val="005805F9"/>
    <w:rsid w:val="005A7D6E"/>
    <w:rsid w:val="005B5D70"/>
    <w:rsid w:val="005B7E13"/>
    <w:rsid w:val="005C0DC0"/>
    <w:rsid w:val="005C5608"/>
    <w:rsid w:val="005F312E"/>
    <w:rsid w:val="006052B7"/>
    <w:rsid w:val="006102C5"/>
    <w:rsid w:val="006152AB"/>
    <w:rsid w:val="00620472"/>
    <w:rsid w:val="0062251A"/>
    <w:rsid w:val="00623A66"/>
    <w:rsid w:val="00626750"/>
    <w:rsid w:val="006618AD"/>
    <w:rsid w:val="00680574"/>
    <w:rsid w:val="006805B5"/>
    <w:rsid w:val="006822CE"/>
    <w:rsid w:val="006B6B05"/>
    <w:rsid w:val="006D4184"/>
    <w:rsid w:val="00702E39"/>
    <w:rsid w:val="00731B70"/>
    <w:rsid w:val="00732FA0"/>
    <w:rsid w:val="00736C78"/>
    <w:rsid w:val="00754A3C"/>
    <w:rsid w:val="007820C1"/>
    <w:rsid w:val="007A1F43"/>
    <w:rsid w:val="007A2122"/>
    <w:rsid w:val="007A2D15"/>
    <w:rsid w:val="007B7623"/>
    <w:rsid w:val="007C2FFA"/>
    <w:rsid w:val="007C34D8"/>
    <w:rsid w:val="007C6F0A"/>
    <w:rsid w:val="007D41D7"/>
    <w:rsid w:val="007E1D7D"/>
    <w:rsid w:val="007F07B3"/>
    <w:rsid w:val="007F1EC3"/>
    <w:rsid w:val="007F3BB7"/>
    <w:rsid w:val="007F50B7"/>
    <w:rsid w:val="008039A0"/>
    <w:rsid w:val="00805338"/>
    <w:rsid w:val="00820AE8"/>
    <w:rsid w:val="008377AA"/>
    <w:rsid w:val="00864027"/>
    <w:rsid w:val="00881048"/>
    <w:rsid w:val="0088781E"/>
    <w:rsid w:val="008B2987"/>
    <w:rsid w:val="008B4265"/>
    <w:rsid w:val="008B5890"/>
    <w:rsid w:val="008C0A74"/>
    <w:rsid w:val="008F1A1A"/>
    <w:rsid w:val="008F4D80"/>
    <w:rsid w:val="0090343C"/>
    <w:rsid w:val="00903620"/>
    <w:rsid w:val="00905736"/>
    <w:rsid w:val="009151B5"/>
    <w:rsid w:val="00926160"/>
    <w:rsid w:val="00927209"/>
    <w:rsid w:val="00930FD6"/>
    <w:rsid w:val="00931FAC"/>
    <w:rsid w:val="00940D8B"/>
    <w:rsid w:val="00944758"/>
    <w:rsid w:val="0099165F"/>
    <w:rsid w:val="009C4B9F"/>
    <w:rsid w:val="009D0462"/>
    <w:rsid w:val="009D45CF"/>
    <w:rsid w:val="009D5C57"/>
    <w:rsid w:val="00A0137B"/>
    <w:rsid w:val="00A2588A"/>
    <w:rsid w:val="00A25D82"/>
    <w:rsid w:val="00A418F3"/>
    <w:rsid w:val="00A525D0"/>
    <w:rsid w:val="00AB10C2"/>
    <w:rsid w:val="00AC787D"/>
    <w:rsid w:val="00AD5991"/>
    <w:rsid w:val="00AD5FD1"/>
    <w:rsid w:val="00AF14A0"/>
    <w:rsid w:val="00B13281"/>
    <w:rsid w:val="00B14132"/>
    <w:rsid w:val="00B232D4"/>
    <w:rsid w:val="00B34799"/>
    <w:rsid w:val="00B443E5"/>
    <w:rsid w:val="00B6071F"/>
    <w:rsid w:val="00B710A0"/>
    <w:rsid w:val="00B83AF2"/>
    <w:rsid w:val="00B8510E"/>
    <w:rsid w:val="00B857F5"/>
    <w:rsid w:val="00B86E14"/>
    <w:rsid w:val="00BB5DDA"/>
    <w:rsid w:val="00BD7F2B"/>
    <w:rsid w:val="00BE1646"/>
    <w:rsid w:val="00BE7E3B"/>
    <w:rsid w:val="00BE7E5D"/>
    <w:rsid w:val="00BF22C4"/>
    <w:rsid w:val="00C02962"/>
    <w:rsid w:val="00C10388"/>
    <w:rsid w:val="00C127C3"/>
    <w:rsid w:val="00C1336D"/>
    <w:rsid w:val="00C15DEB"/>
    <w:rsid w:val="00C20581"/>
    <w:rsid w:val="00C21060"/>
    <w:rsid w:val="00C3360B"/>
    <w:rsid w:val="00C552FB"/>
    <w:rsid w:val="00C60ACF"/>
    <w:rsid w:val="00C729F4"/>
    <w:rsid w:val="00C82BF7"/>
    <w:rsid w:val="00C900F5"/>
    <w:rsid w:val="00CA2EA6"/>
    <w:rsid w:val="00CC3300"/>
    <w:rsid w:val="00CD1F54"/>
    <w:rsid w:val="00CD54F6"/>
    <w:rsid w:val="00CE150C"/>
    <w:rsid w:val="00CF3E8A"/>
    <w:rsid w:val="00D13316"/>
    <w:rsid w:val="00D2038E"/>
    <w:rsid w:val="00D2238E"/>
    <w:rsid w:val="00D25EC4"/>
    <w:rsid w:val="00D8342B"/>
    <w:rsid w:val="00D92045"/>
    <w:rsid w:val="00DA386C"/>
    <w:rsid w:val="00DA4808"/>
    <w:rsid w:val="00DA4875"/>
    <w:rsid w:val="00DB30D9"/>
    <w:rsid w:val="00DB46CC"/>
    <w:rsid w:val="00DC2556"/>
    <w:rsid w:val="00DC4B0F"/>
    <w:rsid w:val="00DE24FC"/>
    <w:rsid w:val="00DE6970"/>
    <w:rsid w:val="00DF7CC8"/>
    <w:rsid w:val="00E13E4C"/>
    <w:rsid w:val="00E1427F"/>
    <w:rsid w:val="00E233F3"/>
    <w:rsid w:val="00E35ADA"/>
    <w:rsid w:val="00E37CF9"/>
    <w:rsid w:val="00E4149A"/>
    <w:rsid w:val="00E46D14"/>
    <w:rsid w:val="00E51F10"/>
    <w:rsid w:val="00E53127"/>
    <w:rsid w:val="00E5320B"/>
    <w:rsid w:val="00E53632"/>
    <w:rsid w:val="00E60205"/>
    <w:rsid w:val="00E66EE3"/>
    <w:rsid w:val="00E721C4"/>
    <w:rsid w:val="00E74E5B"/>
    <w:rsid w:val="00E76C2D"/>
    <w:rsid w:val="00E92792"/>
    <w:rsid w:val="00E95B4A"/>
    <w:rsid w:val="00E97DA7"/>
    <w:rsid w:val="00EB098B"/>
    <w:rsid w:val="00EC463B"/>
    <w:rsid w:val="00EC4F44"/>
    <w:rsid w:val="00ED3199"/>
    <w:rsid w:val="00EE37A1"/>
    <w:rsid w:val="00EE499D"/>
    <w:rsid w:val="00EF6DF1"/>
    <w:rsid w:val="00F00C75"/>
    <w:rsid w:val="00F0279F"/>
    <w:rsid w:val="00F10C58"/>
    <w:rsid w:val="00F126D3"/>
    <w:rsid w:val="00F32926"/>
    <w:rsid w:val="00F545EC"/>
    <w:rsid w:val="00F62075"/>
    <w:rsid w:val="00F85D74"/>
    <w:rsid w:val="00FA333A"/>
    <w:rsid w:val="00FB038F"/>
    <w:rsid w:val="00FC3C1A"/>
    <w:rsid w:val="00FC6E1E"/>
    <w:rsid w:val="00FF148B"/>
    <w:rsid w:val="00FF7C2F"/>
    <w:rsid w:val="105AABCC"/>
    <w:rsid w:val="1D5FA8A1"/>
    <w:rsid w:val="471BFEED"/>
    <w:rsid w:val="6600E686"/>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D6611"/>
  <w15:docId w15:val="{DCFFFCBB-DD39-4084-811E-E07A3C380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pple-converted-space">
    <w:name w:val="apple-converted-space"/>
    <w:basedOn w:val="Absatz-Standardschriftart"/>
    <w:qFormat/>
    <w:rsid w:val="005F58CB"/>
  </w:style>
  <w:style w:type="character" w:styleId="Fett">
    <w:name w:val="Strong"/>
    <w:basedOn w:val="Absatz-Standardschriftart"/>
    <w:uiPriority w:val="22"/>
    <w:qFormat/>
    <w:rsid w:val="005F58CB"/>
    <w:rPr>
      <w:b/>
      <w:bCs/>
    </w:rPr>
  </w:style>
  <w:style w:type="character" w:styleId="Hyperlink">
    <w:name w:val="Hyperlink"/>
    <w:basedOn w:val="Absatz-Standardschriftart"/>
    <w:uiPriority w:val="99"/>
    <w:unhideWhenUsed/>
    <w:rsid w:val="00D741D3"/>
    <w:rPr>
      <w:color w:val="0000FF"/>
      <w:u w:val="single"/>
    </w:rPr>
  </w:style>
  <w:style w:type="character" w:customStyle="1" w:styleId="KommentartextZchn">
    <w:name w:val="Kommentartext Zchn"/>
    <w:basedOn w:val="Absatz-Standardschriftart"/>
    <w:link w:val="Kommentartext"/>
    <w:qFormat/>
    <w:rsid w:val="00AF4BB1"/>
    <w:rPr>
      <w:rFonts w:ascii="Times New Roman" w:eastAsia="Times New Roman" w:hAnsi="Times New Roman" w:cs="Times New Roman"/>
      <w:sz w:val="20"/>
      <w:szCs w:val="20"/>
      <w:lang w:eastAsia="de-DE"/>
    </w:rPr>
  </w:style>
  <w:style w:type="character" w:styleId="NichtaufgelsteErwhnung">
    <w:name w:val="Unresolved Mention"/>
    <w:basedOn w:val="Absatz-Standardschriftart"/>
    <w:uiPriority w:val="99"/>
    <w:semiHidden/>
    <w:unhideWhenUsed/>
    <w:qFormat/>
    <w:rsid w:val="00AF4BB1"/>
    <w:rPr>
      <w:color w:val="605E5C"/>
      <w:shd w:val="clear" w:color="auto" w:fill="E1DFDD"/>
    </w:rPr>
  </w:style>
  <w:style w:type="character" w:styleId="BesuchterLink">
    <w:name w:val="FollowedHyperlink"/>
    <w:basedOn w:val="Absatz-Standardschriftart"/>
    <w:uiPriority w:val="99"/>
    <w:semiHidden/>
    <w:unhideWhenUsed/>
    <w:rsid w:val="00030FD9"/>
    <w:rPr>
      <w:color w:val="954F72" w:themeColor="followedHyperlink"/>
      <w:u w:val="single"/>
    </w:rPr>
  </w:style>
  <w:style w:type="character" w:styleId="Kommentarzeichen">
    <w:name w:val="annotation reference"/>
    <w:basedOn w:val="Absatz-Standardschriftart"/>
    <w:uiPriority w:val="99"/>
    <w:semiHidden/>
    <w:unhideWhenUsed/>
    <w:qFormat/>
    <w:rPr>
      <w:sz w:val="16"/>
      <w:szCs w:val="16"/>
    </w:rPr>
  </w:style>
  <w:style w:type="character" w:customStyle="1" w:styleId="SprechblasentextZchn">
    <w:name w:val="Sprechblasentext Zchn"/>
    <w:basedOn w:val="Absatz-Standardschriftart"/>
    <w:link w:val="Sprechblasentext"/>
    <w:uiPriority w:val="99"/>
    <w:semiHidden/>
    <w:qFormat/>
    <w:rsid w:val="00676039"/>
    <w:rPr>
      <w:rFonts w:ascii="Times New Roman" w:hAnsi="Times New Roman" w:cs="Times New Roman"/>
      <w:sz w:val="18"/>
      <w:szCs w:val="18"/>
    </w:rPr>
  </w:style>
  <w:style w:type="character" w:customStyle="1" w:styleId="KommentarthemaZchn">
    <w:name w:val="Kommentarthema Zchn"/>
    <w:basedOn w:val="KommentartextZchn"/>
    <w:link w:val="Kommentarthema"/>
    <w:uiPriority w:val="99"/>
    <w:semiHidden/>
    <w:qFormat/>
    <w:rsid w:val="00AC5461"/>
    <w:rPr>
      <w:rFonts w:ascii="Times New Roman" w:eastAsia="Times New Roman" w:hAnsi="Times New Roman" w:cs="Times New Roman"/>
      <w:b/>
      <w:bCs/>
      <w:sz w:val="20"/>
      <w:szCs w:val="20"/>
      <w:lang w:eastAsia="de-DE"/>
    </w:rPr>
  </w:style>
  <w:style w:type="character" w:customStyle="1" w:styleId="KopfzeileZchn">
    <w:name w:val="Kopfzeile Zchn"/>
    <w:basedOn w:val="Absatz-Standardschriftart"/>
    <w:link w:val="Kopfzeile"/>
    <w:uiPriority w:val="99"/>
    <w:qFormat/>
    <w:rsid w:val="00B00D84"/>
  </w:style>
  <w:style w:type="character" w:customStyle="1" w:styleId="FuzeileZchn">
    <w:name w:val="Fußzeile Zchn"/>
    <w:basedOn w:val="Absatz-Standardschriftart"/>
    <w:link w:val="Fuzeile"/>
    <w:uiPriority w:val="99"/>
    <w:qFormat/>
    <w:rsid w:val="00B00D84"/>
  </w:style>
  <w:style w:type="character" w:customStyle="1" w:styleId="ui-provider">
    <w:name w:val="ui-provider"/>
    <w:basedOn w:val="Absatz-Standardschriftart"/>
    <w:qFormat/>
    <w:rsid w:val="00E57BA7"/>
  </w:style>
  <w:style w:type="character" w:customStyle="1" w:styleId="LineNumbering">
    <w:name w:val="Line Numbering"/>
  </w:style>
  <w:style w:type="paragraph" w:customStyle="1" w:styleId="Heading">
    <w:name w:val="Heading"/>
    <w:basedOn w:val="Standard"/>
    <w:next w:val="Textkrper"/>
    <w:qFormat/>
    <w:pPr>
      <w:keepNext/>
      <w:spacing w:before="240" w:after="120"/>
    </w:pPr>
    <w:rPr>
      <w:rFonts w:ascii="Liberation Sans" w:eastAsia="Microsoft YaHei" w:hAnsi="Liberation Sans" w:cs="Lucida Sans"/>
      <w:sz w:val="28"/>
      <w:szCs w:val="28"/>
    </w:rPr>
  </w:style>
  <w:style w:type="paragraph" w:styleId="Textkrper">
    <w:name w:val="Body Text"/>
    <w:basedOn w:val="Standard"/>
    <w:pPr>
      <w:spacing w:after="140" w:line="276" w:lineRule="auto"/>
    </w:pPr>
  </w:style>
  <w:style w:type="paragraph" w:styleId="Liste">
    <w:name w:val="List"/>
    <w:basedOn w:val="Textkrper"/>
    <w:rPr>
      <w:rFonts w:cs="Lucida Sans"/>
    </w:rPr>
  </w:style>
  <w:style w:type="paragraph" w:styleId="Beschriftung">
    <w:name w:val="caption"/>
    <w:basedOn w:val="Standard"/>
    <w:qFormat/>
    <w:pPr>
      <w:suppressLineNumbers/>
      <w:spacing w:before="120" w:after="120"/>
    </w:pPr>
    <w:rPr>
      <w:rFonts w:cs="Lucida Sans"/>
      <w:i/>
      <w:iCs/>
    </w:rPr>
  </w:style>
  <w:style w:type="paragraph" w:customStyle="1" w:styleId="Index">
    <w:name w:val="Index"/>
    <w:basedOn w:val="Standard"/>
    <w:qFormat/>
    <w:pPr>
      <w:suppressLineNumbers/>
    </w:pPr>
    <w:rPr>
      <w:rFonts w:cs="Lucida Sans"/>
    </w:rPr>
  </w:style>
  <w:style w:type="paragraph" w:styleId="Kommentartext">
    <w:name w:val="annotation text"/>
    <w:basedOn w:val="Standard"/>
    <w:link w:val="KommentartextZchn"/>
    <w:unhideWhenUsed/>
    <w:qFormat/>
    <w:rsid w:val="00AF4BB1"/>
    <w:rPr>
      <w:rFonts w:ascii="Times New Roman" w:eastAsia="Times New Roman" w:hAnsi="Times New Roman" w:cs="Times New Roman"/>
      <w:sz w:val="20"/>
      <w:szCs w:val="20"/>
      <w:lang w:eastAsia="de-DE"/>
    </w:rPr>
  </w:style>
  <w:style w:type="paragraph" w:styleId="Sprechblasentext">
    <w:name w:val="Balloon Text"/>
    <w:basedOn w:val="Standard"/>
    <w:link w:val="SprechblasentextZchn"/>
    <w:uiPriority w:val="99"/>
    <w:semiHidden/>
    <w:unhideWhenUsed/>
    <w:qFormat/>
    <w:rsid w:val="00676039"/>
    <w:rPr>
      <w:rFonts w:ascii="Times New Roman" w:hAnsi="Times New Roman" w:cs="Times New Roman"/>
      <w:sz w:val="18"/>
      <w:szCs w:val="18"/>
    </w:rPr>
  </w:style>
  <w:style w:type="paragraph" w:styleId="Kommentarthema">
    <w:name w:val="annotation subject"/>
    <w:basedOn w:val="Kommentartext"/>
    <w:next w:val="Kommentartext"/>
    <w:link w:val="KommentarthemaZchn"/>
    <w:uiPriority w:val="99"/>
    <w:semiHidden/>
    <w:unhideWhenUsed/>
    <w:qFormat/>
    <w:rsid w:val="00AC5461"/>
    <w:rPr>
      <w:rFonts w:asciiTheme="minorHAnsi" w:eastAsiaTheme="minorHAnsi" w:hAnsiTheme="minorHAnsi" w:cstheme="minorBidi"/>
      <w:b/>
      <w:bCs/>
      <w:lang w:eastAsia="en-US"/>
    </w:rPr>
  </w:style>
  <w:style w:type="paragraph" w:customStyle="1" w:styleId="HeaderandFooter">
    <w:name w:val="Header and Footer"/>
    <w:basedOn w:val="Standard"/>
    <w:qFormat/>
  </w:style>
  <w:style w:type="paragraph" w:styleId="Kopfzeile">
    <w:name w:val="header"/>
    <w:basedOn w:val="Standard"/>
    <w:link w:val="KopfzeileZchn"/>
    <w:uiPriority w:val="99"/>
    <w:unhideWhenUsed/>
    <w:rsid w:val="00B00D84"/>
    <w:pPr>
      <w:tabs>
        <w:tab w:val="center" w:pos="4536"/>
        <w:tab w:val="right" w:pos="9072"/>
      </w:tabs>
    </w:pPr>
  </w:style>
  <w:style w:type="paragraph" w:styleId="Fuzeile">
    <w:name w:val="footer"/>
    <w:basedOn w:val="Standard"/>
    <w:link w:val="FuzeileZchn"/>
    <w:uiPriority w:val="99"/>
    <w:unhideWhenUsed/>
    <w:rsid w:val="00B00D84"/>
    <w:pPr>
      <w:tabs>
        <w:tab w:val="center" w:pos="4536"/>
        <w:tab w:val="right" w:pos="9072"/>
      </w:tabs>
    </w:pPr>
  </w:style>
  <w:style w:type="paragraph" w:styleId="Listenabsatz">
    <w:name w:val="List Paragraph"/>
    <w:basedOn w:val="Standard"/>
    <w:uiPriority w:val="34"/>
    <w:qFormat/>
    <w:rsid w:val="007D0C66"/>
    <w:pPr>
      <w:ind w:left="720"/>
      <w:contextualSpacing/>
    </w:pPr>
  </w:style>
  <w:style w:type="paragraph" w:styleId="StandardWeb">
    <w:name w:val="Normal (Web)"/>
    <w:basedOn w:val="Standard"/>
    <w:uiPriority w:val="99"/>
    <w:unhideWhenUsed/>
    <w:qFormat/>
    <w:rsid w:val="00FB393F"/>
    <w:pPr>
      <w:spacing w:beforeAutospacing="1" w:afterAutospacing="1"/>
    </w:pPr>
    <w:rPr>
      <w:rFonts w:ascii="Times New Roman" w:eastAsia="Times New Roman" w:hAnsi="Times New Roman" w:cs="Times New Roman"/>
      <w:lang w:eastAsia="en-GB"/>
    </w:rPr>
  </w:style>
  <w:style w:type="paragraph" w:styleId="berarbeitung">
    <w:name w:val="Revision"/>
    <w:uiPriority w:val="99"/>
    <w:semiHidden/>
    <w:qFormat/>
    <w:rsid w:val="00C053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55750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bike-sfl.at/en/single-trails/single-trails" TargetMode="External"/><Relationship Id="rId18" Type="http://schemas.openxmlformats.org/officeDocument/2006/relationships/hyperlink" Target="https://www.bike-sfl.at/en" TargetMode="External"/><Relationship Id="rId26" Type="http://schemas.openxmlformats.org/officeDocument/2006/relationships/hyperlink" Target="https://www.pinterest.at/sfltirol" TargetMode="External"/><Relationship Id="rId3" Type="http://schemas.openxmlformats.org/officeDocument/2006/relationships/customXml" Target="../customXml/item3.xml"/><Relationship Id="rId21" Type="http://schemas.openxmlformats.org/officeDocument/2006/relationships/image" Target="media/image3.jpeg"/><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bike-sfl.onlineshop.ws/en/shop/detail/article/mens-camp/" TargetMode="External"/><Relationship Id="rId25" Type="http://schemas.openxmlformats.org/officeDocument/2006/relationships/image" Target="media/image5.jpe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bike-sfl.onlineshop.ws/en/shop/detail/article/womens-camp/" TargetMode="External"/><Relationship Id="rId20" Type="http://schemas.openxmlformats.org/officeDocument/2006/relationships/hyperlink" Target="https://www.facebook.com/bikepark.serfaus.fiss.ladis" TargetMode="External"/><Relationship Id="rId29"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youtube.com/c/BikeparkSerfausFissLadis" TargetMode="External"/><Relationship Id="rId32" Type="http://schemas.openxmlformats.org/officeDocument/2006/relationships/hyperlink" Target="mailto:press@rasoulution.com" TargetMode="External"/><Relationship Id="rId5" Type="http://schemas.openxmlformats.org/officeDocument/2006/relationships/numbering" Target="numbering.xml"/><Relationship Id="rId15" Type="http://schemas.openxmlformats.org/officeDocument/2006/relationships/hyperlink" Target="https://www.bike-sfl.at/en/bike-park/events" TargetMode="External"/><Relationship Id="rId23" Type="http://schemas.openxmlformats.org/officeDocument/2006/relationships/image" Target="media/image4.png"/><Relationship Id="rId28" Type="http://schemas.openxmlformats.org/officeDocument/2006/relationships/hyperlink" Target="https://www.tiktok.com/@bike.serfausfissladis" TargetMode="External"/><Relationship Id="rId10" Type="http://schemas.openxmlformats.org/officeDocument/2006/relationships/endnotes" Target="endnotes.xml"/><Relationship Id="rId19" Type="http://schemas.openxmlformats.org/officeDocument/2006/relationships/hyperlink" Target="https://www.serfaus-fiss-ladis.at/en" TargetMode="External"/><Relationship Id="rId31" Type="http://schemas.openxmlformats.org/officeDocument/2006/relationships/hyperlink" Target="mailto:a.hangl@serfaus-fiss-ladis.a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ike-sfl.at/en/bike-park" TargetMode="External"/><Relationship Id="rId22" Type="http://schemas.openxmlformats.org/officeDocument/2006/relationships/hyperlink" Target="https://www.instagram.com/bikeparkserfausfissladis/" TargetMode="External"/><Relationship Id="rId27" Type="http://schemas.openxmlformats.org/officeDocument/2006/relationships/image" Target="media/image6.png"/><Relationship Id="rId30" Type="http://schemas.openxmlformats.org/officeDocument/2006/relationships/hyperlink" Target="https://www.bike-sfl.at/en/service/press" TargetMode="External"/><Relationship Id="rId8"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04734e1-71b4-4b99-96e7-c8a7eaf7ec6a" xsi:nil="true"/>
    <lcf76f155ced4ddcb4097134ff3c332f xmlns="02825132-a80d-4ec3-b317-c5609723ceb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77F2B5AA600224FB27C18CCDD6866CE" ma:contentTypeVersion="19" ma:contentTypeDescription="Ein neues Dokument erstellen." ma:contentTypeScope="" ma:versionID="497f3ee11d4dbfd57ed04436a08907a1">
  <xsd:schema xmlns:xsd="http://www.w3.org/2001/XMLSchema" xmlns:xs="http://www.w3.org/2001/XMLSchema" xmlns:p="http://schemas.microsoft.com/office/2006/metadata/properties" xmlns:ns2="02825132-a80d-4ec3-b317-c5609723cebf" xmlns:ns3="a04734e1-71b4-4b99-96e7-c8a7eaf7ec6a" targetNamespace="http://schemas.microsoft.com/office/2006/metadata/properties" ma:root="true" ma:fieldsID="5f2f697c62514c75a43a39f6dfd7998c" ns2:_="" ns3:_="">
    <xsd:import namespace="02825132-a80d-4ec3-b317-c5609723cebf"/>
    <xsd:import namespace="a04734e1-71b4-4b99-96e7-c8a7eaf7ec6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825132-a80d-4ec3-b317-c5609723ce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52f696da-2140-459f-a740-882401a907c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4734e1-71b4-4b99-96e7-c8a7eaf7ec6a"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ce81782c-4aed-4be8-943a-d197d0fa5258}" ma:internalName="TaxCatchAll" ma:showField="CatchAllData" ma:web="a04734e1-71b4-4b99-96e7-c8a7eaf7ec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0CB900-7BA2-4D82-A719-F50363F11AB1}">
  <ds:schemaRefs>
    <ds:schemaRef ds:uri="http://schemas.microsoft.com/sharepoint/v3/contenttype/forms"/>
  </ds:schemaRefs>
</ds:datastoreItem>
</file>

<file path=customXml/itemProps2.xml><?xml version="1.0" encoding="utf-8"?>
<ds:datastoreItem xmlns:ds="http://schemas.openxmlformats.org/officeDocument/2006/customXml" ds:itemID="{22B46E7A-2AC8-44D4-80E9-BC3154DE2BE0}">
  <ds:schemaRefs>
    <ds:schemaRef ds:uri="http://schemas.microsoft.com/office/2006/metadata/properties"/>
    <ds:schemaRef ds:uri="http://schemas.microsoft.com/office/infopath/2007/PartnerControls"/>
    <ds:schemaRef ds:uri="a04734e1-71b4-4b99-96e7-c8a7eaf7ec6a"/>
    <ds:schemaRef ds:uri="02825132-a80d-4ec3-b317-c5609723cebf"/>
  </ds:schemaRefs>
</ds:datastoreItem>
</file>

<file path=customXml/itemProps3.xml><?xml version="1.0" encoding="utf-8"?>
<ds:datastoreItem xmlns:ds="http://schemas.openxmlformats.org/officeDocument/2006/customXml" ds:itemID="{26EACB4C-B92D-46D0-B05F-316202DB53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825132-a80d-4ec3-b317-c5609723cebf"/>
    <ds:schemaRef ds:uri="a04734e1-71b4-4b99-96e7-c8a7eaf7e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6C2A26-7A1E-4B0B-A7B5-AA78DB892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886</Words>
  <Characters>5589</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6463</CharactersWithSpaces>
  <SharedDoc>false</SharedDoc>
  <HLinks>
    <vt:vector size="30" baseType="variant">
      <vt:variant>
        <vt:i4>786483</vt:i4>
      </vt:variant>
      <vt:variant>
        <vt:i4>12</vt:i4>
      </vt:variant>
      <vt:variant>
        <vt:i4>0</vt:i4>
      </vt:variant>
      <vt:variant>
        <vt:i4>5</vt:i4>
      </vt:variant>
      <vt:variant>
        <vt:lpwstr>mailto:press@rasoulution.com</vt:lpwstr>
      </vt:variant>
      <vt:variant>
        <vt:lpwstr/>
      </vt:variant>
      <vt:variant>
        <vt:i4>1048697</vt:i4>
      </vt:variant>
      <vt:variant>
        <vt:i4>9</vt:i4>
      </vt:variant>
      <vt:variant>
        <vt:i4>0</vt:i4>
      </vt:variant>
      <vt:variant>
        <vt:i4>5</vt:i4>
      </vt:variant>
      <vt:variant>
        <vt:lpwstr>mailto:a.hangl@serfaus-fiss-ladis.at</vt:lpwstr>
      </vt:variant>
      <vt:variant>
        <vt:lpwstr/>
      </vt:variant>
      <vt:variant>
        <vt:i4>1048652</vt:i4>
      </vt:variant>
      <vt:variant>
        <vt:i4>6</vt:i4>
      </vt:variant>
      <vt:variant>
        <vt:i4>0</vt:i4>
      </vt:variant>
      <vt:variant>
        <vt:i4>5</vt:i4>
      </vt:variant>
      <vt:variant>
        <vt:lpwstr>https://www.bike-sfl.at/en/service/press</vt:lpwstr>
      </vt:variant>
      <vt:variant>
        <vt:lpwstr/>
      </vt:variant>
      <vt:variant>
        <vt:i4>7012426</vt:i4>
      </vt:variant>
      <vt:variant>
        <vt:i4>3</vt:i4>
      </vt:variant>
      <vt:variant>
        <vt:i4>0</vt:i4>
      </vt:variant>
      <vt:variant>
        <vt:i4>5</vt:i4>
      </vt:variant>
      <vt:variant>
        <vt:lpwstr>https://www.serfaus-fiss-ladis.at/en?utm_campaign=rasoulution&amp;utm_source=pa&amp;utm_medium=email&amp;utm_term=20240821&amp;utm_content=sfl_hp_en</vt:lpwstr>
      </vt:variant>
      <vt:variant>
        <vt:lpwstr/>
      </vt:variant>
      <vt:variant>
        <vt:i4>5898273</vt:i4>
      </vt:variant>
      <vt:variant>
        <vt:i4>0</vt:i4>
      </vt:variant>
      <vt:variant>
        <vt:i4>0</vt:i4>
      </vt:variant>
      <vt:variant>
        <vt:i4>5</vt:i4>
      </vt:variant>
      <vt:variant>
        <vt:lpwstr>https://www.bike-sfl.at/en?utm_campaign=rasoulution&amp;utm_source=pa&amp;utm_medium=email&amp;utm_term=20240821&amp;utm_content=hp_bike_en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Leidinger</dc:creator>
  <cp:keywords/>
  <dc:description/>
  <cp:lastModifiedBy>Alexandra Hangl</cp:lastModifiedBy>
  <cp:revision>6</cp:revision>
  <cp:lastPrinted>2023-08-23T18:55:00Z</cp:lastPrinted>
  <dcterms:created xsi:type="dcterms:W3CDTF">2025-08-21T09:32:00Z</dcterms:created>
  <dcterms:modified xsi:type="dcterms:W3CDTF">2025-08-21T09:37:00Z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0x010100F77F2B5AA600224FB27C18CCDD6866CE</vt:lpwstr>
  </property>
  <property fmtid="{D5CDD505-2E9C-101B-9397-08002B2CF9AE}" pid="3" name="MediaServiceImageTags">
    <vt:lpwstr/>
  </property>
</Properties>
</file>