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E66" w:rsidRDefault="00680E66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Wipptal setzt auf E-Mountainbiker</w:t>
      </w:r>
    </w:p>
    <w:p w:rsidR="00937AEC" w:rsidRPr="00937AEC" w:rsidRDefault="00937AEC" w:rsidP="00937AEC">
      <w:pPr>
        <w:rPr>
          <w:rFonts w:ascii="Georgia" w:hAnsi="Georgia"/>
        </w:rPr>
      </w:pPr>
      <w:r>
        <w:rPr>
          <w:rFonts w:ascii="Georgia" w:eastAsia="Times New Roman" w:hAnsi="Georgia" w:cs="Times New Roman"/>
          <w:lang w:eastAsia="de-DE"/>
        </w:rPr>
        <w:t xml:space="preserve">Im Wipptal und seinen Bergtälern gibt es insgesamt </w:t>
      </w:r>
      <w:r>
        <w:rPr>
          <w:rFonts w:ascii="Georgia" w:hAnsi="Georgia"/>
        </w:rPr>
        <w:t xml:space="preserve">ca. </w:t>
      </w:r>
      <w:r>
        <w:rPr>
          <w:rFonts w:ascii="Georgia" w:eastAsia="Times New Roman" w:hAnsi="Georgia" w:cs="Times New Roman"/>
          <w:lang w:eastAsia="de-DE"/>
        </w:rPr>
        <w:t>250 km offizielle Mountainbike-</w:t>
      </w:r>
      <w:r w:rsidRPr="00937AEC">
        <w:rPr>
          <w:rFonts w:ascii="Georgia" w:hAnsi="Georgia"/>
        </w:rPr>
        <w:t xml:space="preserve"> Touren in allen Schwierigkeitsgraden – von familienfreundlichen Talwegen bis zu konditionell anspruchsvollen Alm- und Bergtouren mit beeindruckender Bergkulisse der </w:t>
      </w:r>
      <w:proofErr w:type="spellStart"/>
      <w:r w:rsidRPr="00937AEC">
        <w:rPr>
          <w:rFonts w:ascii="Georgia" w:hAnsi="Georgia"/>
        </w:rPr>
        <w:t>Tuxer</w:t>
      </w:r>
      <w:proofErr w:type="spellEnd"/>
      <w:r w:rsidRPr="00937AEC">
        <w:rPr>
          <w:rFonts w:ascii="Georgia" w:hAnsi="Georgia"/>
        </w:rPr>
        <w:t xml:space="preserve">, </w:t>
      </w:r>
      <w:proofErr w:type="spellStart"/>
      <w:r w:rsidRPr="00937AEC">
        <w:rPr>
          <w:rFonts w:ascii="Georgia" w:hAnsi="Georgia"/>
        </w:rPr>
        <w:t>Zillertaler</w:t>
      </w:r>
      <w:proofErr w:type="spellEnd"/>
      <w:r w:rsidRPr="00937AEC">
        <w:rPr>
          <w:rFonts w:ascii="Georgia" w:hAnsi="Georgia"/>
        </w:rPr>
        <w:t xml:space="preserve"> und Stubaier Alpen</w:t>
      </w:r>
      <w:r>
        <w:rPr>
          <w:rFonts w:ascii="Georgia" w:hAnsi="Georgia"/>
        </w:rPr>
        <w:t xml:space="preserve">. </w:t>
      </w:r>
      <w:r w:rsidRPr="00937AEC">
        <w:rPr>
          <w:rFonts w:ascii="Georgia" w:hAnsi="Georgia"/>
        </w:rPr>
        <w:t xml:space="preserve">Genau das </w:t>
      </w:r>
      <w:r w:rsidR="00210271">
        <w:rPr>
          <w:rFonts w:ascii="Georgia" w:hAnsi="Georgia"/>
        </w:rPr>
        <w:t>R</w:t>
      </w:r>
      <w:r w:rsidRPr="00937AEC">
        <w:rPr>
          <w:rFonts w:ascii="Georgia" w:hAnsi="Georgia"/>
        </w:rPr>
        <w:t>ichtige also für alle, die mit einem E-Mountainbike die Berge ohne allzu große Anstrengung erkunden möchten.</w:t>
      </w:r>
    </w:p>
    <w:p w:rsidR="00937AEC" w:rsidRPr="00A93172" w:rsidRDefault="0011484A" w:rsidP="00A93172">
      <w:pPr>
        <w:rPr>
          <w:rFonts w:ascii="Georgia" w:hAnsi="Georgia"/>
          <w:b/>
          <w:bCs/>
        </w:rPr>
      </w:pPr>
      <w:r>
        <w:rPr>
          <w:rFonts w:ascii="Georgia" w:eastAsia="Times New Roman" w:hAnsi="Georgia" w:cs="Times New Roman"/>
          <w:lang w:eastAsia="de-DE"/>
        </w:rPr>
        <w:br/>
      </w:r>
      <w:r w:rsidR="008E3916">
        <w:rPr>
          <w:noProof/>
        </w:rPr>
        <w:drawing>
          <wp:inline distT="0" distB="0" distL="0" distR="0">
            <wp:extent cx="5760720" cy="3841182"/>
            <wp:effectExtent l="0" t="0" r="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172">
        <w:t>E-Mountainbiken im Wipptal: Bewegung, Natur und Panorama in perfekter Kombination.</w:t>
      </w:r>
      <w:r w:rsidR="00415DC9">
        <w:rPr>
          <w:rFonts w:ascii="Georgia" w:hAnsi="Georgia"/>
        </w:rPr>
        <w:br/>
      </w:r>
      <w:r w:rsidR="00A93172">
        <w:rPr>
          <w:rFonts w:ascii="Georgia" w:hAnsi="Georgia"/>
          <w:b/>
          <w:bCs/>
        </w:rPr>
        <w:br/>
      </w:r>
      <w:r w:rsidR="00937AEC">
        <w:rPr>
          <w:rFonts w:ascii="Georgia" w:hAnsi="Georgia"/>
          <w:b/>
          <w:bCs/>
        </w:rPr>
        <w:t>Neues De</w:t>
      </w:r>
      <w:r w:rsidR="004B5D1D">
        <w:rPr>
          <w:rFonts w:ascii="Georgia" w:hAnsi="Georgia"/>
          <w:b/>
          <w:bCs/>
        </w:rPr>
        <w:t>sign für Bike-Verleihstelle Navis:</w:t>
      </w:r>
      <w:r w:rsidR="00A93172">
        <w:rPr>
          <w:rFonts w:ascii="Georgia" w:hAnsi="Georgia"/>
          <w:b/>
          <w:bCs/>
        </w:rPr>
        <w:br/>
      </w:r>
      <w:r w:rsidR="00937AEC" w:rsidRPr="00DD099A">
        <w:rPr>
          <w:rFonts w:ascii="Georgia" w:hAnsi="Georgia"/>
        </w:rPr>
        <w:t xml:space="preserve">Wer kein eigenes Rad dabei hat, kann </w:t>
      </w:r>
      <w:r w:rsidR="00210271">
        <w:rPr>
          <w:rFonts w:ascii="Georgia" w:hAnsi="Georgia"/>
        </w:rPr>
        <w:t>sich im Wipptal</w:t>
      </w:r>
      <w:r w:rsidR="00937AEC" w:rsidRPr="00DD099A">
        <w:rPr>
          <w:rFonts w:ascii="Georgia" w:hAnsi="Georgia"/>
        </w:rPr>
        <w:t xml:space="preserve"> ein Bike ausleihen. Der </w:t>
      </w:r>
      <w:r w:rsidR="00937AEC" w:rsidRPr="00DD099A">
        <w:rPr>
          <w:rFonts w:ascii="Georgia" w:hAnsi="Georgia"/>
          <w:bCs/>
        </w:rPr>
        <w:t xml:space="preserve">E-Bike-Verleih </w:t>
      </w:r>
      <w:r w:rsidR="00210271">
        <w:rPr>
          <w:rFonts w:ascii="Georgia" w:hAnsi="Georgia"/>
          <w:bCs/>
        </w:rPr>
        <w:t xml:space="preserve">Navis </w:t>
      </w:r>
      <w:r w:rsidR="00937AEC" w:rsidRPr="00DD099A">
        <w:rPr>
          <w:rFonts w:ascii="Georgia" w:hAnsi="Georgia"/>
          <w:bCs/>
        </w:rPr>
        <w:t>am Dorfplatz</w:t>
      </w:r>
      <w:r w:rsidR="00937AEC" w:rsidRPr="00DD099A">
        <w:rPr>
          <w:rFonts w:ascii="Georgia" w:hAnsi="Georgia"/>
        </w:rPr>
        <w:t xml:space="preserve"> erstrahlt in neuem Glanz und bietet </w:t>
      </w:r>
      <w:r w:rsidR="00937AEC">
        <w:rPr>
          <w:rFonts w:ascii="Georgia" w:hAnsi="Georgia"/>
        </w:rPr>
        <w:t>klassische</w:t>
      </w:r>
      <w:r w:rsidR="00937AEC" w:rsidRPr="00DD099A">
        <w:rPr>
          <w:rFonts w:ascii="Georgia" w:hAnsi="Georgia"/>
        </w:rPr>
        <w:t xml:space="preserve"> </w:t>
      </w:r>
      <w:r w:rsidR="00937AEC" w:rsidRPr="00DD099A">
        <w:rPr>
          <w:rFonts w:ascii="Georgia" w:hAnsi="Georgia"/>
          <w:bCs/>
        </w:rPr>
        <w:t xml:space="preserve">E-Bikes und </w:t>
      </w:r>
      <w:r w:rsidR="00937AEC">
        <w:rPr>
          <w:rFonts w:ascii="Georgia" w:hAnsi="Georgia"/>
          <w:bCs/>
        </w:rPr>
        <w:t xml:space="preserve">sportliche </w:t>
      </w:r>
      <w:proofErr w:type="spellStart"/>
      <w:r w:rsidR="00937AEC" w:rsidRPr="00DD099A">
        <w:rPr>
          <w:rFonts w:ascii="Georgia" w:hAnsi="Georgia"/>
          <w:bCs/>
        </w:rPr>
        <w:t>Fullys</w:t>
      </w:r>
      <w:proofErr w:type="spellEnd"/>
      <w:r w:rsidR="00937AEC" w:rsidRPr="00DD099A">
        <w:rPr>
          <w:rFonts w:ascii="Georgia" w:hAnsi="Georgia"/>
        </w:rPr>
        <w:t xml:space="preserve"> zur Auswahl. Der Standort ist ideal gelegen – perfekt, um ohne Umwege direkt in </w:t>
      </w:r>
      <w:r w:rsidR="004B5D1D">
        <w:rPr>
          <w:rFonts w:ascii="Georgia" w:hAnsi="Georgia"/>
        </w:rPr>
        <w:t>eine</w:t>
      </w:r>
      <w:r w:rsidR="00937AEC" w:rsidRPr="00DD099A">
        <w:rPr>
          <w:rFonts w:ascii="Georgia" w:hAnsi="Georgia"/>
        </w:rPr>
        <w:t xml:space="preserve"> Tour zu starten.</w:t>
      </w:r>
    </w:p>
    <w:p w:rsidR="00937AEC" w:rsidRDefault="00937AEC" w:rsidP="00937AEC">
      <w:pPr>
        <w:pStyle w:val="StandardWeb"/>
        <w:jc w:val="center"/>
        <w:rPr>
          <w:rFonts w:ascii="Georgia" w:hAnsi="Georgi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BD9A62F" wp14:editId="07C922E2">
            <wp:extent cx="4686300" cy="351472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03" cy="351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2"/>
          <w:szCs w:val="22"/>
        </w:rPr>
        <w:br/>
      </w:r>
      <w:r>
        <w:t>Der E-Bike-Verleih in Navis bietet top ausgestattete Räder für jede Tour.</w:t>
      </w:r>
    </w:p>
    <w:p w:rsidR="00937AEC" w:rsidRDefault="004B5D1D" w:rsidP="004B5D1D">
      <w:pPr>
        <w:rPr>
          <w:rFonts w:ascii="Georgia" w:hAnsi="Georgia"/>
        </w:rPr>
      </w:pPr>
      <w:r>
        <w:rPr>
          <w:rFonts w:ascii="Georgia" w:hAnsi="Georgia"/>
        </w:rPr>
        <w:t>Weitere Verleihstellen im Wipptal befinden sich in Steinach an der Talstation der Bergeralm (Sport Messner) sowie an der Brennerstraße (</w:t>
      </w:r>
      <w:proofErr w:type="spellStart"/>
      <w:r>
        <w:rPr>
          <w:rFonts w:ascii="Georgia" w:hAnsi="Georgia"/>
        </w:rPr>
        <w:t>Wipprad</w:t>
      </w:r>
      <w:proofErr w:type="spellEnd"/>
      <w:r>
        <w:rPr>
          <w:rFonts w:ascii="Georgia" w:hAnsi="Georgia"/>
        </w:rPr>
        <w:t xml:space="preserve">). </w:t>
      </w:r>
      <w:r>
        <w:rPr>
          <w:rFonts w:ascii="Georgia" w:hAnsi="Georgia"/>
        </w:rPr>
        <w:br/>
        <w:t>Bei allen drei Verleihstellen gibt es mit der Wipptal-Gästekarte 20% Ermäßigung auf alle Leihräder.</w:t>
      </w:r>
    </w:p>
    <w:p w:rsidR="009857A6" w:rsidRPr="004B5D1D" w:rsidRDefault="004B5D1D" w:rsidP="00AE28BD">
      <w:pPr>
        <w:pStyle w:val="StandardWeb"/>
        <w:rPr>
          <w:rFonts w:ascii="Georgia" w:hAnsi="Georgia"/>
          <w:b/>
          <w:bCs/>
          <w:sz w:val="22"/>
          <w:szCs w:val="22"/>
        </w:rPr>
      </w:pPr>
      <w:r>
        <w:rPr>
          <w:rStyle w:val="Fett"/>
          <w:rFonts w:ascii="Georgia" w:hAnsi="Georgia"/>
          <w:sz w:val="22"/>
          <w:szCs w:val="22"/>
        </w:rPr>
        <w:t xml:space="preserve">Tourentipp: Naviser </w:t>
      </w:r>
      <w:proofErr w:type="spellStart"/>
      <w:r>
        <w:rPr>
          <w:rStyle w:val="Fett"/>
          <w:rFonts w:ascii="Georgia" w:hAnsi="Georgia"/>
          <w:sz w:val="22"/>
          <w:szCs w:val="22"/>
        </w:rPr>
        <w:t>Almrunde</w:t>
      </w:r>
      <w:proofErr w:type="spellEnd"/>
      <w:r>
        <w:rPr>
          <w:rStyle w:val="Fett"/>
          <w:rFonts w:ascii="Georgia" w:hAnsi="Georgia"/>
          <w:sz w:val="22"/>
          <w:szCs w:val="22"/>
        </w:rPr>
        <w:t xml:space="preserve"> – Gemütlich von Alm zu Alm</w:t>
      </w:r>
      <w:r>
        <w:rPr>
          <w:rStyle w:val="Fett"/>
          <w:rFonts w:ascii="Georgia" w:hAnsi="Georgia"/>
          <w:sz w:val="22"/>
          <w:szCs w:val="22"/>
        </w:rPr>
        <w:br/>
      </w:r>
      <w:r w:rsidR="009857A6" w:rsidRPr="009857A6">
        <w:rPr>
          <w:rFonts w:ascii="Georgia" w:hAnsi="Georgia"/>
          <w:sz w:val="22"/>
          <w:szCs w:val="22"/>
        </w:rPr>
        <w:t xml:space="preserve">Die Rundtour startet beim </w:t>
      </w:r>
      <w:r w:rsidR="009857A6" w:rsidRPr="009857A6">
        <w:rPr>
          <w:rStyle w:val="Fett"/>
          <w:rFonts w:ascii="Georgia" w:hAnsi="Georgia"/>
          <w:b w:val="0"/>
          <w:sz w:val="22"/>
          <w:szCs w:val="22"/>
        </w:rPr>
        <w:t xml:space="preserve">Parkplatz </w:t>
      </w:r>
      <w:proofErr w:type="spellStart"/>
      <w:r w:rsidR="009857A6" w:rsidRPr="009857A6">
        <w:rPr>
          <w:rStyle w:val="Fett"/>
          <w:rFonts w:ascii="Georgia" w:hAnsi="Georgia"/>
          <w:b w:val="0"/>
          <w:sz w:val="22"/>
          <w:szCs w:val="22"/>
        </w:rPr>
        <w:t>Schranzberg</w:t>
      </w:r>
      <w:proofErr w:type="spellEnd"/>
      <w:r w:rsidR="009857A6" w:rsidRPr="009857A6">
        <w:rPr>
          <w:rFonts w:ascii="Georgia" w:hAnsi="Georgia"/>
          <w:sz w:val="22"/>
          <w:szCs w:val="22"/>
        </w:rPr>
        <w:t xml:space="preserve"> und folgt zunächst dem </w:t>
      </w:r>
      <w:r w:rsidR="009857A6" w:rsidRPr="009857A6">
        <w:rPr>
          <w:rStyle w:val="Fett"/>
          <w:rFonts w:ascii="Georgia" w:hAnsi="Georgia"/>
          <w:b w:val="0"/>
          <w:sz w:val="22"/>
          <w:szCs w:val="22"/>
        </w:rPr>
        <w:t>Naviser Bachweg (Route 534)</w:t>
      </w:r>
      <w:r w:rsidR="009857A6" w:rsidRPr="009857A6">
        <w:rPr>
          <w:rFonts w:ascii="Georgia" w:hAnsi="Georgia"/>
          <w:sz w:val="22"/>
          <w:szCs w:val="22"/>
        </w:rPr>
        <w:t xml:space="preserve"> entlang des Klammbachs über die </w:t>
      </w:r>
      <w:r w:rsidR="009857A6" w:rsidRPr="009857A6">
        <w:rPr>
          <w:rStyle w:val="Fett"/>
          <w:rFonts w:ascii="Georgia" w:hAnsi="Georgia"/>
          <w:b w:val="0"/>
          <w:sz w:val="22"/>
          <w:szCs w:val="22"/>
        </w:rPr>
        <w:t>Grüner Mühle</w:t>
      </w:r>
      <w:r w:rsidR="009857A6" w:rsidRPr="009857A6">
        <w:rPr>
          <w:rFonts w:ascii="Georgia" w:hAnsi="Georgia"/>
          <w:sz w:val="22"/>
          <w:szCs w:val="22"/>
        </w:rPr>
        <w:t xml:space="preserve"> bis zum </w:t>
      </w:r>
      <w:r w:rsidR="009857A6" w:rsidRPr="009857A6">
        <w:rPr>
          <w:rStyle w:val="Fett"/>
          <w:rFonts w:ascii="Georgia" w:hAnsi="Georgia"/>
          <w:b w:val="0"/>
          <w:sz w:val="22"/>
          <w:szCs w:val="22"/>
        </w:rPr>
        <w:t>Parkplatz Grün</w:t>
      </w:r>
      <w:r w:rsidR="009857A6" w:rsidRPr="009857A6">
        <w:rPr>
          <w:rFonts w:ascii="Georgia" w:hAnsi="Georgia"/>
          <w:sz w:val="22"/>
          <w:szCs w:val="22"/>
        </w:rPr>
        <w:t xml:space="preserve">. Von dort geht es weiter </w:t>
      </w:r>
      <w:r w:rsidR="00D0143C" w:rsidRPr="009857A6">
        <w:rPr>
          <w:rFonts w:ascii="Georgia" w:hAnsi="Georgia"/>
          <w:sz w:val="22"/>
          <w:szCs w:val="22"/>
        </w:rPr>
        <w:t xml:space="preserve">zur </w:t>
      </w:r>
      <w:r w:rsidR="00D0143C" w:rsidRPr="009857A6">
        <w:rPr>
          <w:rStyle w:val="Fett"/>
          <w:rFonts w:ascii="Georgia" w:hAnsi="Georgia"/>
          <w:b w:val="0"/>
          <w:sz w:val="22"/>
          <w:szCs w:val="22"/>
        </w:rPr>
        <w:t>bewirtschafteten Peer Alm</w:t>
      </w:r>
      <w:r w:rsidR="00D0143C">
        <w:rPr>
          <w:rStyle w:val="Fett"/>
          <w:rFonts w:ascii="Georgia" w:hAnsi="Georgia"/>
          <w:b w:val="0"/>
          <w:sz w:val="22"/>
          <w:szCs w:val="22"/>
        </w:rPr>
        <w:t xml:space="preserve">. </w:t>
      </w:r>
    </w:p>
    <w:p w:rsidR="009857A6" w:rsidRPr="009857A6" w:rsidRDefault="009857A6" w:rsidP="0011484A">
      <w:pPr>
        <w:pStyle w:val="StandardWeb"/>
        <w:jc w:val="both"/>
        <w:rPr>
          <w:rFonts w:ascii="Georgia" w:hAnsi="Georgia"/>
          <w:sz w:val="22"/>
          <w:szCs w:val="22"/>
        </w:rPr>
      </w:pPr>
      <w:r w:rsidRPr="009857A6">
        <w:rPr>
          <w:rFonts w:ascii="Georgia" w:hAnsi="Georgia"/>
          <w:sz w:val="22"/>
          <w:szCs w:val="22"/>
        </w:rPr>
        <w:t xml:space="preserve">Anschließend führt die Strecke weiter </w:t>
      </w:r>
      <w:r w:rsidR="00D0143C" w:rsidRPr="009857A6">
        <w:rPr>
          <w:rFonts w:ascii="Georgia" w:hAnsi="Georgia"/>
          <w:sz w:val="22"/>
          <w:szCs w:val="22"/>
        </w:rPr>
        <w:t xml:space="preserve">auf Forstwegen durch Wald- und Almgebiete </w:t>
      </w:r>
      <w:r w:rsidRPr="009857A6">
        <w:rPr>
          <w:rFonts w:ascii="Georgia" w:hAnsi="Georgia"/>
          <w:sz w:val="22"/>
          <w:szCs w:val="22"/>
        </w:rPr>
        <w:t xml:space="preserve">bis zur Wegkreuzung </w:t>
      </w:r>
      <w:proofErr w:type="spellStart"/>
      <w:r w:rsidRPr="009857A6">
        <w:rPr>
          <w:rStyle w:val="Fett"/>
          <w:rFonts w:ascii="Georgia" w:hAnsi="Georgia"/>
          <w:b w:val="0"/>
          <w:sz w:val="22"/>
          <w:szCs w:val="22"/>
        </w:rPr>
        <w:t>Klammalm</w:t>
      </w:r>
      <w:proofErr w:type="spellEnd"/>
      <w:r w:rsidRPr="009857A6">
        <w:rPr>
          <w:rStyle w:val="Fett"/>
          <w:rFonts w:ascii="Georgia" w:hAnsi="Georgia"/>
          <w:b w:val="0"/>
          <w:sz w:val="22"/>
          <w:szCs w:val="22"/>
        </w:rPr>
        <w:t xml:space="preserve"> – </w:t>
      </w:r>
      <w:proofErr w:type="spellStart"/>
      <w:r w:rsidRPr="009857A6">
        <w:rPr>
          <w:rStyle w:val="Fett"/>
          <w:rFonts w:ascii="Georgia" w:hAnsi="Georgia"/>
          <w:b w:val="0"/>
          <w:sz w:val="22"/>
          <w:szCs w:val="22"/>
        </w:rPr>
        <w:t>Poltenalm</w:t>
      </w:r>
      <w:proofErr w:type="spellEnd"/>
      <w:r w:rsidRPr="009857A6">
        <w:rPr>
          <w:rStyle w:val="Fett"/>
          <w:rFonts w:ascii="Georgia" w:hAnsi="Georgia"/>
          <w:b w:val="0"/>
          <w:sz w:val="22"/>
          <w:szCs w:val="22"/>
        </w:rPr>
        <w:t>/Naviser Hütte</w:t>
      </w:r>
      <w:r w:rsidRPr="009857A6">
        <w:rPr>
          <w:rFonts w:ascii="Georgia" w:hAnsi="Georgia"/>
          <w:sz w:val="22"/>
          <w:szCs w:val="22"/>
        </w:rPr>
        <w:t>:</w:t>
      </w:r>
    </w:p>
    <w:p w:rsidR="009857A6" w:rsidRPr="009857A6" w:rsidRDefault="009857A6" w:rsidP="0011484A">
      <w:pPr>
        <w:pStyle w:val="StandardWeb"/>
        <w:numPr>
          <w:ilvl w:val="0"/>
          <w:numId w:val="1"/>
        </w:numPr>
        <w:jc w:val="both"/>
        <w:rPr>
          <w:rFonts w:ascii="Georgia" w:hAnsi="Georgia"/>
          <w:sz w:val="22"/>
          <w:szCs w:val="22"/>
        </w:rPr>
      </w:pPr>
      <w:r>
        <w:rPr>
          <w:rStyle w:val="Fett"/>
          <w:rFonts w:ascii="Georgia" w:hAnsi="Georgia"/>
          <w:b w:val="0"/>
          <w:sz w:val="22"/>
          <w:szCs w:val="22"/>
        </w:rPr>
        <w:t>Gerade aus</w:t>
      </w:r>
      <w:r w:rsidRPr="009857A6">
        <w:rPr>
          <w:rFonts w:ascii="Georgia" w:hAnsi="Georgia"/>
          <w:sz w:val="22"/>
          <w:szCs w:val="22"/>
        </w:rPr>
        <w:t xml:space="preserve"> gelangt man zur </w:t>
      </w:r>
      <w:proofErr w:type="spellStart"/>
      <w:r w:rsidRPr="009857A6">
        <w:rPr>
          <w:rStyle w:val="Fett"/>
          <w:rFonts w:ascii="Georgia" w:hAnsi="Georgia"/>
          <w:b w:val="0"/>
          <w:sz w:val="22"/>
          <w:szCs w:val="22"/>
        </w:rPr>
        <w:t>Klammalm</w:t>
      </w:r>
      <w:proofErr w:type="spellEnd"/>
    </w:p>
    <w:p w:rsidR="009857A6" w:rsidRPr="009857A6" w:rsidRDefault="009857A6" w:rsidP="0011484A">
      <w:pPr>
        <w:pStyle w:val="StandardWeb"/>
        <w:numPr>
          <w:ilvl w:val="0"/>
          <w:numId w:val="1"/>
        </w:numPr>
        <w:jc w:val="both"/>
        <w:rPr>
          <w:rFonts w:ascii="Georgia" w:hAnsi="Georgia"/>
          <w:sz w:val="22"/>
          <w:szCs w:val="22"/>
        </w:rPr>
      </w:pPr>
      <w:r>
        <w:rPr>
          <w:rStyle w:val="Fett"/>
          <w:rFonts w:ascii="Georgia" w:hAnsi="Georgia"/>
          <w:b w:val="0"/>
          <w:sz w:val="22"/>
          <w:szCs w:val="22"/>
        </w:rPr>
        <w:t>Rechts geht es</w:t>
      </w:r>
      <w:r w:rsidRPr="009857A6">
        <w:rPr>
          <w:rFonts w:ascii="Georgia" w:hAnsi="Georgia"/>
          <w:sz w:val="22"/>
          <w:szCs w:val="22"/>
        </w:rPr>
        <w:t xml:space="preserve"> weiter Richtung </w:t>
      </w:r>
      <w:proofErr w:type="spellStart"/>
      <w:r w:rsidRPr="009857A6">
        <w:rPr>
          <w:rStyle w:val="Fett"/>
          <w:rFonts w:ascii="Georgia" w:hAnsi="Georgia"/>
          <w:b w:val="0"/>
          <w:sz w:val="22"/>
          <w:szCs w:val="22"/>
        </w:rPr>
        <w:t>Poltenalm</w:t>
      </w:r>
      <w:proofErr w:type="spellEnd"/>
      <w:r w:rsidRPr="009857A6">
        <w:rPr>
          <w:rFonts w:ascii="Georgia" w:hAnsi="Georgia"/>
          <w:sz w:val="22"/>
          <w:szCs w:val="22"/>
        </w:rPr>
        <w:t xml:space="preserve"> und </w:t>
      </w:r>
      <w:r w:rsidRPr="009857A6">
        <w:rPr>
          <w:rStyle w:val="Fett"/>
          <w:rFonts w:ascii="Georgia" w:hAnsi="Georgia"/>
          <w:b w:val="0"/>
          <w:sz w:val="22"/>
          <w:szCs w:val="22"/>
        </w:rPr>
        <w:t>Naviser Hütte</w:t>
      </w:r>
    </w:p>
    <w:p w:rsidR="009857A6" w:rsidRDefault="009857A6" w:rsidP="0011484A">
      <w:pPr>
        <w:pStyle w:val="StandardWeb"/>
        <w:jc w:val="both"/>
        <w:rPr>
          <w:rFonts w:ascii="Georgia" w:hAnsi="Georgia"/>
          <w:sz w:val="22"/>
          <w:szCs w:val="22"/>
        </w:rPr>
      </w:pPr>
      <w:r w:rsidRPr="009857A6">
        <w:rPr>
          <w:rFonts w:ascii="Georgia" w:hAnsi="Georgia"/>
          <w:sz w:val="22"/>
          <w:szCs w:val="22"/>
        </w:rPr>
        <w:t>Die Route ist technisch einfach, verläuft meist schotterfrei und bietet mehrere Möglichkeiten zur Einkehr mit regionale</w:t>
      </w:r>
      <w:r w:rsidR="008A0E35">
        <w:rPr>
          <w:rFonts w:ascii="Georgia" w:hAnsi="Georgia"/>
          <w:sz w:val="22"/>
          <w:szCs w:val="22"/>
        </w:rPr>
        <w:t>n Schmankerln</w:t>
      </w:r>
      <w:r w:rsidRPr="009857A6">
        <w:rPr>
          <w:rFonts w:ascii="Georgia" w:hAnsi="Georgia"/>
          <w:sz w:val="22"/>
          <w:szCs w:val="22"/>
        </w:rPr>
        <w:t xml:space="preserve">. Mit </w:t>
      </w:r>
      <w:r w:rsidR="00D0143C">
        <w:rPr>
          <w:rFonts w:ascii="Georgia" w:hAnsi="Georgia"/>
          <w:sz w:val="22"/>
          <w:szCs w:val="22"/>
        </w:rPr>
        <w:t>knapp 820</w:t>
      </w:r>
      <w:r w:rsidRPr="009857A6">
        <w:rPr>
          <w:rFonts w:ascii="Georgia" w:hAnsi="Georgia"/>
          <w:sz w:val="22"/>
          <w:szCs w:val="22"/>
        </w:rPr>
        <w:t xml:space="preserve"> Höhenmetern ist die Runde konditionell mittelschwer. Dank E-Bike-Unterstützung ist sie auch für weniger trainierte Fahrer gut machbar.</w:t>
      </w:r>
    </w:p>
    <w:p w:rsidR="00415DC9" w:rsidRDefault="004B5D1D" w:rsidP="004B5D1D">
      <w:pPr>
        <w:pStyle w:val="StandardWeb"/>
        <w:jc w:val="center"/>
      </w:pPr>
      <w:r w:rsidRPr="0011484A">
        <w:rPr>
          <w:rFonts w:ascii="Georgia" w:hAnsi="Georgia"/>
          <w:noProof/>
        </w:rPr>
        <w:lastRenderedPageBreak/>
        <w:drawing>
          <wp:inline distT="0" distB="0" distL="0" distR="0" wp14:anchorId="033D13C3" wp14:editId="592BC1B5">
            <wp:extent cx="3180926" cy="4771390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13" cy="479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2"/>
          <w:szCs w:val="22"/>
        </w:rPr>
        <w:br/>
      </w:r>
      <w:r w:rsidR="00415DC9">
        <w:t xml:space="preserve">Die Naviser </w:t>
      </w:r>
      <w:proofErr w:type="spellStart"/>
      <w:r w:rsidR="00415DC9">
        <w:t>Almrunde</w:t>
      </w:r>
      <w:proofErr w:type="spellEnd"/>
      <w:r w:rsidR="00415DC9">
        <w:t xml:space="preserve"> bietet abwechslungsreiche Strecken auf gut ausgebauten Wegen.</w:t>
      </w:r>
    </w:p>
    <w:p w:rsidR="0093298F" w:rsidRPr="00807E52" w:rsidRDefault="0093298F" w:rsidP="0093298F">
      <w:pPr>
        <w:pStyle w:val="StandardWeb"/>
        <w:rPr>
          <w:rFonts w:ascii="Georgia" w:hAnsi="Georgia"/>
          <w:sz w:val="22"/>
          <w:szCs w:val="22"/>
        </w:rPr>
      </w:pPr>
      <w:r w:rsidRPr="00807E52">
        <w:rPr>
          <w:rStyle w:val="Fett"/>
          <w:rFonts w:ascii="Georgia" w:hAnsi="Georgia"/>
          <w:sz w:val="22"/>
          <w:szCs w:val="22"/>
        </w:rPr>
        <w:t xml:space="preserve">Tourensteckbrief – Naviser </w:t>
      </w:r>
      <w:proofErr w:type="spellStart"/>
      <w:r w:rsidRPr="00807E52">
        <w:rPr>
          <w:rStyle w:val="Fett"/>
          <w:rFonts w:ascii="Georgia" w:hAnsi="Georgia"/>
          <w:sz w:val="22"/>
          <w:szCs w:val="22"/>
        </w:rPr>
        <w:t>Almrunde</w:t>
      </w:r>
      <w:proofErr w:type="spellEnd"/>
      <w:r w:rsidRPr="00807E52">
        <w:rPr>
          <w:rStyle w:val="Fett"/>
          <w:rFonts w:ascii="Georgia" w:hAnsi="Georgia"/>
          <w:sz w:val="22"/>
          <w:szCs w:val="22"/>
        </w:rPr>
        <w:t>:</w:t>
      </w:r>
    </w:p>
    <w:p w:rsidR="0093298F" w:rsidRPr="009857A6" w:rsidRDefault="0093298F" w:rsidP="0093298F">
      <w:pPr>
        <w:pStyle w:val="StandardWeb"/>
        <w:numPr>
          <w:ilvl w:val="0"/>
          <w:numId w:val="2"/>
        </w:numPr>
        <w:rPr>
          <w:rFonts w:ascii="Georgia" w:hAnsi="Georgia"/>
          <w:sz w:val="22"/>
          <w:szCs w:val="22"/>
        </w:rPr>
      </w:pPr>
      <w:r w:rsidRPr="009857A6">
        <w:rPr>
          <w:rStyle w:val="Fett"/>
          <w:rFonts w:ascii="Georgia" w:hAnsi="Georgia"/>
          <w:b w:val="0"/>
          <w:sz w:val="22"/>
          <w:szCs w:val="22"/>
        </w:rPr>
        <w:t>Start/Ziel:</w:t>
      </w:r>
      <w:r w:rsidRPr="009857A6">
        <w:rPr>
          <w:rFonts w:ascii="Georgia" w:hAnsi="Georgia"/>
          <w:sz w:val="22"/>
          <w:szCs w:val="22"/>
        </w:rPr>
        <w:t xml:space="preserve"> Parkplatz </w:t>
      </w:r>
      <w:proofErr w:type="spellStart"/>
      <w:r w:rsidRPr="009857A6">
        <w:rPr>
          <w:rFonts w:ascii="Georgia" w:hAnsi="Georgia"/>
          <w:sz w:val="22"/>
          <w:szCs w:val="22"/>
        </w:rPr>
        <w:t>Schranzberg</w:t>
      </w:r>
      <w:proofErr w:type="spellEnd"/>
      <w:r w:rsidRPr="009857A6">
        <w:rPr>
          <w:rFonts w:ascii="Georgia" w:hAnsi="Georgia"/>
          <w:sz w:val="22"/>
          <w:szCs w:val="22"/>
        </w:rPr>
        <w:t>, Navis</w:t>
      </w:r>
    </w:p>
    <w:p w:rsidR="0093298F" w:rsidRPr="009857A6" w:rsidRDefault="0093298F" w:rsidP="0093298F">
      <w:pPr>
        <w:pStyle w:val="StandardWeb"/>
        <w:numPr>
          <w:ilvl w:val="0"/>
          <w:numId w:val="2"/>
        </w:numPr>
        <w:rPr>
          <w:rFonts w:ascii="Georgia" w:hAnsi="Georgia"/>
          <w:sz w:val="22"/>
          <w:szCs w:val="22"/>
        </w:rPr>
      </w:pPr>
      <w:r w:rsidRPr="009857A6">
        <w:rPr>
          <w:rStyle w:val="Fett"/>
          <w:rFonts w:ascii="Georgia" w:hAnsi="Georgia"/>
          <w:b w:val="0"/>
          <w:sz w:val="22"/>
          <w:szCs w:val="22"/>
        </w:rPr>
        <w:t>Länge:</w:t>
      </w:r>
      <w:r w:rsidRPr="009857A6">
        <w:rPr>
          <w:rFonts w:ascii="Georgia" w:hAnsi="Georgia"/>
          <w:sz w:val="22"/>
          <w:szCs w:val="22"/>
        </w:rPr>
        <w:t xml:space="preserve"> ca. </w:t>
      </w:r>
      <w:r>
        <w:rPr>
          <w:rFonts w:ascii="Georgia" w:hAnsi="Georgia"/>
          <w:sz w:val="22"/>
          <w:szCs w:val="22"/>
        </w:rPr>
        <w:t>14</w:t>
      </w:r>
      <w:r w:rsidRPr="009857A6">
        <w:rPr>
          <w:rFonts w:ascii="Georgia" w:hAnsi="Georgia"/>
          <w:sz w:val="22"/>
          <w:szCs w:val="22"/>
        </w:rPr>
        <w:t xml:space="preserve"> km</w:t>
      </w:r>
    </w:p>
    <w:p w:rsidR="0093298F" w:rsidRPr="009857A6" w:rsidRDefault="0093298F" w:rsidP="0093298F">
      <w:pPr>
        <w:pStyle w:val="StandardWeb"/>
        <w:numPr>
          <w:ilvl w:val="0"/>
          <w:numId w:val="2"/>
        </w:numPr>
        <w:rPr>
          <w:rFonts w:ascii="Georgia" w:hAnsi="Georgia"/>
          <w:sz w:val="22"/>
          <w:szCs w:val="22"/>
        </w:rPr>
      </w:pPr>
      <w:r w:rsidRPr="009857A6">
        <w:rPr>
          <w:rStyle w:val="Fett"/>
          <w:rFonts w:ascii="Georgia" w:hAnsi="Georgia"/>
          <w:b w:val="0"/>
          <w:sz w:val="22"/>
          <w:szCs w:val="22"/>
        </w:rPr>
        <w:t>Höhenmeter:</w:t>
      </w:r>
      <w:r w:rsidRPr="009857A6">
        <w:rPr>
          <w:rFonts w:ascii="Georgia" w:hAnsi="Georgia"/>
          <w:sz w:val="22"/>
          <w:szCs w:val="22"/>
        </w:rPr>
        <w:t xml:space="preserve"> ca. </w:t>
      </w:r>
      <w:r>
        <w:rPr>
          <w:rFonts w:ascii="Georgia" w:hAnsi="Georgia"/>
          <w:sz w:val="22"/>
          <w:szCs w:val="22"/>
        </w:rPr>
        <w:t>820</w:t>
      </w:r>
      <w:r w:rsidRPr="009857A6">
        <w:rPr>
          <w:rFonts w:ascii="Georgia" w:hAnsi="Georgia"/>
          <w:sz w:val="22"/>
          <w:szCs w:val="22"/>
        </w:rPr>
        <w:t xml:space="preserve"> hm</w:t>
      </w:r>
    </w:p>
    <w:p w:rsidR="0093298F" w:rsidRPr="009857A6" w:rsidRDefault="0093298F" w:rsidP="0093298F">
      <w:pPr>
        <w:pStyle w:val="StandardWeb"/>
        <w:numPr>
          <w:ilvl w:val="0"/>
          <w:numId w:val="2"/>
        </w:numPr>
        <w:rPr>
          <w:rFonts w:ascii="Georgia" w:hAnsi="Georgia"/>
          <w:sz w:val="22"/>
          <w:szCs w:val="22"/>
        </w:rPr>
      </w:pPr>
      <w:r w:rsidRPr="009857A6">
        <w:rPr>
          <w:rStyle w:val="Fett"/>
          <w:rFonts w:ascii="Georgia" w:hAnsi="Georgia"/>
          <w:b w:val="0"/>
          <w:sz w:val="22"/>
          <w:szCs w:val="22"/>
        </w:rPr>
        <w:t>Dauer:</w:t>
      </w:r>
      <w:r w:rsidRPr="009857A6">
        <w:rPr>
          <w:rFonts w:ascii="Georgia" w:hAnsi="Georgia"/>
          <w:sz w:val="22"/>
          <w:szCs w:val="22"/>
        </w:rPr>
        <w:t xml:space="preserve"> ca. 3–4 Stunden</w:t>
      </w:r>
    </w:p>
    <w:p w:rsidR="0093298F" w:rsidRPr="009857A6" w:rsidRDefault="0093298F" w:rsidP="0093298F">
      <w:pPr>
        <w:pStyle w:val="StandardWeb"/>
        <w:numPr>
          <w:ilvl w:val="0"/>
          <w:numId w:val="2"/>
        </w:numPr>
        <w:rPr>
          <w:rFonts w:ascii="Georgia" w:hAnsi="Georgia"/>
          <w:sz w:val="22"/>
          <w:szCs w:val="22"/>
        </w:rPr>
      </w:pPr>
      <w:r w:rsidRPr="009857A6">
        <w:rPr>
          <w:rStyle w:val="Fett"/>
          <w:rFonts w:ascii="Georgia" w:hAnsi="Georgia"/>
          <w:b w:val="0"/>
          <w:sz w:val="22"/>
          <w:szCs w:val="22"/>
        </w:rPr>
        <w:t>Anforderungen:</w:t>
      </w:r>
      <w:r w:rsidRPr="009857A6">
        <w:rPr>
          <w:rFonts w:ascii="Georgia" w:hAnsi="Georgia"/>
          <w:sz w:val="22"/>
          <w:szCs w:val="22"/>
        </w:rPr>
        <w:t xml:space="preserve"> mittel (technisch leicht, konditionell fordernd)</w:t>
      </w:r>
    </w:p>
    <w:p w:rsidR="0093298F" w:rsidRDefault="0093298F" w:rsidP="0093298F">
      <w:pPr>
        <w:pStyle w:val="StandardWeb"/>
        <w:numPr>
          <w:ilvl w:val="0"/>
          <w:numId w:val="2"/>
        </w:numPr>
        <w:rPr>
          <w:rFonts w:ascii="Georgia" w:hAnsi="Georgia"/>
          <w:sz w:val="22"/>
          <w:szCs w:val="22"/>
        </w:rPr>
      </w:pPr>
      <w:r w:rsidRPr="009857A6">
        <w:rPr>
          <w:rStyle w:val="Fett"/>
          <w:rFonts w:ascii="Georgia" w:hAnsi="Georgia"/>
          <w:b w:val="0"/>
          <w:sz w:val="22"/>
          <w:szCs w:val="22"/>
        </w:rPr>
        <w:t>Einkehrmöglichkeiten:</w:t>
      </w:r>
      <w:r w:rsidRPr="009857A6">
        <w:rPr>
          <w:rFonts w:ascii="Georgia" w:hAnsi="Georgia"/>
          <w:sz w:val="22"/>
          <w:szCs w:val="22"/>
        </w:rPr>
        <w:t xml:space="preserve"> Peer Alm, </w:t>
      </w:r>
      <w:proofErr w:type="spellStart"/>
      <w:r w:rsidRPr="009857A6">
        <w:rPr>
          <w:rFonts w:ascii="Georgia" w:hAnsi="Georgia"/>
          <w:sz w:val="22"/>
          <w:szCs w:val="22"/>
        </w:rPr>
        <w:t>Klammalm</w:t>
      </w:r>
      <w:proofErr w:type="spellEnd"/>
      <w:r w:rsidRPr="009857A6">
        <w:rPr>
          <w:rFonts w:ascii="Georgia" w:hAnsi="Georgia"/>
          <w:sz w:val="22"/>
          <w:szCs w:val="22"/>
        </w:rPr>
        <w:t xml:space="preserve">, </w:t>
      </w:r>
      <w:proofErr w:type="spellStart"/>
      <w:r w:rsidRPr="009857A6">
        <w:rPr>
          <w:rFonts w:ascii="Georgia" w:hAnsi="Georgia"/>
          <w:sz w:val="22"/>
          <w:szCs w:val="22"/>
        </w:rPr>
        <w:t>Poltenalm</w:t>
      </w:r>
      <w:proofErr w:type="spellEnd"/>
      <w:r w:rsidRPr="009857A6">
        <w:rPr>
          <w:rFonts w:ascii="Georgia" w:hAnsi="Georgia"/>
          <w:sz w:val="22"/>
          <w:szCs w:val="22"/>
        </w:rPr>
        <w:t>, Naviser Hütte</w:t>
      </w:r>
    </w:p>
    <w:p w:rsidR="009857A6" w:rsidRPr="009857A6" w:rsidRDefault="00415DC9" w:rsidP="009857A6">
      <w:pPr>
        <w:pStyle w:val="StandardWeb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br/>
      </w:r>
      <w:r w:rsidR="009857A6" w:rsidRPr="009857A6">
        <w:rPr>
          <w:rStyle w:val="Fett"/>
          <w:rFonts w:ascii="Georgia" w:hAnsi="Georgia"/>
          <w:sz w:val="22"/>
          <w:szCs w:val="22"/>
        </w:rPr>
        <w:t xml:space="preserve">Wöchentlich geführte Touren im </w:t>
      </w:r>
      <w:proofErr w:type="spellStart"/>
      <w:r w:rsidR="009857A6" w:rsidRPr="009857A6">
        <w:rPr>
          <w:rStyle w:val="Fett"/>
          <w:rFonts w:ascii="Georgia" w:hAnsi="Georgia"/>
          <w:sz w:val="22"/>
          <w:szCs w:val="22"/>
        </w:rPr>
        <w:t>Wipptaler</w:t>
      </w:r>
      <w:proofErr w:type="spellEnd"/>
      <w:r w:rsidR="009857A6" w:rsidRPr="009857A6">
        <w:rPr>
          <w:rStyle w:val="Fett"/>
          <w:rFonts w:ascii="Georgia" w:hAnsi="Georgia"/>
          <w:sz w:val="22"/>
          <w:szCs w:val="22"/>
        </w:rPr>
        <w:t xml:space="preserve"> Sommerprogramm:</w:t>
      </w:r>
      <w:r w:rsidR="009857A6" w:rsidRPr="009857A6">
        <w:rPr>
          <w:rFonts w:ascii="Georgia" w:hAnsi="Georgia"/>
          <w:sz w:val="22"/>
          <w:szCs w:val="22"/>
        </w:rPr>
        <w:br/>
        <w:t xml:space="preserve">Im Rahmen des Sommerprogramms bietet der Tourismusverband Wipptal </w:t>
      </w:r>
      <w:r w:rsidR="001C45AE">
        <w:rPr>
          <w:rFonts w:ascii="Georgia" w:hAnsi="Georgia"/>
          <w:sz w:val="22"/>
          <w:szCs w:val="22"/>
        </w:rPr>
        <w:t>für Einheimische und Gäste</w:t>
      </w:r>
      <w:r w:rsidR="009857A6" w:rsidRPr="009857A6">
        <w:rPr>
          <w:rFonts w:ascii="Georgia" w:hAnsi="Georgia"/>
          <w:sz w:val="22"/>
          <w:szCs w:val="22"/>
        </w:rPr>
        <w:t xml:space="preserve"> </w:t>
      </w:r>
      <w:r w:rsidR="009857A6" w:rsidRPr="009857A6">
        <w:rPr>
          <w:rStyle w:val="Fett"/>
          <w:rFonts w:ascii="Georgia" w:hAnsi="Georgia"/>
          <w:b w:val="0"/>
          <w:sz w:val="22"/>
          <w:szCs w:val="22"/>
        </w:rPr>
        <w:t>geführte E-Bike-Tour</w:t>
      </w:r>
      <w:r w:rsidR="001C45AE">
        <w:rPr>
          <w:rStyle w:val="Fett"/>
          <w:rFonts w:ascii="Georgia" w:hAnsi="Georgia"/>
          <w:b w:val="0"/>
          <w:sz w:val="22"/>
          <w:szCs w:val="22"/>
        </w:rPr>
        <w:t>en</w:t>
      </w:r>
      <w:r w:rsidR="009857A6" w:rsidRPr="009857A6">
        <w:rPr>
          <w:rStyle w:val="Fett"/>
          <w:rFonts w:ascii="Georgia" w:hAnsi="Georgia"/>
          <w:b w:val="0"/>
          <w:sz w:val="22"/>
          <w:szCs w:val="22"/>
        </w:rPr>
        <w:t xml:space="preserve"> durch das </w:t>
      </w:r>
      <w:proofErr w:type="spellStart"/>
      <w:r w:rsidR="009857A6" w:rsidRPr="009857A6">
        <w:rPr>
          <w:rStyle w:val="Fett"/>
          <w:rFonts w:ascii="Georgia" w:hAnsi="Georgia"/>
          <w:b w:val="0"/>
          <w:sz w:val="22"/>
          <w:szCs w:val="22"/>
        </w:rPr>
        <w:t>Navistal</w:t>
      </w:r>
      <w:proofErr w:type="spellEnd"/>
      <w:r w:rsidR="009857A6" w:rsidRPr="009857A6">
        <w:rPr>
          <w:rFonts w:ascii="Georgia" w:hAnsi="Georgia"/>
          <w:sz w:val="22"/>
          <w:szCs w:val="22"/>
        </w:rPr>
        <w:t xml:space="preserve"> </w:t>
      </w:r>
      <w:r w:rsidR="00A93172">
        <w:rPr>
          <w:rFonts w:ascii="Georgia" w:hAnsi="Georgia"/>
          <w:sz w:val="22"/>
          <w:szCs w:val="22"/>
        </w:rPr>
        <w:t xml:space="preserve">oder </w:t>
      </w:r>
      <w:proofErr w:type="spellStart"/>
      <w:r w:rsidR="00A93172">
        <w:rPr>
          <w:rFonts w:ascii="Georgia" w:hAnsi="Georgia"/>
          <w:sz w:val="22"/>
          <w:szCs w:val="22"/>
        </w:rPr>
        <w:t>Gschnitztal</w:t>
      </w:r>
      <w:proofErr w:type="spellEnd"/>
      <w:r w:rsidR="00A93172">
        <w:rPr>
          <w:rFonts w:ascii="Georgia" w:hAnsi="Georgia"/>
          <w:sz w:val="22"/>
          <w:szCs w:val="22"/>
        </w:rPr>
        <w:t xml:space="preserve"> </w:t>
      </w:r>
      <w:r w:rsidR="009857A6" w:rsidRPr="009857A6">
        <w:rPr>
          <w:rFonts w:ascii="Georgia" w:hAnsi="Georgia"/>
          <w:sz w:val="22"/>
          <w:szCs w:val="22"/>
        </w:rPr>
        <w:t xml:space="preserve">an. </w:t>
      </w:r>
      <w:r w:rsidR="00AE28BD">
        <w:rPr>
          <w:rFonts w:ascii="Georgia" w:hAnsi="Georgia"/>
          <w:sz w:val="22"/>
          <w:szCs w:val="22"/>
        </w:rPr>
        <w:t>B</w:t>
      </w:r>
      <w:r w:rsidR="009857A6" w:rsidRPr="009857A6">
        <w:rPr>
          <w:rFonts w:ascii="Georgia" w:hAnsi="Georgia"/>
          <w:sz w:val="22"/>
          <w:szCs w:val="22"/>
        </w:rPr>
        <w:t>eide Touren werden von ortskundigen Guides begleitet und bieten neben sportlicher Betätigung auch interessante Einblicke in die Region.</w:t>
      </w:r>
    </w:p>
    <w:p w:rsidR="009857A6" w:rsidRPr="007D69A8" w:rsidRDefault="009857A6" w:rsidP="007D69A8">
      <w:pPr>
        <w:pStyle w:val="StandardWeb"/>
        <w:rPr>
          <w:b/>
          <w:bCs/>
        </w:rPr>
      </w:pPr>
      <w:r w:rsidRPr="00807E52">
        <w:rPr>
          <w:rStyle w:val="Fett"/>
          <w:rFonts w:ascii="Georgia" w:hAnsi="Georgia"/>
          <w:sz w:val="22"/>
          <w:szCs w:val="22"/>
        </w:rPr>
        <w:t xml:space="preserve">Weitere Infos </w:t>
      </w:r>
      <w:r w:rsidR="00D03DAC" w:rsidRPr="00807E52">
        <w:rPr>
          <w:rStyle w:val="Fett"/>
          <w:rFonts w:ascii="Georgia" w:hAnsi="Georgia"/>
          <w:sz w:val="22"/>
          <w:szCs w:val="22"/>
        </w:rPr>
        <w:t>gibt’s hier</w:t>
      </w:r>
      <w:r w:rsidRPr="00807E52">
        <w:rPr>
          <w:rStyle w:val="Fett"/>
          <w:rFonts w:ascii="Georgia" w:hAnsi="Georgia"/>
          <w:sz w:val="22"/>
          <w:szCs w:val="22"/>
        </w:rPr>
        <w:t>:</w:t>
      </w:r>
      <w:r w:rsidRPr="00807E52">
        <w:rPr>
          <w:rFonts w:ascii="Georgia" w:hAnsi="Georgia"/>
          <w:sz w:val="22"/>
          <w:szCs w:val="22"/>
        </w:rPr>
        <w:br/>
      </w:r>
      <w:r w:rsidRPr="007D69A8">
        <w:rPr>
          <w:rFonts w:ascii="Segoe UI Emoji" w:hAnsi="Segoe UI Emoji" w:cs="Segoe UI Emoji"/>
          <w:sz w:val="22"/>
          <w:szCs w:val="22"/>
        </w:rPr>
        <w:t>👉</w:t>
      </w:r>
      <w:r w:rsidRPr="007D69A8">
        <w:rPr>
          <w:rFonts w:ascii="Georgia" w:hAnsi="Georgia"/>
          <w:sz w:val="22"/>
          <w:szCs w:val="22"/>
        </w:rPr>
        <w:t xml:space="preserve"> </w:t>
      </w:r>
      <w:r w:rsidR="00A93172" w:rsidRPr="007D69A8">
        <w:rPr>
          <w:rFonts w:ascii="Georgia" w:hAnsi="Georgia"/>
          <w:sz w:val="22"/>
          <w:szCs w:val="22"/>
        </w:rPr>
        <w:t>Tourenvorschläge (</w:t>
      </w:r>
      <w:hyperlink r:id="rId8" w:history="1">
        <w:r w:rsidR="000E2D30" w:rsidRPr="007D69A8">
          <w:rPr>
            <w:rStyle w:val="Hyperlink"/>
          </w:rPr>
          <w:t>www.wipptal.at/biken</w:t>
        </w:r>
      </w:hyperlink>
      <w:r w:rsidR="000E2D30" w:rsidRPr="007D69A8">
        <w:rPr>
          <w:rStyle w:val="Fett"/>
        </w:rPr>
        <w:t>)</w:t>
      </w:r>
      <w:r w:rsidR="00A93172" w:rsidRPr="007D69A8">
        <w:rPr>
          <w:rStyle w:val="Fett"/>
        </w:rPr>
        <w:br/>
      </w:r>
      <w:r w:rsidR="00A93172" w:rsidRPr="007D69A8">
        <w:rPr>
          <w:rStyle w:val="Fett"/>
          <w:rFonts w:ascii="Segoe UI Emoji" w:hAnsi="Segoe UI Emoji" w:cs="Segoe UI Emoji"/>
        </w:rPr>
        <w:t>👉</w:t>
      </w:r>
      <w:r w:rsidR="00A93172" w:rsidRPr="007D69A8">
        <w:rPr>
          <w:rStyle w:val="Fett"/>
        </w:rPr>
        <w:t xml:space="preserve"> </w:t>
      </w:r>
      <w:r w:rsidR="00A93172" w:rsidRPr="007D69A8">
        <w:rPr>
          <w:rFonts w:ascii="Georgia" w:hAnsi="Georgia"/>
          <w:sz w:val="22"/>
          <w:szCs w:val="22"/>
        </w:rPr>
        <w:t>Bike</w:t>
      </w:r>
      <w:r w:rsidR="00B85FE1">
        <w:rPr>
          <w:rFonts w:ascii="Georgia" w:hAnsi="Georgia"/>
          <w:sz w:val="22"/>
          <w:szCs w:val="22"/>
        </w:rPr>
        <w:t>v</w:t>
      </w:r>
      <w:bookmarkStart w:id="0" w:name="_GoBack"/>
      <w:bookmarkEnd w:id="0"/>
      <w:r w:rsidR="00A93172" w:rsidRPr="007D69A8">
        <w:rPr>
          <w:rFonts w:ascii="Georgia" w:hAnsi="Georgia"/>
          <w:sz w:val="22"/>
          <w:szCs w:val="22"/>
        </w:rPr>
        <w:t>erleih Wipptal (</w:t>
      </w:r>
      <w:hyperlink r:id="rId9" w:history="1">
        <w:r w:rsidR="00A93172" w:rsidRPr="007D69A8">
          <w:rPr>
            <w:rStyle w:val="Hyperlink"/>
            <w:rFonts w:ascii="Georgia" w:hAnsi="Georgia"/>
            <w:sz w:val="22"/>
            <w:szCs w:val="22"/>
          </w:rPr>
          <w:t>https://www.wipptal.at/bikeverleih/pois</w:t>
        </w:r>
      </w:hyperlink>
      <w:r w:rsidR="00A93172" w:rsidRPr="007D69A8">
        <w:rPr>
          <w:rFonts w:ascii="Georgia" w:hAnsi="Georgia"/>
          <w:sz w:val="22"/>
          <w:szCs w:val="22"/>
        </w:rPr>
        <w:t xml:space="preserve">) </w:t>
      </w:r>
      <w:r w:rsidR="00A93172" w:rsidRPr="007D69A8">
        <w:rPr>
          <w:rStyle w:val="Fett"/>
        </w:rPr>
        <w:br/>
      </w:r>
      <w:r w:rsidRPr="007D69A8">
        <w:rPr>
          <w:rStyle w:val="Fett"/>
          <w:rFonts w:ascii="Segoe UI Emoji" w:hAnsi="Segoe UI Emoji" w:cs="Segoe UI Emoji"/>
        </w:rPr>
        <w:t>👉</w:t>
      </w:r>
      <w:r w:rsidRPr="007D69A8">
        <w:rPr>
          <w:rStyle w:val="Fett"/>
        </w:rPr>
        <w:t xml:space="preserve"> </w:t>
      </w:r>
      <w:r w:rsidR="000E2D30" w:rsidRPr="007D69A8">
        <w:rPr>
          <w:rFonts w:ascii="Georgia" w:hAnsi="Georgia"/>
          <w:sz w:val="22"/>
          <w:szCs w:val="22"/>
        </w:rPr>
        <w:t>Wochenprogramm TVB Wipptal</w:t>
      </w:r>
      <w:r w:rsidR="000E2D30">
        <w:rPr>
          <w:rStyle w:val="Fett"/>
        </w:rPr>
        <w:t xml:space="preserve"> (</w:t>
      </w:r>
      <w:hyperlink r:id="rId10" w:history="1">
        <w:r w:rsidR="000E2D30" w:rsidRPr="008D03B9">
          <w:rPr>
            <w:rStyle w:val="Hyperlink"/>
          </w:rPr>
          <w:t>www.wipptal.at/erlebnisshop/erlebnisse/AT2/777e59c1-5303-44f3-8fb1-06a46819d979/e-biken-im-almental-navis</w:t>
        </w:r>
      </w:hyperlink>
      <w:r w:rsidR="000E2D30">
        <w:rPr>
          <w:rStyle w:val="Fett"/>
        </w:rPr>
        <w:t>)</w:t>
      </w:r>
    </w:p>
    <w:sectPr w:rsidR="009857A6" w:rsidRPr="007D69A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7642E"/>
    <w:multiLevelType w:val="multilevel"/>
    <w:tmpl w:val="E4BC8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C775ED"/>
    <w:multiLevelType w:val="multilevel"/>
    <w:tmpl w:val="B0D0B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7A6"/>
    <w:rsid w:val="000E2D30"/>
    <w:rsid w:val="0011484A"/>
    <w:rsid w:val="001C45AE"/>
    <w:rsid w:val="00210271"/>
    <w:rsid w:val="00415DC9"/>
    <w:rsid w:val="004B5D1D"/>
    <w:rsid w:val="00680E66"/>
    <w:rsid w:val="00793755"/>
    <w:rsid w:val="007D69A8"/>
    <w:rsid w:val="00807E52"/>
    <w:rsid w:val="008A0E35"/>
    <w:rsid w:val="008C5E45"/>
    <w:rsid w:val="008E3916"/>
    <w:rsid w:val="0093298F"/>
    <w:rsid w:val="00937AEC"/>
    <w:rsid w:val="009857A6"/>
    <w:rsid w:val="00A93172"/>
    <w:rsid w:val="00AE28BD"/>
    <w:rsid w:val="00B13DAF"/>
    <w:rsid w:val="00B2380B"/>
    <w:rsid w:val="00B32987"/>
    <w:rsid w:val="00B34971"/>
    <w:rsid w:val="00B85FE1"/>
    <w:rsid w:val="00D0143C"/>
    <w:rsid w:val="00D03DAC"/>
    <w:rsid w:val="00DD099A"/>
    <w:rsid w:val="00EB5FF2"/>
    <w:rsid w:val="00ED1AB0"/>
    <w:rsid w:val="00F2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8A842"/>
  <w15:chartTrackingRefBased/>
  <w15:docId w15:val="{EED1C209-ECFF-4D4D-914C-4192E0A3C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9857A6"/>
    <w:rPr>
      <w:b/>
      <w:bCs/>
    </w:rPr>
  </w:style>
  <w:style w:type="paragraph" w:styleId="StandardWeb">
    <w:name w:val="Normal (Web)"/>
    <w:basedOn w:val="Standard"/>
    <w:uiPriority w:val="99"/>
    <w:unhideWhenUsed/>
    <w:rsid w:val="00985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9857A6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A0E35"/>
    <w:rPr>
      <w:color w:val="605E5C"/>
      <w:shd w:val="clear" w:color="auto" w:fill="E1DFDD"/>
    </w:rPr>
  </w:style>
  <w:style w:type="character" w:customStyle="1" w:styleId="relative">
    <w:name w:val="relative"/>
    <w:basedOn w:val="Absatz-Standardschriftart"/>
    <w:rsid w:val="00937AEC"/>
  </w:style>
  <w:style w:type="character" w:customStyle="1" w:styleId="ms-1">
    <w:name w:val="ms-1"/>
    <w:basedOn w:val="Absatz-Standardschriftart"/>
    <w:rsid w:val="00937AEC"/>
  </w:style>
  <w:style w:type="character" w:customStyle="1" w:styleId="max-w-full">
    <w:name w:val="max-w-full"/>
    <w:basedOn w:val="Absatz-Standardschriftart"/>
    <w:rsid w:val="00937AEC"/>
  </w:style>
  <w:style w:type="character" w:customStyle="1" w:styleId="-me-1">
    <w:name w:val="-me-1"/>
    <w:basedOn w:val="Absatz-Standardschriftart"/>
    <w:rsid w:val="00937A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6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69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4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pptal.at/bike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wipptal.at/erlebnisshop/erlebnisse/AT2/777e59c1-5303-44f3-8fb1-06a46819d979/e-biken-im-almental-navi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ipptal.at/bikeverleih/pois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437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Tourismusverband Wipptal</dc:creator>
  <cp:keywords/>
  <dc:description/>
  <cp:lastModifiedBy>Tourismusverband Wipptal</cp:lastModifiedBy>
  <cp:revision>13</cp:revision>
  <cp:lastPrinted>2025-07-31T13:18:00Z</cp:lastPrinted>
  <dcterms:created xsi:type="dcterms:W3CDTF">2025-07-30T10:02:00Z</dcterms:created>
  <dcterms:modified xsi:type="dcterms:W3CDTF">2025-08-01T08:27:00Z</dcterms:modified>
</cp:coreProperties>
</file>