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F9DB" w14:textId="2A0ABC63" w:rsidR="00E74E53" w:rsidRPr="00E74E53" w:rsidRDefault="00E74E53" w:rsidP="00E74E53">
      <w:r w:rsidRPr="00E74E53">
        <w:rPr>
          <w:b/>
          <w:bCs/>
        </w:rPr>
        <w:t xml:space="preserve">Von Advent bis Neujahr: Veranstaltungen in der Ferienregion Fügen-Kaltenbach im </w:t>
      </w:r>
      <w:r w:rsidR="0097456F">
        <w:rPr>
          <w:b/>
          <w:bCs/>
        </w:rPr>
        <w:t>Advent</w:t>
      </w:r>
      <w:r w:rsidRPr="00E74E53">
        <w:rPr>
          <w:b/>
          <w:bCs/>
        </w:rPr>
        <w:t xml:space="preserve"> 2025/26</w:t>
      </w:r>
    </w:p>
    <w:p w14:paraId="1106B525" w14:textId="4C27C321" w:rsidR="00640336" w:rsidRDefault="00640336" w:rsidP="00E74E53">
      <w:r w:rsidRPr="006221FC">
        <w:t>Wenn Lichter die Dörfer erhellen und der Winterduft von Gebäck und Punsch durch das Zillertal zieht, zeigt sich die Ferienregion Fügen-Kaltenbach von ihrer festlichsten Seite. Zwischen Advent und Neujahr laden Tradition, Musik und Begegnungen zum Genießen und Staunen ein.</w:t>
      </w:r>
    </w:p>
    <w:p w14:paraId="3607FA02" w14:textId="27F38F87" w:rsidR="00E74E53" w:rsidRPr="00E74E53" w:rsidRDefault="00E74E53" w:rsidP="00E74E53">
      <w:r w:rsidRPr="00E74E53">
        <w:t xml:space="preserve">Den Auftakt </w:t>
      </w:r>
      <w:r w:rsidR="00EF0711">
        <w:t>bildet</w:t>
      </w:r>
      <w:r w:rsidRPr="00E74E53">
        <w:t xml:space="preserve"> die </w:t>
      </w:r>
      <w:r w:rsidRPr="00E74E53">
        <w:rPr>
          <w:b/>
          <w:bCs/>
        </w:rPr>
        <w:t>Schloss Weihnacht am Schlossplatz in Fügen</w:t>
      </w:r>
      <w:r w:rsidRPr="00E74E53">
        <w:t xml:space="preserve">, die </w:t>
      </w:r>
      <w:r w:rsidR="00EF0711">
        <w:t>von</w:t>
      </w:r>
      <w:r w:rsidRPr="00E74E53">
        <w:t xml:space="preserve"> 29. November bis 21. Dezember 2025</w:t>
      </w:r>
      <w:r w:rsidR="00EF0711">
        <w:t xml:space="preserve"> an jedem Adventwochenende</w:t>
      </w:r>
      <w:r w:rsidR="00EF0711" w:rsidRPr="00E74E53">
        <w:t xml:space="preserve"> </w:t>
      </w:r>
      <w:r w:rsidR="00EF0711">
        <w:t xml:space="preserve">ab </w:t>
      </w:r>
      <w:r w:rsidRPr="00E74E53">
        <w:t>15:30 Uhr stattfindet. In der historischen Kulisse des Schlosses erwarten die Besucher</w:t>
      </w:r>
      <w:r w:rsidR="00EF0711">
        <w:t>,</w:t>
      </w:r>
      <w:r w:rsidR="00EF0711" w:rsidRPr="00E74E53">
        <w:t xml:space="preserve"> </w:t>
      </w:r>
      <w:r w:rsidR="00EF0711">
        <w:t xml:space="preserve">Adventmärkte mit </w:t>
      </w:r>
      <w:r w:rsidR="00EF0711" w:rsidRPr="00E74E53">
        <w:t>kulinarischen Spezialitäten</w:t>
      </w:r>
      <w:r w:rsidR="00EF0711">
        <w:t xml:space="preserve"> und </w:t>
      </w:r>
      <w:r w:rsidR="00EF0711" w:rsidRPr="00E74E53">
        <w:t>musikalische Darbietungen</w:t>
      </w:r>
      <w:r w:rsidRPr="00E74E53">
        <w:t xml:space="preserve"> </w:t>
      </w:r>
      <w:r w:rsidR="00EF0711">
        <w:t>in einer besinnlichen vorweihnachtliche</w:t>
      </w:r>
      <w:r w:rsidR="003E1B19">
        <w:t>n</w:t>
      </w:r>
      <w:r w:rsidR="00EF0711">
        <w:t xml:space="preserve"> Atmosphäre, die vor allem</w:t>
      </w:r>
      <w:r w:rsidRPr="00E74E53">
        <w:t xml:space="preserve"> Familien </w:t>
      </w:r>
      <w:r w:rsidR="00EF0711">
        <w:t xml:space="preserve">besonders </w:t>
      </w:r>
      <w:r w:rsidRPr="00E74E53">
        <w:t xml:space="preserve">schätzen </w:t>
      </w:r>
      <w:r w:rsidR="00EF0711">
        <w:t xml:space="preserve">und den </w:t>
      </w:r>
      <w:r w:rsidRPr="00E74E53">
        <w:t>Besuch zu einem Erlebnis für alle Generationen macht.</w:t>
      </w:r>
    </w:p>
    <w:p w14:paraId="6B0EF15F" w14:textId="0B6C58F0" w:rsidR="00E74E53" w:rsidRPr="00E74E53" w:rsidRDefault="00E74E53" w:rsidP="00E74E53">
      <w:r w:rsidRPr="00E74E53">
        <w:t xml:space="preserve">Ein musikalisches Highlight der Adventszeit folgt am </w:t>
      </w:r>
      <w:r w:rsidRPr="00E74E53">
        <w:rPr>
          <w:b/>
          <w:bCs/>
        </w:rPr>
        <w:t>20. Dezember 2025</w:t>
      </w:r>
      <w:r w:rsidRPr="00E74E53">
        <w:t xml:space="preserve">, wenn der beliebte </w:t>
      </w:r>
      <w:r w:rsidR="003E1B19">
        <w:t>S</w:t>
      </w:r>
      <w:r w:rsidRPr="00E74E53">
        <w:t xml:space="preserve">änger </w:t>
      </w:r>
      <w:r w:rsidRPr="00E74E53">
        <w:rPr>
          <w:b/>
          <w:bCs/>
        </w:rPr>
        <w:t>Hansi Hinterseer</w:t>
      </w:r>
      <w:r w:rsidRPr="00E74E53">
        <w:t xml:space="preserve"> in der Festhalle Fügen gastiert. Sein Konzert verspricht einen Abend voller gefühlvoller Balladen, bekannter Hits und schwungvoller Melodien – ein Fest der Musik, das die </w:t>
      </w:r>
      <w:r w:rsidR="003E1B19">
        <w:t>Adventzeit in Fügen-Kaltenbach</w:t>
      </w:r>
      <w:r w:rsidRPr="00E74E53">
        <w:t xml:space="preserve"> auf besondere Weise bereichert.</w:t>
      </w:r>
    </w:p>
    <w:p w14:paraId="374EB0C4" w14:textId="79013186" w:rsidR="00E74E53" w:rsidRPr="00E74E53" w:rsidRDefault="00E74E53" w:rsidP="00E74E53">
      <w:r w:rsidRPr="00E74E53">
        <w:t>Zum Jahresende wird es dann ausgelassen</w:t>
      </w:r>
      <w:r w:rsidR="003E1B19">
        <w:t>er</w:t>
      </w:r>
      <w:r w:rsidRPr="00E74E53">
        <w:t xml:space="preserve">. Am </w:t>
      </w:r>
      <w:r w:rsidRPr="00E74E53">
        <w:rPr>
          <w:b/>
          <w:bCs/>
        </w:rPr>
        <w:t>31. Dezember</w:t>
      </w:r>
      <w:r w:rsidRPr="00E74E53">
        <w:t xml:space="preserve"> lädt der </w:t>
      </w:r>
      <w:r w:rsidRPr="00E74E53">
        <w:rPr>
          <w:b/>
          <w:bCs/>
        </w:rPr>
        <w:t>Silvesterdampfzug</w:t>
      </w:r>
      <w:r w:rsidRPr="00E74E53">
        <w:t xml:space="preserve"> zu einer nostalgischen Fahrt durchs Zillertal. An allen größeren Bahnhöfen sorgen Musikgruppen, Glühweinstände und regionale Schmankerln für ausgelassene Stimmung und machen die Fahrt zu einem rollenden Fest. Am Abend richtet sich der Blick nach Kaltenbach: Ab 18:00 Uhr erhellt das große </w:t>
      </w:r>
      <w:r w:rsidRPr="00E74E53">
        <w:rPr>
          <w:b/>
          <w:bCs/>
        </w:rPr>
        <w:t>Klangfeuerwerk bei der Bergbahn Hochzillertal</w:t>
      </w:r>
      <w:r w:rsidRPr="00E74E53">
        <w:t xml:space="preserve"> den Himmel und wird von Musik stimmungsvoll begleitet</w:t>
      </w:r>
    </w:p>
    <w:p w14:paraId="1A2AE0DA" w14:textId="187EC54C" w:rsidR="00440E1F" w:rsidRDefault="00E74E53">
      <w:r w:rsidRPr="00E74E53">
        <w:t xml:space="preserve">Der festliche Bogen schließt sich am </w:t>
      </w:r>
      <w:r w:rsidRPr="00E74E53">
        <w:rPr>
          <w:b/>
          <w:bCs/>
        </w:rPr>
        <w:t>1. Januar 2026</w:t>
      </w:r>
      <w:r w:rsidRPr="00E74E53">
        <w:t xml:space="preserve"> mit dem </w:t>
      </w:r>
      <w:r w:rsidRPr="00E74E53">
        <w:rPr>
          <w:b/>
          <w:bCs/>
        </w:rPr>
        <w:t>Timeless Garden Neujahrskonzert</w:t>
      </w:r>
      <w:r w:rsidRPr="00E74E53">
        <w:t xml:space="preserve"> am Schlossplatz in Fügen. </w:t>
      </w:r>
      <w:r w:rsidR="00640336">
        <w:t xml:space="preserve">Eine </w:t>
      </w:r>
      <w:r w:rsidRPr="00E74E53">
        <w:t>energiegeladene</w:t>
      </w:r>
      <w:r w:rsidR="00640336">
        <w:t xml:space="preserve"> Bon Jovi</w:t>
      </w:r>
      <w:r w:rsidR="007564F1">
        <w:t>-</w:t>
      </w:r>
      <w:r w:rsidRPr="00E74E53">
        <w:t>Coverband</w:t>
      </w:r>
      <w:r w:rsidR="00640336">
        <w:t xml:space="preserve"> </w:t>
      </w:r>
      <w:r w:rsidRPr="00E74E53">
        <w:t>sorg</w:t>
      </w:r>
      <w:r w:rsidR="00640336">
        <w:t>t</w:t>
      </w:r>
      <w:r w:rsidRPr="00E74E53">
        <w:t xml:space="preserve"> ab 18:30 Uhr für schwungvolle Unterhaltung, bekannte Hits laden zum Mitsingen und Tanzen ein. Ein Fest für alle Generationen, </w:t>
      </w:r>
      <w:r>
        <w:t>mit dem das</w:t>
      </w:r>
      <w:r w:rsidRPr="00E74E53">
        <w:t xml:space="preserve"> neue Jahr </w:t>
      </w:r>
      <w:r>
        <w:t xml:space="preserve">gebührend </w:t>
      </w:r>
      <w:r w:rsidR="003E1B19">
        <w:t>willkommen</w:t>
      </w:r>
      <w:r>
        <w:t xml:space="preserve"> </w:t>
      </w:r>
      <w:r w:rsidR="003E1B19">
        <w:t>ge</w:t>
      </w:r>
      <w:r>
        <w:t>heißen</w:t>
      </w:r>
      <w:r w:rsidR="003E1B19">
        <w:t xml:space="preserve"> wird</w:t>
      </w:r>
      <w:r>
        <w:t>.</w:t>
      </w:r>
    </w:p>
    <w:sectPr w:rsidR="00440E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53"/>
    <w:rsid w:val="00305ABE"/>
    <w:rsid w:val="003E1B19"/>
    <w:rsid w:val="00440E1F"/>
    <w:rsid w:val="004477D6"/>
    <w:rsid w:val="006221FC"/>
    <w:rsid w:val="00640336"/>
    <w:rsid w:val="007564F1"/>
    <w:rsid w:val="007B56A8"/>
    <w:rsid w:val="0097456F"/>
    <w:rsid w:val="00985140"/>
    <w:rsid w:val="00B547DF"/>
    <w:rsid w:val="00E74E53"/>
    <w:rsid w:val="00EF07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1076"/>
  <w15:chartTrackingRefBased/>
  <w15:docId w15:val="{4A01500A-5713-4D0D-9E5B-E8FD25E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4E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4E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4E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4E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4E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4E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4E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4E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4E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4E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4E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4E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4E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4E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4E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4E53"/>
    <w:rPr>
      <w:rFonts w:eastAsiaTheme="majorEastAsia" w:cstheme="majorBidi"/>
      <w:color w:val="272727" w:themeColor="text1" w:themeTint="D8"/>
    </w:rPr>
  </w:style>
  <w:style w:type="paragraph" w:styleId="Titel">
    <w:name w:val="Title"/>
    <w:basedOn w:val="Standard"/>
    <w:next w:val="Standard"/>
    <w:link w:val="TitelZchn"/>
    <w:uiPriority w:val="10"/>
    <w:qFormat/>
    <w:rsid w:val="00E74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4E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4E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4E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4E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4E53"/>
    <w:rPr>
      <w:i/>
      <w:iCs/>
      <w:color w:val="404040" w:themeColor="text1" w:themeTint="BF"/>
    </w:rPr>
  </w:style>
  <w:style w:type="paragraph" w:styleId="Listenabsatz">
    <w:name w:val="List Paragraph"/>
    <w:basedOn w:val="Standard"/>
    <w:uiPriority w:val="34"/>
    <w:qFormat/>
    <w:rsid w:val="00E74E53"/>
    <w:pPr>
      <w:ind w:left="720"/>
      <w:contextualSpacing/>
    </w:pPr>
  </w:style>
  <w:style w:type="character" w:styleId="IntensiveHervorhebung">
    <w:name w:val="Intense Emphasis"/>
    <w:basedOn w:val="Absatz-Standardschriftart"/>
    <w:uiPriority w:val="21"/>
    <w:qFormat/>
    <w:rsid w:val="00E74E53"/>
    <w:rPr>
      <w:i/>
      <w:iCs/>
      <w:color w:val="0F4761" w:themeColor="accent1" w:themeShade="BF"/>
    </w:rPr>
  </w:style>
  <w:style w:type="paragraph" w:styleId="IntensivesZitat">
    <w:name w:val="Intense Quote"/>
    <w:basedOn w:val="Standard"/>
    <w:next w:val="Standard"/>
    <w:link w:val="IntensivesZitatZchn"/>
    <w:uiPriority w:val="30"/>
    <w:qFormat/>
    <w:rsid w:val="00E7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4E53"/>
    <w:rPr>
      <w:i/>
      <w:iCs/>
      <w:color w:val="0F4761" w:themeColor="accent1" w:themeShade="BF"/>
    </w:rPr>
  </w:style>
  <w:style w:type="character" w:styleId="IntensiverVerweis">
    <w:name w:val="Intense Reference"/>
    <w:basedOn w:val="Absatz-Standardschriftart"/>
    <w:uiPriority w:val="32"/>
    <w:qFormat/>
    <w:rsid w:val="00E74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Jochner - Best of Zillertal</dc:creator>
  <cp:keywords/>
  <dc:description/>
  <cp:lastModifiedBy>Jakob Hauser - Best of Zillertal</cp:lastModifiedBy>
  <cp:revision>4</cp:revision>
  <cp:lastPrinted>2025-09-15T09:47:00Z</cp:lastPrinted>
  <dcterms:created xsi:type="dcterms:W3CDTF">2025-09-15T09:47:00Z</dcterms:created>
  <dcterms:modified xsi:type="dcterms:W3CDTF">2025-09-15T09:53:00Z</dcterms:modified>
</cp:coreProperties>
</file>