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ECECF" w14:textId="504F3E4D" w:rsidR="0068675C" w:rsidRPr="002D30FE" w:rsidRDefault="004D30DC">
      <w:pPr>
        <w:rPr>
          <w:b/>
          <w:bCs/>
          <w:sz w:val="30"/>
          <w:szCs w:val="30"/>
          <w:lang w:val="en-US"/>
        </w:rPr>
      </w:pPr>
      <w:proofErr w:type="spellStart"/>
      <w:r w:rsidRPr="002D30FE">
        <w:rPr>
          <w:b/>
          <w:bCs/>
          <w:sz w:val="30"/>
          <w:szCs w:val="30"/>
          <w:lang w:val="en-US"/>
        </w:rPr>
        <w:t>Barockes</w:t>
      </w:r>
      <w:proofErr w:type="spellEnd"/>
      <w:r w:rsidRPr="002D30FE">
        <w:rPr>
          <w:b/>
          <w:bCs/>
          <w:sz w:val="30"/>
          <w:szCs w:val="30"/>
          <w:lang w:val="en-US"/>
        </w:rPr>
        <w:t xml:space="preserve"> </w:t>
      </w:r>
      <w:r w:rsidR="00B556EF" w:rsidRPr="002D30FE">
        <w:rPr>
          <w:b/>
          <w:bCs/>
          <w:sz w:val="30"/>
          <w:szCs w:val="30"/>
          <w:lang w:val="en-US"/>
        </w:rPr>
        <w:t>Juwel</w:t>
      </w:r>
      <w:r w:rsidRPr="002D30FE">
        <w:rPr>
          <w:b/>
          <w:bCs/>
          <w:sz w:val="30"/>
          <w:szCs w:val="30"/>
          <w:lang w:val="en-US"/>
        </w:rPr>
        <w:t xml:space="preserve"> St. Johann in Tirol</w:t>
      </w:r>
    </w:p>
    <w:p w14:paraId="3F30C133" w14:textId="71DC08C8" w:rsidR="00D9623E" w:rsidRPr="00525F33" w:rsidRDefault="00F2090A" w:rsidP="00D9623E">
      <w:pPr>
        <w:rPr>
          <w:i/>
          <w:iCs/>
          <w:sz w:val="26"/>
          <w:szCs w:val="26"/>
        </w:rPr>
      </w:pPr>
      <w:r w:rsidRPr="00525F33">
        <w:rPr>
          <w:i/>
          <w:iCs/>
          <w:sz w:val="26"/>
          <w:szCs w:val="26"/>
        </w:rPr>
        <w:t>Direkt nach</w:t>
      </w:r>
      <w:r w:rsidR="00D9623E" w:rsidRPr="00525F33">
        <w:rPr>
          <w:i/>
          <w:iCs/>
          <w:sz w:val="26"/>
          <w:szCs w:val="26"/>
        </w:rPr>
        <w:t xml:space="preserve"> der festlichen Osterzeit findet </w:t>
      </w:r>
      <w:r w:rsidR="00D62429" w:rsidRPr="00525F33">
        <w:rPr>
          <w:i/>
          <w:iCs/>
          <w:sz w:val="26"/>
          <w:szCs w:val="26"/>
        </w:rPr>
        <w:t>202</w:t>
      </w:r>
      <w:r w:rsidRPr="00525F33">
        <w:rPr>
          <w:i/>
          <w:iCs/>
          <w:sz w:val="26"/>
          <w:szCs w:val="26"/>
        </w:rPr>
        <w:t>6 zum zweite</w:t>
      </w:r>
      <w:r w:rsidR="00F25A5A" w:rsidRPr="00525F33">
        <w:rPr>
          <w:i/>
          <w:iCs/>
          <w:sz w:val="26"/>
          <w:szCs w:val="26"/>
        </w:rPr>
        <w:t>n</w:t>
      </w:r>
      <w:r w:rsidRPr="00525F33">
        <w:rPr>
          <w:i/>
          <w:iCs/>
          <w:sz w:val="26"/>
          <w:szCs w:val="26"/>
        </w:rPr>
        <w:t xml:space="preserve"> Mal</w:t>
      </w:r>
      <w:r w:rsidR="00D9623E" w:rsidRPr="00525F33">
        <w:rPr>
          <w:i/>
          <w:iCs/>
          <w:sz w:val="26"/>
          <w:szCs w:val="26"/>
        </w:rPr>
        <w:t xml:space="preserve"> </w:t>
      </w:r>
      <w:r w:rsidRPr="00525F33">
        <w:rPr>
          <w:i/>
          <w:iCs/>
          <w:sz w:val="26"/>
          <w:szCs w:val="26"/>
        </w:rPr>
        <w:t xml:space="preserve">das </w:t>
      </w:r>
      <w:r w:rsidR="00F25A5A" w:rsidRPr="00525F33">
        <w:rPr>
          <w:i/>
          <w:iCs/>
          <w:sz w:val="26"/>
          <w:szCs w:val="26"/>
        </w:rPr>
        <w:t>Barockmusikfestival „Barockes Juwel St. Johann in Tirol“ statt</w:t>
      </w:r>
      <w:r w:rsidR="00712857" w:rsidRPr="00525F33">
        <w:rPr>
          <w:i/>
          <w:iCs/>
          <w:sz w:val="26"/>
          <w:szCs w:val="26"/>
        </w:rPr>
        <w:t xml:space="preserve"> </w:t>
      </w:r>
      <w:r w:rsidR="00505ABB" w:rsidRPr="00525F33">
        <w:rPr>
          <w:i/>
          <w:iCs/>
          <w:sz w:val="26"/>
          <w:szCs w:val="26"/>
        </w:rPr>
        <w:t xml:space="preserve">– ein Highlight für </w:t>
      </w:r>
      <w:r w:rsidR="00D9623E" w:rsidRPr="00525F33">
        <w:rPr>
          <w:i/>
          <w:iCs/>
          <w:sz w:val="26"/>
          <w:szCs w:val="26"/>
        </w:rPr>
        <w:t xml:space="preserve">Musikliebhaber und Kulturinteressierte. Vom </w:t>
      </w:r>
      <w:r w:rsidR="00F25A5A" w:rsidRPr="00525F33">
        <w:rPr>
          <w:i/>
          <w:iCs/>
          <w:sz w:val="26"/>
          <w:szCs w:val="26"/>
        </w:rPr>
        <w:t>6</w:t>
      </w:r>
      <w:r w:rsidR="00505ABB" w:rsidRPr="00525F33">
        <w:rPr>
          <w:i/>
          <w:iCs/>
          <w:sz w:val="26"/>
          <w:szCs w:val="26"/>
        </w:rPr>
        <w:t xml:space="preserve">. </w:t>
      </w:r>
      <w:r w:rsidR="00D9623E" w:rsidRPr="00525F33">
        <w:rPr>
          <w:i/>
          <w:iCs/>
          <w:sz w:val="26"/>
          <w:szCs w:val="26"/>
        </w:rPr>
        <w:t xml:space="preserve">bis </w:t>
      </w:r>
      <w:r w:rsidR="006A7213" w:rsidRPr="00525F33">
        <w:rPr>
          <w:i/>
          <w:iCs/>
          <w:sz w:val="26"/>
          <w:szCs w:val="26"/>
        </w:rPr>
        <w:t>26. April</w:t>
      </w:r>
      <w:r w:rsidR="00D9623E" w:rsidRPr="00525F33">
        <w:rPr>
          <w:i/>
          <w:iCs/>
          <w:sz w:val="26"/>
          <w:szCs w:val="26"/>
        </w:rPr>
        <w:t xml:space="preserve"> wird </w:t>
      </w:r>
      <w:r w:rsidR="006A7213" w:rsidRPr="00525F33">
        <w:rPr>
          <w:i/>
          <w:iCs/>
          <w:sz w:val="26"/>
          <w:szCs w:val="26"/>
        </w:rPr>
        <w:t>St. Johann</w:t>
      </w:r>
      <w:r w:rsidR="00D9623E" w:rsidRPr="00525F33">
        <w:rPr>
          <w:i/>
          <w:iCs/>
          <w:sz w:val="26"/>
          <w:szCs w:val="26"/>
        </w:rPr>
        <w:t xml:space="preserve"> zum Schauplatz für ein eindrucksvolles Programm, das die Schönheit und Vielfalt der Barockmusik in den Vordergrund </w:t>
      </w:r>
      <w:r w:rsidR="00955601" w:rsidRPr="00525F33">
        <w:rPr>
          <w:i/>
          <w:iCs/>
          <w:sz w:val="26"/>
          <w:szCs w:val="26"/>
        </w:rPr>
        <w:t>stellt</w:t>
      </w:r>
      <w:r w:rsidR="00D9623E" w:rsidRPr="00525F33">
        <w:rPr>
          <w:i/>
          <w:iCs/>
          <w:sz w:val="26"/>
          <w:szCs w:val="26"/>
        </w:rPr>
        <w:t>.</w:t>
      </w:r>
    </w:p>
    <w:p w14:paraId="6A35D1A0" w14:textId="1B656D2C" w:rsidR="004D30DC" w:rsidRPr="002D30FE" w:rsidRDefault="00D9623E">
      <w:r w:rsidRPr="002D30FE">
        <w:t xml:space="preserve">Das Festival bietet eine einzigartige Gelegenheit, die Werke großer Komponisten wie </w:t>
      </w:r>
      <w:r w:rsidR="00B00DF4" w:rsidRPr="00B00DF4">
        <w:t>Johann Sebastian Bach, Dietrich Buxtehude</w:t>
      </w:r>
      <w:r w:rsidR="00147566">
        <w:t xml:space="preserve"> oder</w:t>
      </w:r>
      <w:r w:rsidR="00B00DF4" w:rsidRPr="00B00DF4">
        <w:t xml:space="preserve"> Henry Purcell</w:t>
      </w:r>
      <w:r w:rsidR="00147566">
        <w:t xml:space="preserve"> </w:t>
      </w:r>
      <w:r w:rsidR="00D47184" w:rsidRPr="002D30FE">
        <w:t xml:space="preserve">in verschiedenen Locations in St. Johann </w:t>
      </w:r>
      <w:r w:rsidRPr="002D30FE">
        <w:t xml:space="preserve">zu erleben. Renommierte Künstler und Ensembles werden die ehrwürdigen Klänge dieser Epoche zum Leben erwecken und das Publikum auf eine musikalische Reise ins 17. und 18. Jahrhundert mitnehmen. Die Konzerte finden in </w:t>
      </w:r>
      <w:r w:rsidR="00D47184" w:rsidRPr="002D30FE">
        <w:t xml:space="preserve">der Dekanatspfarrkirche, </w:t>
      </w:r>
      <w:r w:rsidR="003C493F" w:rsidRPr="002D30FE">
        <w:t xml:space="preserve">in der Spitalskirche St. Nikolaus bei der </w:t>
      </w:r>
      <w:proofErr w:type="spellStart"/>
      <w:r w:rsidR="003C493F" w:rsidRPr="002D30FE">
        <w:t>Weitau</w:t>
      </w:r>
      <w:proofErr w:type="spellEnd"/>
      <w:r w:rsidR="003C493F" w:rsidRPr="002D30FE">
        <w:t xml:space="preserve"> sowie im Pfarrsaal statt. </w:t>
      </w:r>
    </w:p>
    <w:p w14:paraId="552A671E" w14:textId="4FD5589D" w:rsidR="00294A1E" w:rsidRPr="002D30FE" w:rsidRDefault="00294A1E">
      <w:pPr>
        <w:rPr>
          <w:b/>
          <w:bCs/>
        </w:rPr>
      </w:pPr>
      <w:r w:rsidRPr="002D30FE">
        <w:rPr>
          <w:b/>
          <w:bCs/>
        </w:rPr>
        <w:t>Das Programm</w:t>
      </w:r>
    </w:p>
    <w:p w14:paraId="688784F1" w14:textId="13D62CD9" w:rsidR="00105ED4" w:rsidRDefault="0001298D">
      <w:r w:rsidRPr="005C7AF4">
        <w:rPr>
          <w:b/>
          <w:bCs/>
        </w:rPr>
        <w:t>6.</w:t>
      </w:r>
      <w:r w:rsidR="00E8385B" w:rsidRPr="005C7AF4">
        <w:rPr>
          <w:b/>
          <w:bCs/>
        </w:rPr>
        <w:t xml:space="preserve"> April 2026, Pfarrkirche: „Zauber der Trompete“</w:t>
      </w:r>
      <w:r w:rsidR="005C7AF4">
        <w:t xml:space="preserve"> mit </w:t>
      </w:r>
      <w:r w:rsidR="00105ED4" w:rsidRPr="00105ED4">
        <w:t>Helmut Fuchs</w:t>
      </w:r>
      <w:r w:rsidR="005C7AF4">
        <w:t xml:space="preserve"> (</w:t>
      </w:r>
      <w:r w:rsidR="00105ED4" w:rsidRPr="00105ED4">
        <w:t>Solotrompeter der Sächsische Staatskapelle Dresden</w:t>
      </w:r>
      <w:r w:rsidR="005C7AF4">
        <w:t xml:space="preserve">) und </w:t>
      </w:r>
      <w:r w:rsidR="00105ED4" w:rsidRPr="00105ED4">
        <w:t>Matthias Grünert</w:t>
      </w:r>
      <w:r w:rsidR="005C7AF4">
        <w:t xml:space="preserve"> (</w:t>
      </w:r>
      <w:r w:rsidR="00105ED4" w:rsidRPr="00105ED4">
        <w:t>Organist und Kantor der Frauenkirche Dresden</w:t>
      </w:r>
      <w:r w:rsidR="005C7AF4">
        <w:t>)</w:t>
      </w:r>
    </w:p>
    <w:p w14:paraId="1890547B" w14:textId="2ED77D1A" w:rsidR="00EA032F" w:rsidRDefault="3D208D3E">
      <w:r w:rsidRPr="4FB23477">
        <w:rPr>
          <w:b/>
          <w:bCs/>
        </w:rPr>
        <w:t>12. April 2026, Pfarrsaal:</w:t>
      </w:r>
      <w:r>
        <w:t xml:space="preserve"> „Blockflöte </w:t>
      </w:r>
      <w:r w:rsidR="13FC0E1D">
        <w:t>V</w:t>
      </w:r>
      <w:r>
        <w:t>irtuos“</w:t>
      </w:r>
      <w:r w:rsidR="19B858C3">
        <w:t xml:space="preserve"> mit </w:t>
      </w:r>
      <w:r w:rsidR="460EE128">
        <w:t xml:space="preserve">Erazem </w:t>
      </w:r>
      <w:proofErr w:type="spellStart"/>
      <w:r w:rsidR="460EE128">
        <w:t>Žganjar</w:t>
      </w:r>
      <w:proofErr w:type="spellEnd"/>
    </w:p>
    <w:p w14:paraId="5296C706" w14:textId="0552D9EC" w:rsidR="002401F7" w:rsidRDefault="460EE128">
      <w:r w:rsidRPr="0EFAFE4E">
        <w:rPr>
          <w:b/>
          <w:bCs/>
          <w:lang w:val="en-US"/>
        </w:rPr>
        <w:t xml:space="preserve">15. April 2026, </w:t>
      </w:r>
      <w:proofErr w:type="spellStart"/>
      <w:r w:rsidR="3F318434" w:rsidRPr="0EFAFE4E">
        <w:rPr>
          <w:b/>
          <w:bCs/>
          <w:lang w:val="en-US"/>
        </w:rPr>
        <w:t>Spitalskirche</w:t>
      </w:r>
      <w:proofErr w:type="spellEnd"/>
      <w:r w:rsidR="3F318434" w:rsidRPr="0EFAFE4E">
        <w:rPr>
          <w:b/>
          <w:bCs/>
          <w:lang w:val="en-US"/>
        </w:rPr>
        <w:t xml:space="preserve"> St. Nikolaus Weitau:</w:t>
      </w:r>
      <w:r w:rsidR="3F318434" w:rsidRPr="0EFAFE4E">
        <w:rPr>
          <w:lang w:val="en-US"/>
        </w:rPr>
        <w:t xml:space="preserve"> „</w:t>
      </w:r>
      <w:r w:rsidR="0F3E8444" w:rsidRPr="0EFAFE4E">
        <w:rPr>
          <w:lang w:val="en-US"/>
        </w:rPr>
        <w:t>Ensemble</w:t>
      </w:r>
      <w:r w:rsidRPr="0EFAFE4E">
        <w:rPr>
          <w:lang w:val="en-US"/>
        </w:rPr>
        <w:t xml:space="preserve"> </w:t>
      </w:r>
      <w:proofErr w:type="spellStart"/>
      <w:proofErr w:type="gramStart"/>
      <w:r w:rsidRPr="0EFAFE4E">
        <w:rPr>
          <w:lang w:val="en-US"/>
        </w:rPr>
        <w:t>Pongowe</w:t>
      </w:r>
      <w:proofErr w:type="spellEnd"/>
      <w:r w:rsidR="3F318434" w:rsidRPr="0EFAFE4E">
        <w:rPr>
          <w:lang w:val="en-US"/>
        </w:rPr>
        <w:t>“</w:t>
      </w:r>
      <w:proofErr w:type="gramEnd"/>
      <w:r w:rsidR="3F318434" w:rsidRPr="0EFAFE4E">
        <w:rPr>
          <w:lang w:val="en-US"/>
        </w:rPr>
        <w:t xml:space="preserve"> </w:t>
      </w:r>
    </w:p>
    <w:p w14:paraId="020800D3" w14:textId="0CEC2AAC" w:rsidR="00640E8F" w:rsidRDefault="00640E8F">
      <w:r w:rsidRPr="00640E8F">
        <w:rPr>
          <w:b/>
          <w:bCs/>
        </w:rPr>
        <w:t>19. April 2026, Pfarrkirche:</w:t>
      </w:r>
      <w:r w:rsidRPr="00640E8F">
        <w:t xml:space="preserve"> „Jauchzet Gott in allen Landen”</w:t>
      </w:r>
      <w:r w:rsidR="00D861AE">
        <w:t xml:space="preserve"> mit dem </w:t>
      </w:r>
      <w:r w:rsidR="00D861AE" w:rsidRPr="00D861AE">
        <w:t>Austria Festival Symphony Orchestra</w:t>
      </w:r>
    </w:p>
    <w:p w14:paraId="2D609C47" w14:textId="3600E5CC" w:rsidR="00D861AE" w:rsidRDefault="4BA9F9C9">
      <w:r w:rsidRPr="4FB23477">
        <w:rPr>
          <w:b/>
          <w:bCs/>
        </w:rPr>
        <w:t>22. April 2026,</w:t>
      </w:r>
      <w:r>
        <w:t xml:space="preserve"> </w:t>
      </w:r>
      <w:r w:rsidRPr="4FB23477">
        <w:rPr>
          <w:b/>
          <w:bCs/>
        </w:rPr>
        <w:t xml:space="preserve">Spitalskirche St. Nikolaus Weitau: </w:t>
      </w:r>
      <w:r>
        <w:t xml:space="preserve">„Vielseitige Hackbrettklänge“ </w:t>
      </w:r>
      <w:r w:rsidR="4C105306">
        <w:t xml:space="preserve">vom Ensemble “Brettspiele” </w:t>
      </w:r>
      <w:r>
        <w:t xml:space="preserve">mit </w:t>
      </w:r>
      <w:r w:rsidR="0483F7A0">
        <w:t>Ulrike Schwingshackl, Carina Jenewein und Alena Lipka</w:t>
      </w:r>
    </w:p>
    <w:p w14:paraId="68F3418D" w14:textId="3AFB19BA" w:rsidR="00CF4B84" w:rsidRDefault="0483F7A0">
      <w:r w:rsidRPr="4FB23477">
        <w:rPr>
          <w:b/>
          <w:bCs/>
        </w:rPr>
        <w:t xml:space="preserve">26. April 2026, </w:t>
      </w:r>
      <w:r w:rsidR="0D4EBECD" w:rsidRPr="4FB23477">
        <w:rPr>
          <w:b/>
          <w:bCs/>
        </w:rPr>
        <w:t>Pfarrkirche:</w:t>
      </w:r>
      <w:r>
        <w:t xml:space="preserve"> „Krönungsmesse W. A. Mozart“</w:t>
      </w:r>
      <w:r w:rsidR="0D4EBECD">
        <w:t xml:space="preserve"> mit dem Kirchenchor St. Johann und Freunde</w:t>
      </w:r>
      <w:r w:rsidR="00147566">
        <w:t>,</w:t>
      </w:r>
      <w:r w:rsidR="0D4EBECD">
        <w:t xml:space="preserve"> </w:t>
      </w:r>
      <w:proofErr w:type="spellStart"/>
      <w:r w:rsidR="0D4EBECD">
        <w:t>ChorArt</w:t>
      </w:r>
      <w:proofErr w:type="spellEnd"/>
      <w:r w:rsidR="0D4EBECD">
        <w:t xml:space="preserve"> St. Johann in Tirol</w:t>
      </w:r>
      <w:r w:rsidR="0B72F404">
        <w:t xml:space="preserve"> sowie </w:t>
      </w:r>
      <w:r w:rsidR="017E19CF">
        <w:t xml:space="preserve">dem Orchester der Landesmusikschule St. Johann in Tirol. Außerdem mit dabei: </w:t>
      </w:r>
      <w:r w:rsidR="0B72F404">
        <w:t>Waltraud Nagl (Sopran), Steffi Eisenmann (Alt), Johannes Puchleitner (Tenor) und Rudi Sandbichler (Bass)</w:t>
      </w:r>
    </w:p>
    <w:p w14:paraId="07579F70" w14:textId="1B12834F" w:rsidR="00A036F6" w:rsidRPr="00D861AE" w:rsidRDefault="00A036F6">
      <w:r w:rsidRPr="00973D43">
        <w:rPr>
          <w:b/>
          <w:bCs/>
        </w:rPr>
        <w:t>26. April 2026</w:t>
      </w:r>
      <w:r w:rsidR="00973D43" w:rsidRPr="00973D43">
        <w:rPr>
          <w:b/>
          <w:bCs/>
        </w:rPr>
        <w:t>, St. Johann</w:t>
      </w:r>
      <w:r w:rsidRPr="00973D43">
        <w:rPr>
          <w:b/>
          <w:bCs/>
        </w:rPr>
        <w:t>:</w:t>
      </w:r>
      <w:r>
        <w:t xml:space="preserve"> </w:t>
      </w:r>
      <w:r w:rsidR="00973D43">
        <w:t>Führung „Barockes St. Johann in Tirol“ mit Mag. Peter Fischer</w:t>
      </w:r>
      <w:r>
        <w:t xml:space="preserve"> </w:t>
      </w:r>
    </w:p>
    <w:p w14:paraId="355903F9" w14:textId="75893401" w:rsidR="00294A1E" w:rsidRPr="002D30FE" w:rsidRDefault="0075488E">
      <w:r w:rsidRPr="002D30FE">
        <w:t xml:space="preserve">Weitere Informationen und Tickets unter </w:t>
      </w:r>
      <w:hyperlink r:id="rId7" w:history="1">
        <w:r w:rsidR="00DE742C" w:rsidRPr="00C83142">
          <w:rPr>
            <w:rStyle w:val="Hyperlink"/>
          </w:rPr>
          <w:t>www.kitzalps.cc/barock</w:t>
        </w:r>
      </w:hyperlink>
      <w:r w:rsidR="00DE742C">
        <w:t xml:space="preserve"> </w:t>
      </w:r>
    </w:p>
    <w:sectPr w:rsidR="00294A1E" w:rsidRPr="002D30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5C"/>
    <w:rsid w:val="0001298D"/>
    <w:rsid w:val="0009302C"/>
    <w:rsid w:val="000A32E8"/>
    <w:rsid w:val="00105ED4"/>
    <w:rsid w:val="00124A71"/>
    <w:rsid w:val="00140EF2"/>
    <w:rsid w:val="00147566"/>
    <w:rsid w:val="001D741F"/>
    <w:rsid w:val="001E130F"/>
    <w:rsid w:val="002401F7"/>
    <w:rsid w:val="00294A1E"/>
    <w:rsid w:val="002A3723"/>
    <w:rsid w:val="002D30FE"/>
    <w:rsid w:val="002F27D5"/>
    <w:rsid w:val="00314E98"/>
    <w:rsid w:val="00385AA2"/>
    <w:rsid w:val="003C33C8"/>
    <w:rsid w:val="003C493F"/>
    <w:rsid w:val="004D30DC"/>
    <w:rsid w:val="004F4FAC"/>
    <w:rsid w:val="00505ABB"/>
    <w:rsid w:val="00510266"/>
    <w:rsid w:val="00525F33"/>
    <w:rsid w:val="00572B50"/>
    <w:rsid w:val="005B3136"/>
    <w:rsid w:val="005C7AF4"/>
    <w:rsid w:val="00640E8F"/>
    <w:rsid w:val="0068675C"/>
    <w:rsid w:val="006958CD"/>
    <w:rsid w:val="006A7213"/>
    <w:rsid w:val="006D0A4B"/>
    <w:rsid w:val="00712857"/>
    <w:rsid w:val="0075488E"/>
    <w:rsid w:val="007901B9"/>
    <w:rsid w:val="007A7F86"/>
    <w:rsid w:val="00802008"/>
    <w:rsid w:val="00864353"/>
    <w:rsid w:val="008B0AA5"/>
    <w:rsid w:val="00955601"/>
    <w:rsid w:val="00973D43"/>
    <w:rsid w:val="009A7CD7"/>
    <w:rsid w:val="009C64CC"/>
    <w:rsid w:val="009D100C"/>
    <w:rsid w:val="009D4F28"/>
    <w:rsid w:val="00A036F6"/>
    <w:rsid w:val="00AA60B8"/>
    <w:rsid w:val="00AD23CD"/>
    <w:rsid w:val="00AE5575"/>
    <w:rsid w:val="00B00DF4"/>
    <w:rsid w:val="00B46034"/>
    <w:rsid w:val="00B556EF"/>
    <w:rsid w:val="00BF42BD"/>
    <w:rsid w:val="00C01D2A"/>
    <w:rsid w:val="00C17047"/>
    <w:rsid w:val="00C91FD1"/>
    <w:rsid w:val="00CB512E"/>
    <w:rsid w:val="00CD2500"/>
    <w:rsid w:val="00CF4B84"/>
    <w:rsid w:val="00D47184"/>
    <w:rsid w:val="00D62429"/>
    <w:rsid w:val="00D84213"/>
    <w:rsid w:val="00D861AE"/>
    <w:rsid w:val="00D94F3B"/>
    <w:rsid w:val="00D9623E"/>
    <w:rsid w:val="00DE742C"/>
    <w:rsid w:val="00E8385B"/>
    <w:rsid w:val="00EA032F"/>
    <w:rsid w:val="00EF3D7F"/>
    <w:rsid w:val="00F2090A"/>
    <w:rsid w:val="00F25A5A"/>
    <w:rsid w:val="00F26662"/>
    <w:rsid w:val="00FA2C78"/>
    <w:rsid w:val="017E19CF"/>
    <w:rsid w:val="0483F7A0"/>
    <w:rsid w:val="0B72F404"/>
    <w:rsid w:val="0D4EBECD"/>
    <w:rsid w:val="0EFAFE4E"/>
    <w:rsid w:val="0F3E8444"/>
    <w:rsid w:val="13FC0E1D"/>
    <w:rsid w:val="1724B0FE"/>
    <w:rsid w:val="19B858C3"/>
    <w:rsid w:val="2800E0DF"/>
    <w:rsid w:val="3D208D3E"/>
    <w:rsid w:val="3F318434"/>
    <w:rsid w:val="460EE128"/>
    <w:rsid w:val="4BA9F9C9"/>
    <w:rsid w:val="4C105306"/>
    <w:rsid w:val="4FB23477"/>
    <w:rsid w:val="51ADDA02"/>
    <w:rsid w:val="691FE085"/>
    <w:rsid w:val="77939DEB"/>
    <w:rsid w:val="7887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0E1C"/>
  <w15:docId w15:val="{D08B39E3-3C33-43CF-A355-0A95B548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86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86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86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86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86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86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86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86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86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86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86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86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8675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8675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8675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8675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8675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867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86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86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6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6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86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675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8675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8675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6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675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867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5488E"/>
    <w:rPr>
      <w:color w:val="467886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5488E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E74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73D4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4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kitzalps.cc/baroc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626fa1-617c-4273-a142-b44a49d6d460" xsi:nil="true"/>
    <lcf76f155ced4ddcb4097134ff3c332f xmlns="bb8d82e5-d381-4988-b7ea-3f4c2f49ee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7D26687398045B14C3EAC71D9C7D5" ma:contentTypeVersion="19" ma:contentTypeDescription="Ein neues Dokument erstellen." ma:contentTypeScope="" ma:versionID="cf11f11be3324c2ce3feb9e4f95146e8">
  <xsd:schema xmlns:xsd="http://www.w3.org/2001/XMLSchema" xmlns:xs="http://www.w3.org/2001/XMLSchema" xmlns:p="http://schemas.microsoft.com/office/2006/metadata/properties" xmlns:ns2="bb8d82e5-d381-4988-b7ea-3f4c2f49eec8" xmlns:ns3="de626fa1-617c-4273-a142-b44a49d6d460" targetNamespace="http://schemas.microsoft.com/office/2006/metadata/properties" ma:root="true" ma:fieldsID="29482d7807333406d5a32e65783077bd" ns2:_="" ns3:_="">
    <xsd:import namespace="bb8d82e5-d381-4988-b7ea-3f4c2f49eec8"/>
    <xsd:import namespace="de626fa1-617c-4273-a142-b44a49d6d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d82e5-d381-4988-b7ea-3f4c2f49e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fb409b4-ad5b-4495-b8a9-8ec005186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26fa1-617c-4273-a142-b44a49d6d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8a5357-9bd4-4ced-bf58-9da7f7ee6f46}" ma:internalName="TaxCatchAll" ma:showField="CatchAllData" ma:web="de626fa1-617c-4273-a142-b44a49d6d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3D44E-7A0E-487F-A457-7868AFC9BBCF}">
  <ds:schemaRefs>
    <ds:schemaRef ds:uri="http://schemas.microsoft.com/office/2006/metadata/properties"/>
    <ds:schemaRef ds:uri="http://schemas.microsoft.com/office/infopath/2007/PartnerControls"/>
    <ds:schemaRef ds:uri="de626fa1-617c-4273-a142-b44a49d6d460"/>
    <ds:schemaRef ds:uri="bb8d82e5-d381-4988-b7ea-3f4c2f49eec8"/>
  </ds:schemaRefs>
</ds:datastoreItem>
</file>

<file path=customXml/itemProps2.xml><?xml version="1.0" encoding="utf-8"?>
<ds:datastoreItem xmlns:ds="http://schemas.openxmlformats.org/officeDocument/2006/customXml" ds:itemID="{5FE4FD3E-A38D-474E-9120-3E032CBBD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98CAB-C1C6-4865-92EA-7F9111B0A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d82e5-d381-4988-b7ea-3f4c2f49eec8"/>
    <ds:schemaRef ds:uri="de626fa1-617c-4273-a142-b44a49d6d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Hager - Kitzbüheler Alpen St. Johann in Tirol</dc:creator>
  <cp:lastModifiedBy>Theresa Hager - Kitzbüheler Alpen St. Johann in Tirol</cp:lastModifiedBy>
  <cp:revision>33</cp:revision>
  <dcterms:created xsi:type="dcterms:W3CDTF">2025-03-06T09:43:00Z</dcterms:created>
  <dcterms:modified xsi:type="dcterms:W3CDTF">2026-03-25T06:06:00Z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0x010100B5F7D26687398045B14C3EAC71D9C7D5</vt:lpwstr>
  </property>
  <property fmtid="{D5CDD505-2E9C-101B-9397-08002B2CF9AE}" pid="3" name="MediaServiceImageTags">
    <vt:lpwstr/>
  </property>
</Properties>
</file>