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1239A" w14:textId="4D672602" w:rsidR="00C76AD3" w:rsidRPr="00483DEA" w:rsidRDefault="00C76AD3" w:rsidP="00C76AD3">
      <w:pPr>
        <w:pStyle w:val="StandardWeb"/>
        <w:rPr>
          <w:rFonts w:ascii="Arial" w:hAnsi="Arial" w:cs="Arial"/>
          <w:color w:val="000000"/>
          <w:sz w:val="22"/>
          <w:szCs w:val="22"/>
        </w:rPr>
      </w:pPr>
      <w:r w:rsidRPr="00483DEA">
        <w:rPr>
          <w:rStyle w:val="Fett"/>
          <w:rFonts w:ascii="Arial" w:hAnsi="Arial" w:cs="Arial"/>
          <w:color w:val="000000"/>
        </w:rPr>
        <w:t>Startschuss für „</w:t>
      </w:r>
      <w:proofErr w:type="spellStart"/>
      <w:r w:rsidRPr="00483DEA">
        <w:rPr>
          <w:rStyle w:val="Fett"/>
          <w:rFonts w:ascii="Arial" w:hAnsi="Arial" w:cs="Arial"/>
          <w:color w:val="000000"/>
        </w:rPr>
        <w:t>Jodlalm</w:t>
      </w:r>
      <w:proofErr w:type="spellEnd"/>
      <w:r w:rsidRPr="00483DEA">
        <w:rPr>
          <w:rStyle w:val="Fett"/>
          <w:rFonts w:ascii="Arial" w:hAnsi="Arial" w:cs="Arial"/>
          <w:color w:val="000000"/>
        </w:rPr>
        <w:t xml:space="preserve"> Neu“</w:t>
      </w:r>
      <w:r w:rsidR="00BE460F" w:rsidRPr="00483DEA">
        <w:rPr>
          <w:rFonts w:ascii="Arial" w:hAnsi="Arial" w:cs="Arial"/>
          <w:color w:val="000000"/>
          <w:sz w:val="22"/>
          <w:szCs w:val="22"/>
        </w:rPr>
        <w:t xml:space="preserve"> </w:t>
      </w:r>
      <w:r w:rsidRPr="00483DEA">
        <w:rPr>
          <w:rFonts w:ascii="Arial" w:hAnsi="Arial" w:cs="Arial"/>
          <w:color w:val="000000"/>
          <w:sz w:val="22"/>
          <w:szCs w:val="22"/>
        </w:rPr>
        <w:br/>
      </w:r>
      <w:r w:rsidRPr="0085778E">
        <w:rPr>
          <w:rStyle w:val="Hervorhebung"/>
          <w:rFonts w:ascii="Arial" w:hAnsi="Arial" w:cs="Arial"/>
          <w:color w:val="000000" w:themeColor="text1"/>
          <w:sz w:val="22"/>
          <w:szCs w:val="22"/>
        </w:rPr>
        <w:t xml:space="preserve">St. Johann in Tirol | </w:t>
      </w:r>
      <w:r w:rsidR="0085778E" w:rsidRPr="0085778E">
        <w:rPr>
          <w:rStyle w:val="Hervorhebung"/>
          <w:rFonts w:ascii="Arial" w:hAnsi="Arial" w:cs="Arial"/>
          <w:color w:val="000000" w:themeColor="text1"/>
          <w:sz w:val="22"/>
          <w:szCs w:val="22"/>
        </w:rPr>
        <w:t xml:space="preserve">13. </w:t>
      </w:r>
      <w:r w:rsidR="00204C7E" w:rsidRPr="0085778E">
        <w:rPr>
          <w:rStyle w:val="Hervorhebung"/>
          <w:rFonts w:ascii="Arial" w:hAnsi="Arial" w:cs="Arial"/>
          <w:color w:val="000000" w:themeColor="text1"/>
          <w:sz w:val="22"/>
          <w:szCs w:val="22"/>
        </w:rPr>
        <w:t>Mai</w:t>
      </w:r>
      <w:r w:rsidRPr="0085778E">
        <w:rPr>
          <w:rStyle w:val="Hervorhebung"/>
          <w:rFonts w:ascii="Arial" w:hAnsi="Arial" w:cs="Arial"/>
          <w:color w:val="000000" w:themeColor="text1"/>
          <w:sz w:val="22"/>
          <w:szCs w:val="22"/>
        </w:rPr>
        <w:t xml:space="preserve"> 2026</w:t>
      </w:r>
    </w:p>
    <w:p w14:paraId="27BFB006" w14:textId="77777777" w:rsidR="00C76AD3" w:rsidRPr="00BE460F" w:rsidRDefault="00C76AD3" w:rsidP="00C76AD3">
      <w:pPr>
        <w:pStyle w:val="StandardWeb"/>
        <w:rPr>
          <w:rFonts w:ascii="Arial" w:hAnsi="Arial" w:cs="Arial"/>
          <w:b/>
          <w:bCs/>
          <w:color w:val="000000"/>
          <w:sz w:val="22"/>
          <w:szCs w:val="22"/>
        </w:rPr>
      </w:pPr>
      <w:r w:rsidRPr="00BE460F">
        <w:rPr>
          <w:rFonts w:ascii="Arial" w:hAnsi="Arial" w:cs="Arial"/>
          <w:b/>
          <w:bCs/>
          <w:color w:val="000000"/>
          <w:sz w:val="22"/>
          <w:szCs w:val="22"/>
        </w:rPr>
        <w:t>Ein zentraler Meilenstein ist erreicht: Nach erfolgreich abgeschlossener Bauverhandlung kann das Projekt „</w:t>
      </w:r>
      <w:proofErr w:type="spellStart"/>
      <w:r w:rsidRPr="00BE460F">
        <w:rPr>
          <w:rFonts w:ascii="Arial" w:hAnsi="Arial" w:cs="Arial"/>
          <w:b/>
          <w:bCs/>
          <w:color w:val="000000"/>
          <w:sz w:val="22"/>
          <w:szCs w:val="22"/>
        </w:rPr>
        <w:t>Jodlalm</w:t>
      </w:r>
      <w:proofErr w:type="spellEnd"/>
      <w:r w:rsidRPr="00BE460F">
        <w:rPr>
          <w:rFonts w:ascii="Arial" w:hAnsi="Arial" w:cs="Arial"/>
          <w:b/>
          <w:bCs/>
          <w:color w:val="000000"/>
          <w:sz w:val="22"/>
          <w:szCs w:val="22"/>
        </w:rPr>
        <w:t xml:space="preserve"> Neu“ in die Bauphase starten. Die St. Johanner Bergbahnen setzen damit ein starkes Signal für die Zukunft des Skigebiets.</w:t>
      </w:r>
    </w:p>
    <w:p w14:paraId="042E5F4B" w14:textId="3467D361" w:rsidR="00C76AD3" w:rsidRPr="00483DEA" w:rsidRDefault="00C76AD3" w:rsidP="00C76AD3">
      <w:pPr>
        <w:pStyle w:val="StandardWeb"/>
        <w:rPr>
          <w:rFonts w:ascii="Arial" w:hAnsi="Arial" w:cs="Arial"/>
          <w:color w:val="000000"/>
          <w:sz w:val="22"/>
          <w:szCs w:val="22"/>
        </w:rPr>
      </w:pPr>
      <w:r w:rsidRPr="00483DEA">
        <w:rPr>
          <w:rFonts w:ascii="Arial" w:hAnsi="Arial" w:cs="Arial"/>
          <w:color w:val="000000"/>
          <w:sz w:val="22"/>
          <w:szCs w:val="22"/>
        </w:rPr>
        <w:t>Kern des Projekts ist eine entscheidende Verbesserung der Linienführung: Die neue 10er-Gondelbahn wird künftig</w:t>
      </w:r>
      <w:r w:rsidRPr="00483DEA">
        <w:rPr>
          <w:rStyle w:val="apple-converted-space"/>
          <w:rFonts w:ascii="Arial" w:hAnsi="Arial" w:cs="Arial"/>
          <w:color w:val="000000"/>
          <w:sz w:val="22"/>
          <w:szCs w:val="22"/>
        </w:rPr>
        <w:t> </w:t>
      </w:r>
      <w:r w:rsidRPr="00483DEA">
        <w:rPr>
          <w:rStyle w:val="Fett"/>
          <w:rFonts w:ascii="Arial" w:hAnsi="Arial" w:cs="Arial"/>
          <w:color w:val="000000"/>
          <w:sz w:val="22"/>
          <w:szCs w:val="22"/>
        </w:rPr>
        <w:t xml:space="preserve">bis direkt auf den </w:t>
      </w:r>
      <w:proofErr w:type="spellStart"/>
      <w:r w:rsidRPr="00483DEA">
        <w:rPr>
          <w:rStyle w:val="Fett"/>
          <w:rFonts w:ascii="Arial" w:hAnsi="Arial" w:cs="Arial"/>
          <w:color w:val="000000"/>
          <w:sz w:val="22"/>
          <w:szCs w:val="22"/>
        </w:rPr>
        <w:t>Harschbichl</w:t>
      </w:r>
      <w:proofErr w:type="spellEnd"/>
      <w:r w:rsidRPr="00483DEA">
        <w:rPr>
          <w:rStyle w:val="Fett"/>
          <w:rFonts w:ascii="Arial" w:hAnsi="Arial" w:cs="Arial"/>
          <w:color w:val="000000"/>
          <w:sz w:val="22"/>
          <w:szCs w:val="22"/>
        </w:rPr>
        <w:t xml:space="preserve"> (1.603 m)</w:t>
      </w:r>
      <w:r w:rsidRPr="00483DEA">
        <w:rPr>
          <w:rStyle w:val="apple-converted-space"/>
          <w:rFonts w:ascii="Arial" w:hAnsi="Arial" w:cs="Arial"/>
          <w:color w:val="000000"/>
          <w:sz w:val="22"/>
          <w:szCs w:val="22"/>
        </w:rPr>
        <w:t> </w:t>
      </w:r>
      <w:r w:rsidRPr="00483DEA">
        <w:rPr>
          <w:rFonts w:ascii="Arial" w:hAnsi="Arial" w:cs="Arial"/>
          <w:color w:val="000000"/>
          <w:sz w:val="22"/>
          <w:szCs w:val="22"/>
        </w:rPr>
        <w:t xml:space="preserve">führen. Damit entfällt die bisherige Bergstation bei der </w:t>
      </w:r>
      <w:proofErr w:type="spellStart"/>
      <w:r w:rsidRPr="00483DEA">
        <w:rPr>
          <w:rFonts w:ascii="Arial" w:hAnsi="Arial" w:cs="Arial"/>
          <w:color w:val="000000"/>
          <w:sz w:val="22"/>
          <w:szCs w:val="22"/>
        </w:rPr>
        <w:t>Jodlalm</w:t>
      </w:r>
      <w:proofErr w:type="spellEnd"/>
      <w:r w:rsidRPr="00483DEA">
        <w:rPr>
          <w:rFonts w:ascii="Arial" w:hAnsi="Arial" w:cs="Arial"/>
          <w:color w:val="000000"/>
          <w:sz w:val="22"/>
          <w:szCs w:val="22"/>
        </w:rPr>
        <w:t xml:space="preserve"> – erstmals entsteht eine durchgehende, komfortable Verbindung bis in den Gipfelbereich</w:t>
      </w:r>
      <w:r w:rsidR="00483DEA" w:rsidRPr="00483DEA">
        <w:rPr>
          <w:rFonts w:ascii="Arial" w:hAnsi="Arial" w:cs="Arial"/>
          <w:color w:val="000000"/>
          <w:sz w:val="22"/>
          <w:szCs w:val="22"/>
        </w:rPr>
        <w:t xml:space="preserve">. </w:t>
      </w:r>
      <w:r w:rsidRPr="00483DEA">
        <w:rPr>
          <w:rFonts w:ascii="Arial" w:hAnsi="Arial" w:cs="Arial"/>
          <w:color w:val="000000"/>
          <w:sz w:val="22"/>
          <w:szCs w:val="22"/>
        </w:rPr>
        <w:t>„Das ist ein echter Qualitätssprung für unser Skigebiet. Wir schaffen eine direkte, leistungsstarke Achse ohne Umwege und Engstellen“, betont Geschäftsführer Michael Gritsch.</w:t>
      </w:r>
    </w:p>
    <w:p w14:paraId="020A7A05" w14:textId="77777777" w:rsidR="00C76AD3" w:rsidRPr="00483DEA" w:rsidRDefault="00C76AD3" w:rsidP="00C76AD3">
      <w:pPr>
        <w:pStyle w:val="StandardWeb"/>
        <w:rPr>
          <w:rFonts w:ascii="Arial" w:hAnsi="Arial" w:cs="Arial"/>
          <w:color w:val="000000"/>
          <w:sz w:val="22"/>
          <w:szCs w:val="22"/>
        </w:rPr>
      </w:pPr>
      <w:r w:rsidRPr="00483DEA">
        <w:rPr>
          <w:rFonts w:ascii="Arial" w:hAnsi="Arial" w:cs="Arial"/>
          <w:color w:val="000000"/>
          <w:sz w:val="22"/>
          <w:szCs w:val="22"/>
        </w:rPr>
        <w:t xml:space="preserve">Die neue </w:t>
      </w:r>
      <w:proofErr w:type="spellStart"/>
      <w:r w:rsidRPr="00483DEA">
        <w:rPr>
          <w:rFonts w:ascii="Arial" w:hAnsi="Arial" w:cs="Arial"/>
          <w:color w:val="000000"/>
          <w:sz w:val="22"/>
          <w:szCs w:val="22"/>
        </w:rPr>
        <w:t>Einseilumlaufbahn</w:t>
      </w:r>
      <w:proofErr w:type="spellEnd"/>
      <w:r w:rsidRPr="00483DEA">
        <w:rPr>
          <w:rFonts w:ascii="Arial" w:hAnsi="Arial" w:cs="Arial"/>
          <w:color w:val="000000"/>
          <w:sz w:val="22"/>
          <w:szCs w:val="22"/>
        </w:rPr>
        <w:t xml:space="preserve"> ersetzt den bestehenden Doppelsessellift aus dem Jahr 1981, der bislang als Nadelöhr im Skigebiet galt. Mit einer Förderleistung von bis zu 2.400 Personen pro Stunde und einer Fahrzeit von rund sieben Minuten sorgt die neue Anlage künftig für deutlich mehr Komfort und Effizienz.</w:t>
      </w:r>
    </w:p>
    <w:p w14:paraId="66F7C703" w14:textId="4CE72964" w:rsidR="00C76AD3" w:rsidRPr="00483DEA" w:rsidRDefault="00C76AD3" w:rsidP="00C76AD3">
      <w:pPr>
        <w:pStyle w:val="StandardWeb"/>
        <w:rPr>
          <w:rFonts w:ascii="Arial" w:hAnsi="Arial" w:cs="Arial"/>
          <w:color w:val="000000"/>
          <w:sz w:val="22"/>
          <w:szCs w:val="22"/>
        </w:rPr>
      </w:pPr>
      <w:r w:rsidRPr="00483DEA">
        <w:rPr>
          <w:rStyle w:val="Fett"/>
          <w:rFonts w:ascii="Arial" w:hAnsi="Arial" w:cs="Arial"/>
          <w:color w:val="000000"/>
          <w:sz w:val="22"/>
          <w:szCs w:val="22"/>
        </w:rPr>
        <w:t>Höchster Komfort – ideal für Familien und Skischulen</w:t>
      </w:r>
      <w:r w:rsidRPr="00483DEA">
        <w:rPr>
          <w:rFonts w:ascii="Arial" w:hAnsi="Arial" w:cs="Arial"/>
          <w:color w:val="000000"/>
          <w:sz w:val="22"/>
          <w:szCs w:val="22"/>
        </w:rPr>
        <w:br/>
        <w:t xml:space="preserve">Die </w:t>
      </w:r>
      <w:r w:rsidRPr="00483DEA">
        <w:rPr>
          <w:rFonts w:ascii="Arial" w:hAnsi="Arial" w:cs="Arial"/>
          <w:sz w:val="22"/>
          <w:szCs w:val="22"/>
        </w:rPr>
        <w:t>modernen Kabinen bieten ein deutliches Plus an Komfort und Sicherheit. Insbesondere für Familien</w:t>
      </w:r>
      <w:r w:rsidR="00204C7E" w:rsidRPr="00483DEA">
        <w:rPr>
          <w:rFonts w:ascii="Arial" w:hAnsi="Arial" w:cs="Arial"/>
          <w:sz w:val="22"/>
          <w:szCs w:val="22"/>
        </w:rPr>
        <w:t xml:space="preserve"> </w:t>
      </w:r>
      <w:r w:rsidRPr="00483DEA">
        <w:rPr>
          <w:rFonts w:ascii="Arial" w:hAnsi="Arial" w:cs="Arial"/>
          <w:sz w:val="22"/>
          <w:szCs w:val="22"/>
        </w:rPr>
        <w:t>und</w:t>
      </w:r>
      <w:r w:rsidRPr="00483DEA">
        <w:rPr>
          <w:rFonts w:ascii="Arial" w:hAnsi="Arial" w:cs="Arial"/>
          <w:color w:val="000000"/>
          <w:sz w:val="22"/>
          <w:szCs w:val="22"/>
        </w:rPr>
        <w:t xml:space="preserve"> Skischulen bringt die neue Bahn große Vorteile: Während beim bisherigen 2er-Sessellift Kinder nicht </w:t>
      </w:r>
      <w:proofErr w:type="gramStart"/>
      <w:r w:rsidRPr="00483DEA">
        <w:rPr>
          <w:rFonts w:ascii="Arial" w:hAnsi="Arial" w:cs="Arial"/>
          <w:color w:val="000000"/>
          <w:sz w:val="22"/>
          <w:szCs w:val="22"/>
        </w:rPr>
        <w:t>alleine</w:t>
      </w:r>
      <w:proofErr w:type="gramEnd"/>
      <w:r w:rsidRPr="00483DEA">
        <w:rPr>
          <w:rFonts w:ascii="Arial" w:hAnsi="Arial" w:cs="Arial"/>
          <w:color w:val="000000"/>
          <w:sz w:val="22"/>
          <w:szCs w:val="22"/>
        </w:rPr>
        <w:t xml:space="preserve"> fahren konnten, ermöglicht die Gondelbahn nun eine</w:t>
      </w:r>
      <w:r w:rsidRPr="00483DEA">
        <w:rPr>
          <w:rStyle w:val="apple-converted-space"/>
          <w:rFonts w:ascii="Arial" w:hAnsi="Arial" w:cs="Arial"/>
          <w:color w:val="000000"/>
          <w:sz w:val="22"/>
          <w:szCs w:val="22"/>
        </w:rPr>
        <w:t> </w:t>
      </w:r>
      <w:r w:rsidRPr="00483DEA">
        <w:rPr>
          <w:rStyle w:val="Fett"/>
          <w:rFonts w:ascii="Arial" w:hAnsi="Arial" w:cs="Arial"/>
          <w:color w:val="000000"/>
          <w:sz w:val="22"/>
          <w:szCs w:val="22"/>
        </w:rPr>
        <w:t>sichere und unkomplizierte Nutzung auch für Familien</w:t>
      </w:r>
      <w:r w:rsidRPr="00483DEA">
        <w:rPr>
          <w:rFonts w:ascii="Arial" w:hAnsi="Arial" w:cs="Arial"/>
          <w:color w:val="000000"/>
          <w:sz w:val="22"/>
          <w:szCs w:val="22"/>
        </w:rPr>
        <w:t xml:space="preserve">. Damit wird die </w:t>
      </w:r>
      <w:proofErr w:type="spellStart"/>
      <w:r w:rsidRPr="00483DEA">
        <w:rPr>
          <w:rFonts w:ascii="Arial" w:hAnsi="Arial" w:cs="Arial"/>
          <w:color w:val="000000"/>
          <w:sz w:val="22"/>
          <w:szCs w:val="22"/>
        </w:rPr>
        <w:t>Jodlalm</w:t>
      </w:r>
      <w:proofErr w:type="spellEnd"/>
      <w:r w:rsidRPr="00483DEA">
        <w:rPr>
          <w:rFonts w:ascii="Arial" w:hAnsi="Arial" w:cs="Arial"/>
          <w:color w:val="000000"/>
          <w:sz w:val="22"/>
          <w:szCs w:val="22"/>
        </w:rPr>
        <w:t xml:space="preserve"> erstmals uneingeschränkt familientauglich.</w:t>
      </w:r>
    </w:p>
    <w:p w14:paraId="4A9ABCF2" w14:textId="1B9C380C" w:rsidR="00C76AD3" w:rsidRPr="00483DEA" w:rsidRDefault="00C76AD3" w:rsidP="00C76AD3">
      <w:pPr>
        <w:pStyle w:val="StandardWeb"/>
        <w:rPr>
          <w:rFonts w:ascii="Arial" w:hAnsi="Arial" w:cs="Arial"/>
          <w:color w:val="000000"/>
          <w:sz w:val="22"/>
          <w:szCs w:val="22"/>
        </w:rPr>
      </w:pPr>
      <w:r w:rsidRPr="00483DEA">
        <w:rPr>
          <w:rStyle w:val="Fett"/>
          <w:rFonts w:ascii="Arial" w:hAnsi="Arial" w:cs="Arial"/>
          <w:color w:val="000000"/>
          <w:sz w:val="22"/>
          <w:szCs w:val="22"/>
        </w:rPr>
        <w:t>Optimierte Streckenführung und moderne Technik</w:t>
      </w:r>
      <w:r w:rsidRPr="00483DEA">
        <w:rPr>
          <w:rFonts w:ascii="Arial" w:hAnsi="Arial" w:cs="Arial"/>
          <w:color w:val="000000"/>
          <w:sz w:val="22"/>
          <w:szCs w:val="22"/>
        </w:rPr>
        <w:br/>
        <w:t>Im Zuge des Neubaus wird auch die Trasse neu ausgerichtet:</w:t>
      </w:r>
      <w:r w:rsidR="00D859CF">
        <w:rPr>
          <w:rFonts w:ascii="Arial" w:hAnsi="Arial" w:cs="Arial"/>
          <w:color w:val="000000"/>
          <w:sz w:val="22"/>
          <w:szCs w:val="22"/>
        </w:rPr>
        <w:t xml:space="preserve"> </w:t>
      </w:r>
      <w:r w:rsidRPr="00483DEA">
        <w:rPr>
          <w:rFonts w:ascii="Arial" w:hAnsi="Arial" w:cs="Arial"/>
          <w:color w:val="000000"/>
          <w:sz w:val="22"/>
          <w:szCs w:val="22"/>
        </w:rPr>
        <w:t xml:space="preserve">Die Talstation wird in nordwestliche Richtung verlegt, während die Bergstation weiter bergwärts direkt am </w:t>
      </w:r>
      <w:proofErr w:type="spellStart"/>
      <w:r w:rsidRPr="00483DEA">
        <w:rPr>
          <w:rFonts w:ascii="Arial" w:hAnsi="Arial" w:cs="Arial"/>
          <w:color w:val="000000"/>
          <w:sz w:val="22"/>
          <w:szCs w:val="22"/>
        </w:rPr>
        <w:t>Harschbichl</w:t>
      </w:r>
      <w:proofErr w:type="spellEnd"/>
      <w:r w:rsidRPr="00483DEA">
        <w:rPr>
          <w:rFonts w:ascii="Arial" w:hAnsi="Arial" w:cs="Arial"/>
          <w:color w:val="000000"/>
          <w:sz w:val="22"/>
          <w:szCs w:val="22"/>
        </w:rPr>
        <w:t xml:space="preserve"> situiert wird. Dadurch verbessert sich nicht nur die Erreichbarkeit, sondern auch die Anbindung an das bestehende Pistennetz wesentlich.</w:t>
      </w:r>
    </w:p>
    <w:p w14:paraId="0EC1E3DA" w14:textId="0B05C3FB" w:rsidR="00C76AD3" w:rsidRPr="00483DEA" w:rsidRDefault="00C76AD3" w:rsidP="00C76AD3">
      <w:pPr>
        <w:pStyle w:val="StandardWeb"/>
        <w:rPr>
          <w:rFonts w:ascii="Arial" w:hAnsi="Arial" w:cs="Arial"/>
          <w:color w:val="000000"/>
          <w:sz w:val="22"/>
          <w:szCs w:val="22"/>
        </w:rPr>
      </w:pPr>
      <w:r w:rsidRPr="00483DEA">
        <w:rPr>
          <w:rStyle w:val="Fett"/>
          <w:rFonts w:ascii="Arial" w:hAnsi="Arial" w:cs="Arial"/>
          <w:color w:val="000000"/>
          <w:sz w:val="22"/>
          <w:szCs w:val="22"/>
        </w:rPr>
        <w:t>Nachhaltige Umsetzung und begleitende Maßnahmen</w:t>
      </w:r>
      <w:r w:rsidRPr="00483DEA">
        <w:rPr>
          <w:rFonts w:ascii="Arial" w:hAnsi="Arial" w:cs="Arial"/>
          <w:color w:val="000000"/>
          <w:sz w:val="22"/>
          <w:szCs w:val="22"/>
        </w:rPr>
        <w:br/>
        <w:t>Neben der neuen Bahn umfasst das Projekt auch punktuelle Pistenanpassungen sowie umfangreiche ökologische Ausgleichsmaßnahmen. Ziel ist eine möglichst schonende Umsetzung im Einklang mit der Natur.</w:t>
      </w:r>
      <w:r w:rsidR="00D859CF">
        <w:rPr>
          <w:rFonts w:ascii="Arial" w:hAnsi="Arial" w:cs="Arial"/>
          <w:color w:val="000000"/>
          <w:sz w:val="22"/>
          <w:szCs w:val="22"/>
        </w:rPr>
        <w:t xml:space="preserve"> </w:t>
      </w:r>
      <w:r w:rsidRPr="00483DEA">
        <w:rPr>
          <w:rFonts w:ascii="Arial" w:hAnsi="Arial" w:cs="Arial"/>
          <w:color w:val="000000"/>
          <w:sz w:val="22"/>
          <w:szCs w:val="22"/>
        </w:rPr>
        <w:t>Die Gesamtinvestition wird derzeit mit rund 22 Millionen Euro beziffert. Die Inbetriebnahme ist zum Saisonstart am 06. Dezember 2026 geplant.</w:t>
      </w:r>
    </w:p>
    <w:p w14:paraId="3F4EE089" w14:textId="5FEE3C5E" w:rsidR="00C76AD3" w:rsidRPr="00483DEA" w:rsidRDefault="00C76AD3" w:rsidP="00C76AD3">
      <w:pPr>
        <w:pStyle w:val="StandardWeb"/>
        <w:rPr>
          <w:rFonts w:ascii="Arial" w:hAnsi="Arial" w:cs="Arial"/>
          <w:color w:val="000000"/>
          <w:sz w:val="22"/>
          <w:szCs w:val="22"/>
        </w:rPr>
      </w:pPr>
      <w:r w:rsidRPr="00483DEA">
        <w:rPr>
          <w:rStyle w:val="Fett"/>
          <w:rFonts w:ascii="Arial" w:hAnsi="Arial" w:cs="Arial"/>
          <w:color w:val="000000"/>
          <w:sz w:val="22"/>
          <w:szCs w:val="22"/>
        </w:rPr>
        <w:t>Erinnerungsstücke mit Geschichte</w:t>
      </w:r>
      <w:r w:rsidRPr="00483DEA">
        <w:rPr>
          <w:rFonts w:ascii="Arial" w:hAnsi="Arial" w:cs="Arial"/>
          <w:color w:val="000000"/>
          <w:sz w:val="22"/>
          <w:szCs w:val="22"/>
        </w:rPr>
        <w:br/>
        <w:t xml:space="preserve">Mit dem Neubau endet auch die Ära </w:t>
      </w:r>
      <w:r w:rsidR="007E3CD3">
        <w:rPr>
          <w:rFonts w:ascii="Arial" w:hAnsi="Arial" w:cs="Arial"/>
          <w:color w:val="000000"/>
          <w:sz w:val="22"/>
          <w:szCs w:val="22"/>
        </w:rPr>
        <w:t xml:space="preserve">des </w:t>
      </w:r>
      <w:proofErr w:type="spellStart"/>
      <w:r w:rsidRPr="00483DEA">
        <w:rPr>
          <w:rFonts w:ascii="Arial" w:hAnsi="Arial" w:cs="Arial"/>
          <w:color w:val="000000"/>
          <w:sz w:val="22"/>
          <w:szCs w:val="22"/>
        </w:rPr>
        <w:t>Jodlalm</w:t>
      </w:r>
      <w:proofErr w:type="spellEnd"/>
      <w:r w:rsidRPr="00483DEA">
        <w:rPr>
          <w:rFonts w:ascii="Arial" w:hAnsi="Arial" w:cs="Arial"/>
          <w:color w:val="000000"/>
          <w:sz w:val="22"/>
          <w:szCs w:val="22"/>
        </w:rPr>
        <w:t>-Sessellifts. Ein Stück dieser Geschichte kann jedoch erhalten bleiben:</w:t>
      </w:r>
      <w:r w:rsidR="00D859CF">
        <w:rPr>
          <w:rFonts w:ascii="Arial" w:hAnsi="Arial" w:cs="Arial"/>
          <w:color w:val="000000"/>
          <w:sz w:val="22"/>
          <w:szCs w:val="22"/>
        </w:rPr>
        <w:t xml:space="preserve"> </w:t>
      </w:r>
      <w:r w:rsidRPr="00483DEA">
        <w:rPr>
          <w:rFonts w:ascii="Arial" w:hAnsi="Arial" w:cs="Arial"/>
          <w:color w:val="000000"/>
          <w:sz w:val="22"/>
          <w:szCs w:val="22"/>
        </w:rPr>
        <w:t xml:space="preserve">Die Sessel der bestehenden Anlage sind ab Mitte Mai erhältlich. Interessierte haben die Möglichkeit, ihren persönlichen Sessel </w:t>
      </w:r>
      <w:proofErr w:type="spellStart"/>
      <w:r w:rsidRPr="00483DEA">
        <w:rPr>
          <w:rFonts w:ascii="Arial" w:hAnsi="Arial" w:cs="Arial"/>
          <w:color w:val="000000"/>
          <w:sz w:val="22"/>
          <w:szCs w:val="22"/>
        </w:rPr>
        <w:t>vorzureservieren</w:t>
      </w:r>
      <w:proofErr w:type="spellEnd"/>
      <w:r w:rsidRPr="00483DEA">
        <w:rPr>
          <w:rFonts w:ascii="Arial" w:hAnsi="Arial" w:cs="Arial"/>
          <w:color w:val="000000"/>
          <w:sz w:val="22"/>
          <w:szCs w:val="22"/>
        </w:rPr>
        <w:t xml:space="preserve"> unter:</w:t>
      </w:r>
      <w:r w:rsidRPr="00483DEA">
        <w:rPr>
          <w:rStyle w:val="apple-converted-space"/>
          <w:rFonts w:ascii="Arial" w:hAnsi="Arial" w:cs="Arial"/>
          <w:color w:val="000000"/>
          <w:sz w:val="22"/>
          <w:szCs w:val="22"/>
        </w:rPr>
        <w:t> </w:t>
      </w:r>
      <w:hyperlink r:id="rId10" w:history="1">
        <w:r w:rsidRPr="00483DEA">
          <w:rPr>
            <w:rStyle w:val="Hyperlink"/>
            <w:rFonts w:ascii="Arial" w:hAnsi="Arial" w:cs="Arial"/>
            <w:color w:val="467886"/>
            <w:sz w:val="22"/>
            <w:szCs w:val="22"/>
          </w:rPr>
          <w:t>info@bergbahnen-stjohann.at</w:t>
        </w:r>
      </w:hyperlink>
    </w:p>
    <w:p w14:paraId="43E61B0E" w14:textId="77777777" w:rsidR="0025624F" w:rsidRDefault="0025624F" w:rsidP="00C76AD3">
      <w:pPr>
        <w:pStyle w:val="StandardWeb"/>
        <w:rPr>
          <w:rFonts w:ascii="Arial" w:hAnsi="Arial" w:cs="Arial"/>
          <w:color w:val="000000"/>
          <w:sz w:val="22"/>
          <w:szCs w:val="22"/>
          <w:u w:val="single"/>
        </w:rPr>
      </w:pPr>
    </w:p>
    <w:p w14:paraId="7E583070" w14:textId="77777777" w:rsidR="0025624F" w:rsidRDefault="0025624F" w:rsidP="00C76AD3">
      <w:pPr>
        <w:pStyle w:val="StandardWeb"/>
        <w:rPr>
          <w:rFonts w:ascii="Arial" w:hAnsi="Arial" w:cs="Arial"/>
          <w:color w:val="000000"/>
          <w:sz w:val="22"/>
          <w:szCs w:val="22"/>
          <w:u w:val="single"/>
        </w:rPr>
      </w:pPr>
    </w:p>
    <w:p w14:paraId="7FAED0F3" w14:textId="77777777" w:rsidR="0025624F" w:rsidRDefault="0025624F" w:rsidP="00C76AD3">
      <w:pPr>
        <w:pStyle w:val="StandardWeb"/>
        <w:rPr>
          <w:rFonts w:ascii="Arial" w:hAnsi="Arial" w:cs="Arial"/>
          <w:color w:val="000000"/>
          <w:sz w:val="22"/>
          <w:szCs w:val="22"/>
          <w:u w:val="single"/>
        </w:rPr>
      </w:pPr>
    </w:p>
    <w:p w14:paraId="528EA79F" w14:textId="77777777" w:rsidR="0025624F" w:rsidRDefault="0025624F" w:rsidP="00C76AD3">
      <w:pPr>
        <w:pStyle w:val="StandardWeb"/>
        <w:rPr>
          <w:rFonts w:ascii="Arial" w:hAnsi="Arial" w:cs="Arial"/>
          <w:color w:val="000000"/>
          <w:sz w:val="22"/>
          <w:szCs w:val="22"/>
          <w:u w:val="single"/>
        </w:rPr>
      </w:pPr>
    </w:p>
    <w:p w14:paraId="25DE18B4" w14:textId="77777777" w:rsidR="0025624F" w:rsidRDefault="0025624F" w:rsidP="00C76AD3">
      <w:pPr>
        <w:pStyle w:val="StandardWeb"/>
        <w:rPr>
          <w:rFonts w:ascii="Arial" w:hAnsi="Arial" w:cs="Arial"/>
          <w:color w:val="000000"/>
          <w:sz w:val="22"/>
          <w:szCs w:val="22"/>
          <w:u w:val="single"/>
        </w:rPr>
      </w:pPr>
    </w:p>
    <w:p w14:paraId="7C6E2E4F" w14:textId="77777777" w:rsidR="0025624F" w:rsidRDefault="0025624F" w:rsidP="00C76AD3">
      <w:pPr>
        <w:pStyle w:val="StandardWeb"/>
        <w:rPr>
          <w:rFonts w:ascii="Arial" w:hAnsi="Arial" w:cs="Arial"/>
          <w:color w:val="000000"/>
          <w:sz w:val="22"/>
          <w:szCs w:val="22"/>
          <w:u w:val="single"/>
        </w:rPr>
      </w:pPr>
    </w:p>
    <w:p w14:paraId="39ADA683" w14:textId="546687A2" w:rsidR="0085778E" w:rsidRPr="0085778E" w:rsidRDefault="003F0735" w:rsidP="00C76AD3">
      <w:pPr>
        <w:pStyle w:val="StandardWeb"/>
        <w:rPr>
          <w:rFonts w:ascii="Arial" w:hAnsi="Arial" w:cs="Arial"/>
          <w:color w:val="000000"/>
          <w:sz w:val="22"/>
          <w:szCs w:val="22"/>
          <w:u w:val="single"/>
        </w:rPr>
      </w:pPr>
      <w:r>
        <w:rPr>
          <w:rFonts w:ascii="Arial" w:hAnsi="Arial" w:cs="Arial"/>
          <w:color w:val="000000"/>
          <w:sz w:val="22"/>
          <w:szCs w:val="22"/>
          <w:u w:val="single"/>
        </w:rPr>
        <w:t>Zitate:</w:t>
      </w:r>
    </w:p>
    <w:p w14:paraId="635134A4" w14:textId="2DFC7E1B" w:rsidR="0025624F" w:rsidRDefault="0013657E" w:rsidP="00C76AD3">
      <w:pPr>
        <w:pStyle w:val="StandardWeb"/>
        <w:rPr>
          <w:rFonts w:ascii="Arial" w:hAnsi="Arial" w:cs="Arial"/>
          <w:color w:val="000000"/>
          <w:sz w:val="22"/>
          <w:szCs w:val="22"/>
        </w:rPr>
      </w:pPr>
      <w:r>
        <w:rPr>
          <w:rFonts w:ascii="Arial" w:hAnsi="Arial" w:cs="Arial"/>
          <w:b/>
          <w:bCs/>
          <w:color w:val="000000"/>
          <w:sz w:val="22"/>
          <w:szCs w:val="22"/>
        </w:rPr>
        <w:t xml:space="preserve">Aufsichtsratsvorsitzender </w:t>
      </w:r>
      <w:r w:rsidR="00721F0E" w:rsidRPr="00721F0E">
        <w:rPr>
          <w:rFonts w:ascii="Arial" w:hAnsi="Arial" w:cs="Arial"/>
          <w:b/>
          <w:bCs/>
          <w:color w:val="000000"/>
          <w:sz w:val="22"/>
          <w:szCs w:val="22"/>
        </w:rPr>
        <w:t>KR Anton Pletzer</w:t>
      </w:r>
      <w:r w:rsidR="00721F0E">
        <w:rPr>
          <w:rFonts w:ascii="Arial" w:hAnsi="Arial" w:cs="Arial"/>
          <w:color w:val="000000"/>
          <w:sz w:val="22"/>
          <w:szCs w:val="22"/>
        </w:rPr>
        <w:t xml:space="preserve">: </w:t>
      </w:r>
      <w:r w:rsidR="00C76AD3" w:rsidRPr="00483DEA">
        <w:rPr>
          <w:rFonts w:ascii="Arial" w:hAnsi="Arial" w:cs="Arial"/>
          <w:color w:val="000000"/>
          <w:sz w:val="22"/>
          <w:szCs w:val="22"/>
        </w:rPr>
        <w:t>„</w:t>
      </w:r>
      <w:r w:rsidR="00F456A4">
        <w:rPr>
          <w:rFonts w:ascii="Arial" w:hAnsi="Arial" w:cs="Arial"/>
          <w:color w:val="000000"/>
          <w:sz w:val="22"/>
          <w:szCs w:val="22"/>
        </w:rPr>
        <w:t xml:space="preserve">Mit </w:t>
      </w:r>
      <w:r w:rsidR="00B61EAA">
        <w:rPr>
          <w:rFonts w:ascii="Arial" w:hAnsi="Arial" w:cs="Arial"/>
          <w:color w:val="000000"/>
          <w:sz w:val="22"/>
          <w:szCs w:val="22"/>
        </w:rPr>
        <w:t>der neuen Bahn</w:t>
      </w:r>
      <w:r w:rsidR="00F456A4">
        <w:rPr>
          <w:rFonts w:ascii="Arial" w:hAnsi="Arial" w:cs="Arial"/>
          <w:color w:val="000000"/>
          <w:sz w:val="22"/>
          <w:szCs w:val="22"/>
        </w:rPr>
        <w:t xml:space="preserve"> lösen wir nicht nur ein Versprechen </w:t>
      </w:r>
      <w:r w:rsidR="0082290D">
        <w:rPr>
          <w:rFonts w:ascii="Arial" w:hAnsi="Arial" w:cs="Arial"/>
          <w:color w:val="000000"/>
          <w:sz w:val="22"/>
          <w:szCs w:val="22"/>
        </w:rPr>
        <w:t>ein, sondern schlagen damit auch ein neues Kapitel für</w:t>
      </w:r>
      <w:r w:rsidR="00676D79">
        <w:rPr>
          <w:rFonts w:ascii="Arial" w:hAnsi="Arial" w:cs="Arial"/>
          <w:color w:val="000000"/>
          <w:sz w:val="22"/>
          <w:szCs w:val="22"/>
        </w:rPr>
        <w:t xml:space="preserve"> eine</w:t>
      </w:r>
      <w:r w:rsidR="00B61EAA">
        <w:rPr>
          <w:rFonts w:ascii="Arial" w:hAnsi="Arial" w:cs="Arial"/>
          <w:color w:val="000000"/>
          <w:sz w:val="22"/>
          <w:szCs w:val="22"/>
        </w:rPr>
        <w:t xml:space="preserve"> nachhaltige Absicherung und Zukunft</w:t>
      </w:r>
      <w:r w:rsidR="00676D79">
        <w:rPr>
          <w:rFonts w:ascii="Arial" w:hAnsi="Arial" w:cs="Arial"/>
          <w:color w:val="000000"/>
          <w:sz w:val="22"/>
          <w:szCs w:val="22"/>
        </w:rPr>
        <w:t xml:space="preserve"> </w:t>
      </w:r>
      <w:r w:rsidR="00B61EAA">
        <w:rPr>
          <w:rFonts w:ascii="Arial" w:hAnsi="Arial" w:cs="Arial"/>
          <w:color w:val="000000"/>
          <w:sz w:val="22"/>
          <w:szCs w:val="22"/>
        </w:rPr>
        <w:t>der</w:t>
      </w:r>
      <w:r w:rsidR="0030485A">
        <w:rPr>
          <w:rFonts w:ascii="Arial" w:hAnsi="Arial" w:cs="Arial"/>
          <w:color w:val="000000"/>
          <w:sz w:val="22"/>
          <w:szCs w:val="22"/>
        </w:rPr>
        <w:t xml:space="preserve"> </w:t>
      </w:r>
      <w:r w:rsidR="002904CE">
        <w:rPr>
          <w:rFonts w:ascii="Arial" w:hAnsi="Arial" w:cs="Arial"/>
          <w:color w:val="000000"/>
          <w:sz w:val="22"/>
          <w:szCs w:val="22"/>
        </w:rPr>
        <w:t>St. Johann</w:t>
      </w:r>
      <w:r w:rsidR="00E835EA">
        <w:rPr>
          <w:rFonts w:ascii="Arial" w:hAnsi="Arial" w:cs="Arial"/>
          <w:color w:val="000000"/>
          <w:sz w:val="22"/>
          <w:szCs w:val="22"/>
        </w:rPr>
        <w:t>er Bergbahnen</w:t>
      </w:r>
      <w:r w:rsidR="002904CE">
        <w:rPr>
          <w:rFonts w:ascii="Arial" w:hAnsi="Arial" w:cs="Arial"/>
          <w:color w:val="000000"/>
          <w:sz w:val="22"/>
          <w:szCs w:val="22"/>
        </w:rPr>
        <w:t xml:space="preserve"> </w:t>
      </w:r>
      <w:r w:rsidR="0082290D">
        <w:rPr>
          <w:rFonts w:ascii="Arial" w:hAnsi="Arial" w:cs="Arial"/>
          <w:color w:val="000000"/>
          <w:sz w:val="22"/>
          <w:szCs w:val="22"/>
        </w:rPr>
        <w:t>au</w:t>
      </w:r>
      <w:r w:rsidR="007B081A">
        <w:rPr>
          <w:rFonts w:ascii="Arial" w:hAnsi="Arial" w:cs="Arial"/>
          <w:color w:val="000000"/>
          <w:sz w:val="22"/>
          <w:szCs w:val="22"/>
        </w:rPr>
        <w:t>f</w:t>
      </w:r>
      <w:r w:rsidR="00676D79">
        <w:rPr>
          <w:rFonts w:ascii="Arial" w:hAnsi="Arial" w:cs="Arial"/>
          <w:color w:val="000000"/>
          <w:sz w:val="22"/>
          <w:szCs w:val="22"/>
        </w:rPr>
        <w:t>.</w:t>
      </w:r>
      <w:r w:rsidR="00B61EAA">
        <w:rPr>
          <w:rFonts w:ascii="Arial" w:hAnsi="Arial" w:cs="Arial"/>
          <w:color w:val="000000"/>
          <w:sz w:val="22"/>
          <w:szCs w:val="22"/>
        </w:rPr>
        <w:t xml:space="preserve"> Es handelt sich dabei um die größte</w:t>
      </w:r>
      <w:r w:rsidR="00822CA5">
        <w:rPr>
          <w:rFonts w:ascii="Arial" w:hAnsi="Arial" w:cs="Arial"/>
          <w:color w:val="000000"/>
          <w:sz w:val="22"/>
          <w:szCs w:val="22"/>
        </w:rPr>
        <w:t xml:space="preserve"> Lift-Investition im Bezirk Kitzbühel</w:t>
      </w:r>
      <w:r w:rsidR="00A346CC">
        <w:rPr>
          <w:rFonts w:ascii="Arial" w:hAnsi="Arial" w:cs="Arial"/>
          <w:color w:val="000000"/>
          <w:sz w:val="22"/>
          <w:szCs w:val="22"/>
        </w:rPr>
        <w:t xml:space="preserve"> im heurigen Jahr</w:t>
      </w:r>
      <w:r w:rsidR="00822CA5">
        <w:rPr>
          <w:rFonts w:ascii="Arial" w:hAnsi="Arial" w:cs="Arial"/>
          <w:color w:val="000000"/>
          <w:sz w:val="22"/>
          <w:szCs w:val="22"/>
        </w:rPr>
        <w:t>.“</w:t>
      </w:r>
      <w:r w:rsidR="007B081A">
        <w:rPr>
          <w:rFonts w:ascii="Arial" w:hAnsi="Arial" w:cs="Arial"/>
          <w:color w:val="000000"/>
          <w:sz w:val="22"/>
          <w:szCs w:val="22"/>
        </w:rPr>
        <w:t xml:space="preserve"> </w:t>
      </w:r>
    </w:p>
    <w:p w14:paraId="00680EEA" w14:textId="3A75F96B" w:rsidR="00721F0E" w:rsidRDefault="00721F0E" w:rsidP="00721F0E">
      <w:pPr>
        <w:pStyle w:val="StandardWeb"/>
        <w:rPr>
          <w:rFonts w:ascii="Arial" w:hAnsi="Arial" w:cs="Arial"/>
          <w:color w:val="000000"/>
          <w:sz w:val="22"/>
          <w:szCs w:val="22"/>
        </w:rPr>
      </w:pPr>
      <w:r w:rsidRPr="00AA18E7">
        <w:rPr>
          <w:rFonts w:ascii="Arial" w:hAnsi="Arial" w:cs="Arial"/>
          <w:b/>
          <w:bCs/>
          <w:color w:val="000000"/>
          <w:sz w:val="22"/>
          <w:szCs w:val="22"/>
        </w:rPr>
        <w:t>Bürgermeister Mag. Stefan Seiwald</w:t>
      </w:r>
      <w:r>
        <w:rPr>
          <w:rFonts w:ascii="Arial" w:hAnsi="Arial" w:cs="Arial"/>
          <w:color w:val="000000"/>
          <w:sz w:val="22"/>
          <w:szCs w:val="22"/>
        </w:rPr>
        <w:t>: „In gutem Einvernehmen mit</w:t>
      </w:r>
      <w:r w:rsidR="00AA18E7">
        <w:rPr>
          <w:rFonts w:ascii="Arial" w:hAnsi="Arial" w:cs="Arial"/>
          <w:color w:val="000000"/>
          <w:sz w:val="22"/>
          <w:szCs w:val="22"/>
        </w:rPr>
        <w:t xml:space="preserve"> allen Beteiligten haben wir dieses für d</w:t>
      </w:r>
      <w:r w:rsidR="007B081A">
        <w:rPr>
          <w:rFonts w:ascii="Arial" w:hAnsi="Arial" w:cs="Arial"/>
          <w:color w:val="000000"/>
          <w:sz w:val="22"/>
          <w:szCs w:val="22"/>
        </w:rPr>
        <w:t xml:space="preserve">as Unternehmen </w:t>
      </w:r>
      <w:r w:rsidR="00AA18E7">
        <w:rPr>
          <w:rFonts w:ascii="Arial" w:hAnsi="Arial" w:cs="Arial"/>
          <w:color w:val="000000"/>
          <w:sz w:val="22"/>
          <w:szCs w:val="22"/>
        </w:rPr>
        <w:t xml:space="preserve">wichtige Projekt aufgesetzt und freuen uns nun über die Umsetzung. </w:t>
      </w:r>
      <w:r w:rsidR="00870140">
        <w:rPr>
          <w:rFonts w:ascii="Arial" w:hAnsi="Arial" w:cs="Arial"/>
          <w:color w:val="000000"/>
          <w:sz w:val="22"/>
          <w:szCs w:val="22"/>
        </w:rPr>
        <w:t xml:space="preserve">Rechtzeitig </w:t>
      </w:r>
      <w:r w:rsidR="00145D8B">
        <w:rPr>
          <w:rFonts w:ascii="Arial" w:hAnsi="Arial" w:cs="Arial"/>
          <w:color w:val="000000"/>
          <w:sz w:val="22"/>
          <w:szCs w:val="22"/>
        </w:rPr>
        <w:t>zur</w:t>
      </w:r>
      <w:r w:rsidR="00870140">
        <w:rPr>
          <w:rFonts w:ascii="Arial" w:hAnsi="Arial" w:cs="Arial"/>
          <w:color w:val="000000"/>
          <w:sz w:val="22"/>
          <w:szCs w:val="22"/>
        </w:rPr>
        <w:t xml:space="preserve"> kommende</w:t>
      </w:r>
      <w:r w:rsidR="00145D8B">
        <w:rPr>
          <w:rFonts w:ascii="Arial" w:hAnsi="Arial" w:cs="Arial"/>
          <w:color w:val="000000"/>
          <w:sz w:val="22"/>
          <w:szCs w:val="22"/>
        </w:rPr>
        <w:t>n</w:t>
      </w:r>
      <w:r w:rsidR="00870140">
        <w:rPr>
          <w:rFonts w:ascii="Arial" w:hAnsi="Arial" w:cs="Arial"/>
          <w:color w:val="000000"/>
          <w:sz w:val="22"/>
          <w:szCs w:val="22"/>
        </w:rPr>
        <w:t xml:space="preserve"> Wintersaison soll die neue Bahn in Betrieb genommen werden.“ </w:t>
      </w:r>
    </w:p>
    <w:p w14:paraId="405A2565" w14:textId="3C57D8DC" w:rsidR="00F456A4" w:rsidRDefault="00452D79" w:rsidP="00F456A4">
      <w:pPr>
        <w:pStyle w:val="StandardWeb"/>
        <w:rPr>
          <w:rFonts w:ascii="Arial" w:hAnsi="Arial" w:cs="Arial"/>
          <w:color w:val="000000"/>
          <w:sz w:val="22"/>
          <w:szCs w:val="22"/>
        </w:rPr>
      </w:pPr>
      <w:r w:rsidRPr="00452D79">
        <w:rPr>
          <w:rFonts w:ascii="Arial" w:hAnsi="Arial" w:cs="Arial"/>
          <w:b/>
          <w:bCs/>
          <w:color w:val="000000"/>
          <w:sz w:val="22"/>
          <w:szCs w:val="22"/>
        </w:rPr>
        <w:t>TVB-Obmann Josef Grander</w:t>
      </w:r>
      <w:r>
        <w:rPr>
          <w:rFonts w:ascii="Arial" w:hAnsi="Arial" w:cs="Arial"/>
          <w:color w:val="000000"/>
          <w:sz w:val="22"/>
          <w:szCs w:val="22"/>
        </w:rPr>
        <w:t xml:space="preserve">: </w:t>
      </w:r>
      <w:r w:rsidR="0019393D" w:rsidRPr="00483DEA">
        <w:rPr>
          <w:rFonts w:ascii="Arial" w:hAnsi="Arial" w:cs="Arial"/>
          <w:color w:val="000000"/>
          <w:sz w:val="22"/>
          <w:szCs w:val="22"/>
        </w:rPr>
        <w:t>„</w:t>
      </w:r>
      <w:r>
        <w:rPr>
          <w:rFonts w:ascii="Arial" w:hAnsi="Arial" w:cs="Arial"/>
          <w:color w:val="000000"/>
          <w:sz w:val="22"/>
          <w:szCs w:val="22"/>
        </w:rPr>
        <w:t xml:space="preserve">Die neue Bahn </w:t>
      </w:r>
      <w:r w:rsidR="000E3EE7">
        <w:rPr>
          <w:rFonts w:ascii="Arial" w:hAnsi="Arial" w:cs="Arial"/>
          <w:color w:val="000000"/>
          <w:sz w:val="22"/>
          <w:szCs w:val="22"/>
        </w:rPr>
        <w:t xml:space="preserve">ist eine deutliche Aufwertung des Angebots und darüber hinaus </w:t>
      </w:r>
      <w:r w:rsidR="00791D39">
        <w:rPr>
          <w:rFonts w:ascii="Arial" w:hAnsi="Arial" w:cs="Arial"/>
          <w:color w:val="000000"/>
          <w:sz w:val="22"/>
          <w:szCs w:val="22"/>
        </w:rPr>
        <w:t>ein wichtiges Standbein für einen qualitätvollen und nachhaltigen Ganzjahrestourismus.</w:t>
      </w:r>
      <w:r w:rsidR="000E3EE7">
        <w:rPr>
          <w:rFonts w:ascii="Arial" w:hAnsi="Arial" w:cs="Arial"/>
          <w:color w:val="000000"/>
          <w:sz w:val="22"/>
          <w:szCs w:val="22"/>
        </w:rPr>
        <w:t xml:space="preserve"> </w:t>
      </w:r>
      <w:r w:rsidR="00F456A4">
        <w:rPr>
          <w:rFonts w:ascii="Arial" w:hAnsi="Arial" w:cs="Arial"/>
          <w:color w:val="000000"/>
          <w:sz w:val="22"/>
          <w:szCs w:val="22"/>
        </w:rPr>
        <w:t>Entsprechend steht auch die ganze Region hinter diesem Leuchtturmprojekt.“</w:t>
      </w:r>
    </w:p>
    <w:p w14:paraId="2979A435" w14:textId="77777777" w:rsidR="00740DC7" w:rsidRDefault="00740DC7" w:rsidP="00F456A4">
      <w:pPr>
        <w:pStyle w:val="StandardWeb"/>
        <w:rPr>
          <w:rFonts w:ascii="Arial" w:hAnsi="Arial" w:cs="Arial"/>
          <w:color w:val="000000"/>
          <w:sz w:val="22"/>
          <w:szCs w:val="22"/>
        </w:rPr>
      </w:pPr>
    </w:p>
    <w:p w14:paraId="6A50E7CA" w14:textId="6BDCA5F4" w:rsidR="00254059" w:rsidRDefault="00CD6D91" w:rsidP="004F084C">
      <w:pPr>
        <w:pStyle w:val="StandardWeb"/>
        <w:rPr>
          <w:rFonts w:ascii="Arial" w:hAnsi="Arial" w:cs="Arial"/>
          <w:sz w:val="22"/>
          <w:szCs w:val="22"/>
        </w:rPr>
      </w:pPr>
      <w:r w:rsidRPr="00CD6D91">
        <w:rPr>
          <w:rFonts w:ascii="Arial" w:hAnsi="Arial" w:cs="Arial"/>
          <w:b/>
          <w:bCs/>
          <w:sz w:val="22"/>
          <w:szCs w:val="22"/>
        </w:rPr>
        <w:t xml:space="preserve">Bildunterschrift </w:t>
      </w:r>
      <w:r>
        <w:rPr>
          <w:rFonts w:ascii="Arial" w:hAnsi="Arial" w:cs="Arial"/>
          <w:sz w:val="22"/>
          <w:szCs w:val="22"/>
        </w:rPr>
        <w:t xml:space="preserve">(Fotonachweis: </w:t>
      </w:r>
      <w:proofErr w:type="spellStart"/>
      <w:r>
        <w:rPr>
          <w:rFonts w:ascii="Arial" w:hAnsi="Arial" w:cs="Arial"/>
          <w:sz w:val="22"/>
          <w:szCs w:val="22"/>
        </w:rPr>
        <w:t>platzermedia</w:t>
      </w:r>
      <w:proofErr w:type="spellEnd"/>
      <w:r>
        <w:rPr>
          <w:rFonts w:ascii="Arial" w:hAnsi="Arial" w:cs="Arial"/>
          <w:sz w:val="22"/>
          <w:szCs w:val="22"/>
        </w:rPr>
        <w:t>):</w:t>
      </w:r>
      <w:r w:rsidR="004F084C">
        <w:rPr>
          <w:rFonts w:ascii="Arial" w:hAnsi="Arial" w:cs="Arial"/>
          <w:sz w:val="22"/>
          <w:szCs w:val="22"/>
        </w:rPr>
        <w:br/>
      </w:r>
      <w:r w:rsidR="00822CA5">
        <w:rPr>
          <w:rFonts w:ascii="Arial" w:hAnsi="Arial" w:cs="Arial"/>
          <w:sz w:val="22"/>
          <w:szCs w:val="22"/>
        </w:rPr>
        <w:t>Bergbahnen-</w:t>
      </w:r>
      <w:r w:rsidR="00822CA5" w:rsidRPr="00822CA5">
        <w:rPr>
          <w:rFonts w:ascii="Arial" w:hAnsi="Arial" w:cs="Arial"/>
          <w:sz w:val="22"/>
          <w:szCs w:val="22"/>
        </w:rPr>
        <w:t>Geschäftsführer Michael Gritsch</w:t>
      </w:r>
      <w:r w:rsidR="00822CA5">
        <w:rPr>
          <w:rFonts w:ascii="Arial" w:hAnsi="Arial" w:cs="Arial"/>
          <w:sz w:val="22"/>
          <w:szCs w:val="22"/>
        </w:rPr>
        <w:t xml:space="preserve"> mit </w:t>
      </w:r>
      <w:r w:rsidR="00822CA5" w:rsidRPr="00822CA5">
        <w:rPr>
          <w:rFonts w:ascii="Arial" w:hAnsi="Arial" w:cs="Arial"/>
          <w:sz w:val="22"/>
          <w:szCs w:val="22"/>
        </w:rPr>
        <w:t>Hauptgesellschafter KR Anton Pletzer</w:t>
      </w:r>
      <w:r w:rsidR="00822CA5">
        <w:rPr>
          <w:rFonts w:ascii="Arial" w:hAnsi="Arial" w:cs="Arial"/>
          <w:sz w:val="22"/>
          <w:szCs w:val="22"/>
        </w:rPr>
        <w:t xml:space="preserve">, den Bürgermeistern Stefan Seiwald und </w:t>
      </w:r>
      <w:r w:rsidR="00036614">
        <w:rPr>
          <w:rFonts w:ascii="Arial" w:hAnsi="Arial" w:cs="Arial"/>
          <w:sz w:val="22"/>
          <w:szCs w:val="22"/>
        </w:rPr>
        <w:t xml:space="preserve">Hans Schweigkofler, </w:t>
      </w:r>
      <w:r w:rsidR="00036614" w:rsidRPr="00036614">
        <w:rPr>
          <w:rFonts w:ascii="Arial" w:hAnsi="Arial" w:cs="Arial"/>
          <w:sz w:val="22"/>
          <w:szCs w:val="22"/>
        </w:rPr>
        <w:t>TVB-Obmann Josef Grander</w:t>
      </w:r>
      <w:r w:rsidR="00036614">
        <w:rPr>
          <w:rFonts w:ascii="Arial" w:hAnsi="Arial" w:cs="Arial"/>
          <w:sz w:val="22"/>
          <w:szCs w:val="22"/>
        </w:rPr>
        <w:t xml:space="preserve"> beim Spatenstich für </w:t>
      </w:r>
      <w:r w:rsidR="008B0671">
        <w:rPr>
          <w:rFonts w:ascii="Arial" w:hAnsi="Arial" w:cs="Arial"/>
          <w:sz w:val="22"/>
          <w:szCs w:val="22"/>
        </w:rPr>
        <w:t>die n</w:t>
      </w:r>
      <w:r w:rsidR="008B0671" w:rsidRPr="008B0671">
        <w:rPr>
          <w:rFonts w:ascii="Arial" w:hAnsi="Arial" w:cs="Arial"/>
          <w:sz w:val="22"/>
          <w:szCs w:val="22"/>
        </w:rPr>
        <w:t xml:space="preserve">eue </w:t>
      </w:r>
      <w:proofErr w:type="spellStart"/>
      <w:r w:rsidR="008B0671" w:rsidRPr="008B0671">
        <w:rPr>
          <w:rFonts w:ascii="Arial" w:hAnsi="Arial" w:cs="Arial"/>
          <w:sz w:val="22"/>
          <w:szCs w:val="22"/>
        </w:rPr>
        <w:t>Jodlalm</w:t>
      </w:r>
      <w:proofErr w:type="spellEnd"/>
      <w:r w:rsidR="008B0671" w:rsidRPr="008B0671">
        <w:rPr>
          <w:rFonts w:ascii="Arial" w:hAnsi="Arial" w:cs="Arial"/>
          <w:sz w:val="22"/>
          <w:szCs w:val="22"/>
        </w:rPr>
        <w:t>-Gondelbahn</w:t>
      </w:r>
      <w:r w:rsidR="008B0671">
        <w:rPr>
          <w:rFonts w:ascii="Arial" w:hAnsi="Arial" w:cs="Arial"/>
          <w:sz w:val="22"/>
          <w:szCs w:val="22"/>
        </w:rPr>
        <w:t>.</w:t>
      </w:r>
    </w:p>
    <w:p w14:paraId="4D5E81E1" w14:textId="77777777" w:rsidR="00CD6D91" w:rsidRPr="00483DEA" w:rsidRDefault="00CD6D91" w:rsidP="00C76AD3">
      <w:pPr>
        <w:rPr>
          <w:rFonts w:ascii="Arial" w:hAnsi="Arial" w:cs="Arial"/>
          <w:sz w:val="22"/>
          <w:szCs w:val="22"/>
        </w:rPr>
      </w:pPr>
    </w:p>
    <w:p w14:paraId="3D4925B4" w14:textId="77777777" w:rsidR="00204C7E" w:rsidRPr="00483DEA" w:rsidRDefault="00204C7E" w:rsidP="00C76AD3">
      <w:pPr>
        <w:rPr>
          <w:rFonts w:ascii="Arial" w:hAnsi="Arial" w:cs="Arial"/>
          <w:sz w:val="22"/>
          <w:szCs w:val="22"/>
        </w:rPr>
      </w:pPr>
    </w:p>
    <w:p w14:paraId="649FA9F6" w14:textId="77777777" w:rsidR="00C76AD3" w:rsidRPr="00483DEA" w:rsidRDefault="00C76AD3" w:rsidP="00C76AD3">
      <w:pPr>
        <w:pBdr>
          <w:bottom w:val="single" w:sz="12" w:space="1" w:color="auto"/>
        </w:pBdr>
        <w:rPr>
          <w:rFonts w:ascii="Arial" w:hAnsi="Arial" w:cs="Arial"/>
          <w:sz w:val="22"/>
          <w:szCs w:val="22"/>
        </w:rPr>
      </w:pPr>
    </w:p>
    <w:p w14:paraId="2556E84B" w14:textId="77777777" w:rsidR="00204C7E" w:rsidRPr="00483DEA" w:rsidRDefault="00204C7E" w:rsidP="00C76AD3">
      <w:pPr>
        <w:rPr>
          <w:rFonts w:ascii="Arial" w:hAnsi="Arial" w:cs="Arial"/>
          <w:sz w:val="22"/>
          <w:szCs w:val="22"/>
        </w:rPr>
      </w:pPr>
    </w:p>
    <w:p w14:paraId="11A50F28" w14:textId="1F646D52" w:rsidR="00204C7E" w:rsidRPr="00483DEA" w:rsidRDefault="00204C7E" w:rsidP="00204C7E">
      <w:pPr>
        <w:jc w:val="center"/>
        <w:rPr>
          <w:rFonts w:ascii="Arial" w:hAnsi="Arial" w:cs="Arial"/>
          <w:sz w:val="22"/>
          <w:szCs w:val="22"/>
        </w:rPr>
      </w:pPr>
      <w:r w:rsidRPr="00483DEA">
        <w:rPr>
          <w:rFonts w:ascii="Arial" w:hAnsi="Arial" w:cs="Arial"/>
          <w:b/>
          <w:bCs/>
          <w:sz w:val="22"/>
          <w:szCs w:val="22"/>
        </w:rPr>
        <w:t>St. Johanner Bergbahnen</w:t>
      </w:r>
      <w:r w:rsidRPr="00483DEA">
        <w:rPr>
          <w:rFonts w:ascii="Arial" w:hAnsi="Arial" w:cs="Arial"/>
          <w:sz w:val="22"/>
          <w:szCs w:val="22"/>
        </w:rPr>
        <w:t xml:space="preserve"> Hornweg 21, 6</w:t>
      </w:r>
      <w:r w:rsidR="00794EDA">
        <w:rPr>
          <w:rFonts w:ascii="Arial" w:hAnsi="Arial" w:cs="Arial"/>
          <w:sz w:val="22"/>
          <w:szCs w:val="22"/>
        </w:rPr>
        <w:t>3</w:t>
      </w:r>
      <w:r w:rsidRPr="00483DEA">
        <w:rPr>
          <w:rFonts w:ascii="Arial" w:hAnsi="Arial" w:cs="Arial"/>
          <w:sz w:val="22"/>
          <w:szCs w:val="22"/>
        </w:rPr>
        <w:t>80 St. Johann in Tirol</w:t>
      </w:r>
    </w:p>
    <w:p w14:paraId="370ADCEF" w14:textId="676B122C" w:rsidR="00204C7E" w:rsidRPr="00483DEA" w:rsidRDefault="00204C7E" w:rsidP="00204C7E">
      <w:pPr>
        <w:jc w:val="center"/>
        <w:rPr>
          <w:rFonts w:ascii="Arial" w:hAnsi="Arial" w:cs="Arial"/>
          <w:sz w:val="22"/>
          <w:szCs w:val="22"/>
        </w:rPr>
      </w:pPr>
      <w:r w:rsidRPr="00483DEA">
        <w:rPr>
          <w:rFonts w:ascii="Arial" w:hAnsi="Arial" w:cs="Arial"/>
          <w:sz w:val="22"/>
          <w:szCs w:val="22"/>
        </w:rPr>
        <w:t xml:space="preserve">+ (43) 5352 62293 I </w:t>
      </w:r>
      <w:hyperlink r:id="rId11" w:history="1">
        <w:r w:rsidRPr="00483DEA">
          <w:rPr>
            <w:rStyle w:val="Hyperlink"/>
            <w:rFonts w:ascii="Arial" w:hAnsi="Arial" w:cs="Arial"/>
            <w:sz w:val="22"/>
            <w:szCs w:val="22"/>
          </w:rPr>
          <w:t>info@bergbahnen-stjohann.at</w:t>
        </w:r>
      </w:hyperlink>
      <w:r w:rsidRPr="00483DEA">
        <w:rPr>
          <w:rFonts w:ascii="Arial" w:hAnsi="Arial" w:cs="Arial"/>
          <w:sz w:val="22"/>
          <w:szCs w:val="22"/>
        </w:rPr>
        <w:t xml:space="preserve"> I www.bergbahnen-stjohann.at</w:t>
      </w:r>
    </w:p>
    <w:p w14:paraId="61B63B71" w14:textId="761231BD" w:rsidR="00204C7E" w:rsidRPr="00236F5A" w:rsidRDefault="00204C7E" w:rsidP="00204C7E">
      <w:pPr>
        <w:jc w:val="center"/>
        <w:rPr>
          <w:rFonts w:ascii="Arial" w:hAnsi="Arial" w:cs="Arial"/>
          <w:sz w:val="22"/>
          <w:szCs w:val="22"/>
          <w:lang w:val="nl-BE"/>
        </w:rPr>
      </w:pPr>
      <w:r w:rsidRPr="00236F5A">
        <w:rPr>
          <w:rFonts w:ascii="Arial" w:hAnsi="Arial" w:cs="Arial"/>
          <w:sz w:val="22"/>
          <w:szCs w:val="22"/>
          <w:lang w:val="nl-BE"/>
        </w:rPr>
        <w:t xml:space="preserve">Marketing &amp; Presse: </w:t>
      </w:r>
      <w:r w:rsidRPr="00236F5A">
        <w:rPr>
          <w:rFonts w:ascii="Arial" w:hAnsi="Arial" w:cs="Arial"/>
          <w:b/>
          <w:bCs/>
          <w:sz w:val="22"/>
          <w:szCs w:val="22"/>
          <w:lang w:val="nl-BE"/>
        </w:rPr>
        <w:t xml:space="preserve">Lena Lackner </w:t>
      </w:r>
      <w:hyperlink r:id="rId12" w:history="1">
        <w:r w:rsidRPr="00236F5A">
          <w:rPr>
            <w:rStyle w:val="Hyperlink"/>
            <w:rFonts w:ascii="Arial" w:hAnsi="Arial" w:cs="Arial"/>
            <w:sz w:val="22"/>
            <w:szCs w:val="22"/>
            <w:lang w:val="nl-BE"/>
          </w:rPr>
          <w:t>l.lackner@bergbahnen-stjohann.at</w:t>
        </w:r>
      </w:hyperlink>
      <w:r w:rsidRPr="00236F5A">
        <w:rPr>
          <w:rFonts w:ascii="Arial" w:hAnsi="Arial" w:cs="Arial"/>
          <w:sz w:val="22"/>
          <w:szCs w:val="22"/>
          <w:lang w:val="nl-BE"/>
        </w:rPr>
        <w:t xml:space="preserve"> I 0664 1574807</w:t>
      </w:r>
    </w:p>
    <w:p w14:paraId="2BD479D7" w14:textId="77777777" w:rsidR="00204C7E" w:rsidRPr="00236F5A" w:rsidRDefault="00204C7E" w:rsidP="00C76AD3">
      <w:pPr>
        <w:rPr>
          <w:rFonts w:ascii="Arial" w:hAnsi="Arial" w:cs="Arial"/>
          <w:sz w:val="22"/>
          <w:szCs w:val="22"/>
          <w:lang w:val="nl-BE"/>
        </w:rPr>
      </w:pPr>
    </w:p>
    <w:p w14:paraId="6136DDC7" w14:textId="77777777" w:rsidR="007C1634" w:rsidRPr="00236F5A" w:rsidRDefault="007C1634" w:rsidP="00C76AD3">
      <w:pPr>
        <w:rPr>
          <w:rFonts w:ascii="Arial" w:hAnsi="Arial" w:cs="Arial"/>
          <w:sz w:val="22"/>
          <w:szCs w:val="22"/>
          <w:lang w:val="nl-BE"/>
        </w:rPr>
      </w:pPr>
    </w:p>
    <w:p w14:paraId="0A08CBFD" w14:textId="77777777" w:rsidR="007C1634" w:rsidRPr="00236F5A" w:rsidRDefault="007C1634" w:rsidP="00C76AD3">
      <w:pPr>
        <w:rPr>
          <w:rFonts w:ascii="Arial" w:hAnsi="Arial" w:cs="Arial"/>
          <w:sz w:val="22"/>
          <w:szCs w:val="22"/>
          <w:lang w:val="nl-BE"/>
        </w:rPr>
      </w:pPr>
    </w:p>
    <w:p w14:paraId="54C3C5ED" w14:textId="77777777" w:rsidR="007C1634" w:rsidRPr="00236F5A" w:rsidRDefault="007C1634" w:rsidP="00C76AD3">
      <w:pPr>
        <w:rPr>
          <w:rFonts w:ascii="Arial" w:hAnsi="Arial" w:cs="Arial"/>
          <w:sz w:val="22"/>
          <w:szCs w:val="22"/>
          <w:lang w:val="nl-BE"/>
        </w:rPr>
      </w:pPr>
    </w:p>
    <w:p w14:paraId="3E2C9707" w14:textId="77777777" w:rsidR="007C1634" w:rsidRPr="00236F5A" w:rsidRDefault="007C1634" w:rsidP="00C76AD3">
      <w:pPr>
        <w:rPr>
          <w:rFonts w:ascii="Arial" w:hAnsi="Arial" w:cs="Arial"/>
          <w:sz w:val="22"/>
          <w:szCs w:val="22"/>
          <w:lang w:val="nl-BE"/>
        </w:rPr>
      </w:pPr>
    </w:p>
    <w:sectPr w:rsidR="007C1634" w:rsidRPr="00236F5A" w:rsidSect="008329F1">
      <w:headerReference w:type="default" r:id="rId13"/>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B66B" w14:textId="77777777" w:rsidR="00BA70A2" w:rsidRDefault="00BA70A2" w:rsidP="0025624F">
      <w:r>
        <w:separator/>
      </w:r>
    </w:p>
  </w:endnote>
  <w:endnote w:type="continuationSeparator" w:id="0">
    <w:p w14:paraId="29186689" w14:textId="77777777" w:rsidR="00BA70A2" w:rsidRDefault="00BA70A2" w:rsidP="0025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07FA" w14:textId="77777777" w:rsidR="00BA70A2" w:rsidRDefault="00BA70A2" w:rsidP="0025624F">
      <w:r>
        <w:separator/>
      </w:r>
    </w:p>
  </w:footnote>
  <w:footnote w:type="continuationSeparator" w:id="0">
    <w:p w14:paraId="1AAC6EA3" w14:textId="77777777" w:rsidR="00BA70A2" w:rsidRDefault="00BA70A2" w:rsidP="00256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E978" w14:textId="7077A04F" w:rsidR="0025624F" w:rsidRDefault="0025624F">
    <w:pPr>
      <w:pStyle w:val="Kopfzeile"/>
    </w:pPr>
    <w:r>
      <w:rPr>
        <w:rFonts w:ascii="Arial" w:hAnsi="Arial" w:cs="Arial"/>
        <w:noProof/>
        <w:color w:val="000000"/>
        <w:sz w:val="22"/>
        <w:szCs w:val="22"/>
      </w:rPr>
      <w:drawing>
        <wp:anchor distT="0" distB="0" distL="114300" distR="114300" simplePos="0" relativeHeight="251658240" behindDoc="1" locked="0" layoutInCell="1" allowOverlap="1" wp14:anchorId="384DFB8C" wp14:editId="3B9299AC">
          <wp:simplePos x="0" y="0"/>
          <wp:positionH relativeFrom="column">
            <wp:posOffset>4902926</wp:posOffset>
          </wp:positionH>
          <wp:positionV relativeFrom="paragraph">
            <wp:posOffset>-227058</wp:posOffset>
          </wp:positionV>
          <wp:extent cx="1463584" cy="801048"/>
          <wp:effectExtent l="0" t="0" r="0" b="0"/>
          <wp:wrapNone/>
          <wp:docPr id="10332997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99793" name="Grafik 1033299793"/>
                  <pic:cNvPicPr/>
                </pic:nvPicPr>
                <pic:blipFill>
                  <a:blip r:embed="rId1">
                    <a:extLst>
                      <a:ext uri="{28A0092B-C50C-407E-A947-70E740481C1C}">
                        <a14:useLocalDpi xmlns:a14="http://schemas.microsoft.com/office/drawing/2010/main" val="0"/>
                      </a:ext>
                    </a:extLst>
                  </a:blip>
                  <a:stretch>
                    <a:fillRect/>
                  </a:stretch>
                </pic:blipFill>
                <pic:spPr>
                  <a:xfrm>
                    <a:off x="0" y="0"/>
                    <a:ext cx="1463584" cy="801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D3"/>
    <w:rsid w:val="00036614"/>
    <w:rsid w:val="000A602F"/>
    <w:rsid w:val="000E3EE7"/>
    <w:rsid w:val="0013657E"/>
    <w:rsid w:val="00145D8B"/>
    <w:rsid w:val="0019393D"/>
    <w:rsid w:val="00204C7E"/>
    <w:rsid w:val="00236F5A"/>
    <w:rsid w:val="00254059"/>
    <w:rsid w:val="0025624F"/>
    <w:rsid w:val="00285A0F"/>
    <w:rsid w:val="002904CE"/>
    <w:rsid w:val="002967C2"/>
    <w:rsid w:val="002B1431"/>
    <w:rsid w:val="002F0F51"/>
    <w:rsid w:val="0030485A"/>
    <w:rsid w:val="00313503"/>
    <w:rsid w:val="00345B2B"/>
    <w:rsid w:val="003746E4"/>
    <w:rsid w:val="003A2D08"/>
    <w:rsid w:val="003F0735"/>
    <w:rsid w:val="0041665D"/>
    <w:rsid w:val="00452D79"/>
    <w:rsid w:val="00483DEA"/>
    <w:rsid w:val="004C2E79"/>
    <w:rsid w:val="004D0953"/>
    <w:rsid w:val="004E7905"/>
    <w:rsid w:val="004F084C"/>
    <w:rsid w:val="005A7751"/>
    <w:rsid w:val="00601E08"/>
    <w:rsid w:val="006334A3"/>
    <w:rsid w:val="00647DF1"/>
    <w:rsid w:val="00676D79"/>
    <w:rsid w:val="006C0D77"/>
    <w:rsid w:val="00710FCA"/>
    <w:rsid w:val="00721F0E"/>
    <w:rsid w:val="00740DC7"/>
    <w:rsid w:val="00764752"/>
    <w:rsid w:val="00790D87"/>
    <w:rsid w:val="00791D39"/>
    <w:rsid w:val="00794EDA"/>
    <w:rsid w:val="007B081A"/>
    <w:rsid w:val="007C1634"/>
    <w:rsid w:val="007C5EF8"/>
    <w:rsid w:val="007E3CD3"/>
    <w:rsid w:val="0082290D"/>
    <w:rsid w:val="00822CA5"/>
    <w:rsid w:val="008329F1"/>
    <w:rsid w:val="0085022A"/>
    <w:rsid w:val="0085778E"/>
    <w:rsid w:val="00870140"/>
    <w:rsid w:val="00877482"/>
    <w:rsid w:val="008B0671"/>
    <w:rsid w:val="008F116C"/>
    <w:rsid w:val="00917DD0"/>
    <w:rsid w:val="00950F57"/>
    <w:rsid w:val="00996DFB"/>
    <w:rsid w:val="00A346CC"/>
    <w:rsid w:val="00AA18E7"/>
    <w:rsid w:val="00AA6320"/>
    <w:rsid w:val="00B301CF"/>
    <w:rsid w:val="00B57EC7"/>
    <w:rsid w:val="00B61EAA"/>
    <w:rsid w:val="00B85AA3"/>
    <w:rsid w:val="00BA70A2"/>
    <w:rsid w:val="00BB5D1F"/>
    <w:rsid w:val="00BE460F"/>
    <w:rsid w:val="00C76AD3"/>
    <w:rsid w:val="00CD6D91"/>
    <w:rsid w:val="00D859CF"/>
    <w:rsid w:val="00D95DAD"/>
    <w:rsid w:val="00DA2C51"/>
    <w:rsid w:val="00DD0F8A"/>
    <w:rsid w:val="00E00E36"/>
    <w:rsid w:val="00E271DA"/>
    <w:rsid w:val="00E835EA"/>
    <w:rsid w:val="00F051D6"/>
    <w:rsid w:val="00F13926"/>
    <w:rsid w:val="00F17955"/>
    <w:rsid w:val="00F456A4"/>
    <w:rsid w:val="00F6496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35C00"/>
  <w15:chartTrackingRefBased/>
  <w15:docId w15:val="{D02ECBD6-B4F9-BA44-954E-0A4257CF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76A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76A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76AD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76AD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76AD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76AD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6AD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6AD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6AD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6AD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76AD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76AD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76AD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76AD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76AD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6AD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6AD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6AD3"/>
    <w:rPr>
      <w:rFonts w:eastAsiaTheme="majorEastAsia" w:cstheme="majorBidi"/>
      <w:color w:val="272727" w:themeColor="text1" w:themeTint="D8"/>
    </w:rPr>
  </w:style>
  <w:style w:type="paragraph" w:styleId="Titel">
    <w:name w:val="Title"/>
    <w:basedOn w:val="Standard"/>
    <w:next w:val="Standard"/>
    <w:link w:val="TitelZchn"/>
    <w:uiPriority w:val="10"/>
    <w:qFormat/>
    <w:rsid w:val="00C76AD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6AD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6AD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6AD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6AD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76AD3"/>
    <w:rPr>
      <w:i/>
      <w:iCs/>
      <w:color w:val="404040" w:themeColor="text1" w:themeTint="BF"/>
    </w:rPr>
  </w:style>
  <w:style w:type="paragraph" w:styleId="Listenabsatz">
    <w:name w:val="List Paragraph"/>
    <w:basedOn w:val="Standard"/>
    <w:uiPriority w:val="34"/>
    <w:qFormat/>
    <w:rsid w:val="00C76AD3"/>
    <w:pPr>
      <w:ind w:left="720"/>
      <w:contextualSpacing/>
    </w:pPr>
  </w:style>
  <w:style w:type="character" w:styleId="IntensiveHervorhebung">
    <w:name w:val="Intense Emphasis"/>
    <w:basedOn w:val="Absatz-Standardschriftart"/>
    <w:uiPriority w:val="21"/>
    <w:qFormat/>
    <w:rsid w:val="00C76AD3"/>
    <w:rPr>
      <w:i/>
      <w:iCs/>
      <w:color w:val="2F5496" w:themeColor="accent1" w:themeShade="BF"/>
    </w:rPr>
  </w:style>
  <w:style w:type="paragraph" w:styleId="IntensivesZitat">
    <w:name w:val="Intense Quote"/>
    <w:basedOn w:val="Standard"/>
    <w:next w:val="Standard"/>
    <w:link w:val="IntensivesZitatZchn"/>
    <w:uiPriority w:val="30"/>
    <w:qFormat/>
    <w:rsid w:val="00C76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76AD3"/>
    <w:rPr>
      <w:i/>
      <w:iCs/>
      <w:color w:val="2F5496" w:themeColor="accent1" w:themeShade="BF"/>
    </w:rPr>
  </w:style>
  <w:style w:type="character" w:styleId="IntensiverVerweis">
    <w:name w:val="Intense Reference"/>
    <w:basedOn w:val="Absatz-Standardschriftart"/>
    <w:uiPriority w:val="32"/>
    <w:qFormat/>
    <w:rsid w:val="00C76AD3"/>
    <w:rPr>
      <w:b/>
      <w:bCs/>
      <w:smallCaps/>
      <w:color w:val="2F5496" w:themeColor="accent1" w:themeShade="BF"/>
      <w:spacing w:val="5"/>
    </w:rPr>
  </w:style>
  <w:style w:type="paragraph" w:styleId="StandardWeb">
    <w:name w:val="Normal (Web)"/>
    <w:basedOn w:val="Standard"/>
    <w:uiPriority w:val="99"/>
    <w:unhideWhenUsed/>
    <w:rsid w:val="00C76AD3"/>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76AD3"/>
    <w:rPr>
      <w:b/>
      <w:bCs/>
    </w:rPr>
  </w:style>
  <w:style w:type="character" w:styleId="Hervorhebung">
    <w:name w:val="Emphasis"/>
    <w:basedOn w:val="Absatz-Standardschriftart"/>
    <w:uiPriority w:val="20"/>
    <w:qFormat/>
    <w:rsid w:val="00C76AD3"/>
    <w:rPr>
      <w:i/>
      <w:iCs/>
    </w:rPr>
  </w:style>
  <w:style w:type="character" w:customStyle="1" w:styleId="apple-converted-space">
    <w:name w:val="apple-converted-space"/>
    <w:basedOn w:val="Absatz-Standardschriftart"/>
    <w:rsid w:val="00C76AD3"/>
  </w:style>
  <w:style w:type="character" w:styleId="Hyperlink">
    <w:name w:val="Hyperlink"/>
    <w:basedOn w:val="Absatz-Standardschriftart"/>
    <w:uiPriority w:val="99"/>
    <w:unhideWhenUsed/>
    <w:rsid w:val="00C76AD3"/>
    <w:rPr>
      <w:color w:val="0000FF"/>
      <w:u w:val="single"/>
    </w:rPr>
  </w:style>
  <w:style w:type="character" w:styleId="NichtaufgelsteErwhnung">
    <w:name w:val="Unresolved Mention"/>
    <w:basedOn w:val="Absatz-Standardschriftart"/>
    <w:uiPriority w:val="99"/>
    <w:semiHidden/>
    <w:unhideWhenUsed/>
    <w:rsid w:val="00204C7E"/>
    <w:rPr>
      <w:color w:val="605E5C"/>
      <w:shd w:val="clear" w:color="auto" w:fill="E1DFDD"/>
    </w:rPr>
  </w:style>
  <w:style w:type="paragraph" w:styleId="Kopfzeile">
    <w:name w:val="header"/>
    <w:basedOn w:val="Standard"/>
    <w:link w:val="KopfzeileZchn"/>
    <w:uiPriority w:val="99"/>
    <w:unhideWhenUsed/>
    <w:rsid w:val="0025624F"/>
    <w:pPr>
      <w:tabs>
        <w:tab w:val="center" w:pos="4536"/>
        <w:tab w:val="right" w:pos="9072"/>
      </w:tabs>
    </w:pPr>
  </w:style>
  <w:style w:type="character" w:customStyle="1" w:styleId="KopfzeileZchn">
    <w:name w:val="Kopfzeile Zchn"/>
    <w:basedOn w:val="Absatz-Standardschriftart"/>
    <w:link w:val="Kopfzeile"/>
    <w:uiPriority w:val="99"/>
    <w:rsid w:val="0025624F"/>
  </w:style>
  <w:style w:type="paragraph" w:styleId="Fuzeile">
    <w:name w:val="footer"/>
    <w:basedOn w:val="Standard"/>
    <w:link w:val="FuzeileZchn"/>
    <w:uiPriority w:val="99"/>
    <w:unhideWhenUsed/>
    <w:rsid w:val="0025624F"/>
    <w:pPr>
      <w:tabs>
        <w:tab w:val="center" w:pos="4536"/>
        <w:tab w:val="right" w:pos="9072"/>
      </w:tabs>
    </w:pPr>
  </w:style>
  <w:style w:type="character" w:customStyle="1" w:styleId="FuzeileZchn">
    <w:name w:val="Fußzeile Zchn"/>
    <w:basedOn w:val="Absatz-Standardschriftart"/>
    <w:link w:val="Fuzeile"/>
    <w:uiPriority w:val="99"/>
    <w:rsid w:val="00256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lackner@bergbahnen-stjohann.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ergbahnen-stjohann.a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bergbahnen-stjohann.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F7D26687398045B14C3EAC71D9C7D5" ma:contentTypeVersion="19" ma:contentTypeDescription="Ein neues Dokument erstellen." ma:contentTypeScope="" ma:versionID="cf11f11be3324c2ce3feb9e4f95146e8">
  <xsd:schema xmlns:xsd="http://www.w3.org/2001/XMLSchema" xmlns:xs="http://www.w3.org/2001/XMLSchema" xmlns:p="http://schemas.microsoft.com/office/2006/metadata/properties" xmlns:ns2="bb8d82e5-d381-4988-b7ea-3f4c2f49eec8" xmlns:ns3="de626fa1-617c-4273-a142-b44a49d6d460" targetNamespace="http://schemas.microsoft.com/office/2006/metadata/properties" ma:root="true" ma:fieldsID="29482d7807333406d5a32e65783077bd" ns2:_="" ns3:_="">
    <xsd:import namespace="bb8d82e5-d381-4988-b7ea-3f4c2f49eec8"/>
    <xsd:import namespace="de626fa1-617c-4273-a142-b44a49d6d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d82e5-d381-4988-b7ea-3f4c2f49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fb409b4-ad5b-4495-b8a9-8ec005186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26fa1-617c-4273-a142-b44a49d6d46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8a5357-9bd4-4ced-bf58-9da7f7ee6f46}" ma:internalName="TaxCatchAll" ma:showField="CatchAllData" ma:web="de626fa1-617c-4273-a142-b44a49d6d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626fa1-617c-4273-a142-b44a49d6d460" xsi:nil="true"/>
    <lcf76f155ced4ddcb4097134ff3c332f xmlns="bb8d82e5-d381-4988-b7ea-3f4c2f49ee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C72D0C-5572-427F-A309-2A6073CB2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d82e5-d381-4988-b7ea-3f4c2f49eec8"/>
    <ds:schemaRef ds:uri="de626fa1-617c-4273-a142-b44a49d6d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84380-7380-4BA1-8511-FE437EA98B05}">
  <ds:schemaRefs>
    <ds:schemaRef ds:uri="http://schemas.microsoft.com/sharepoint/v3/contenttype/forms"/>
  </ds:schemaRefs>
</ds:datastoreItem>
</file>

<file path=customXml/itemProps3.xml><?xml version="1.0" encoding="utf-8"?>
<ds:datastoreItem xmlns:ds="http://schemas.openxmlformats.org/officeDocument/2006/customXml" ds:itemID="{415DE81D-C2CD-4D1F-98F8-160B90900DD6}">
  <ds:schemaRefs>
    <ds:schemaRef ds:uri="http://schemas.microsoft.com/office/2006/metadata/properties"/>
    <ds:schemaRef ds:uri="http://schemas.microsoft.com/office/infopath/2007/PartnerControls"/>
    <ds:schemaRef ds:uri="de626fa1-617c-4273-a142-b44a49d6d460"/>
    <ds:schemaRef ds:uri="bb8d82e5-d381-4988-b7ea-3f4c2f49eec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3561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Theresa Hager - Kitzbüheler Alpen St. Johann in Tirol</cp:lastModifiedBy>
  <cp:revision>7</cp:revision>
  <dcterms:created xsi:type="dcterms:W3CDTF">2026-05-11T10:51:00Z</dcterms:created>
  <dcterms:modified xsi:type="dcterms:W3CDTF">2026-05-12T08:17:00Z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0x010100B5F7D26687398045B14C3EAC71D9C7D5</vt:lpwstr>
  </property>
  <property fmtid="{D5CDD505-2E9C-101B-9397-08002B2CF9AE}" pid="3" name="MediaServiceImageTags">
    <vt:lpwstr/>
  </property>
</Properties>
</file>