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1853" w14:textId="44583B53" w:rsidR="35A8EDBC" w:rsidRPr="003407D6" w:rsidRDefault="31AF5B95" w:rsidP="195E2296">
      <w:pPr>
        <w:spacing w:after="0" w:line="259" w:lineRule="auto"/>
        <w:jc w:val="both"/>
        <w:rPr>
          <w:rFonts w:ascii="Alto Con Nor" w:eastAsia="Alto Con Nor" w:hAnsi="Alto Con Nor" w:cs="Alto Con Nor"/>
          <w:b/>
          <w:bCs/>
          <w:caps/>
          <w:sz w:val="22"/>
          <w:szCs w:val="22"/>
        </w:rPr>
      </w:pPr>
      <w:r>
        <w:rPr>
          <w:rFonts w:ascii="Alto Con Nor" w:hAnsi="Alto Con Nor"/>
          <w:b/>
          <w:caps/>
          <w:sz w:val="22"/>
        </w:rPr>
        <w:t>A season for all the senses: the golden glow of autumn in the Innsbruck region</w:t>
      </w:r>
    </w:p>
    <w:p w14:paraId="0EA31E11" w14:textId="22C53D08" w:rsidR="000771BD" w:rsidRPr="00537E05" w:rsidRDefault="000771BD" w:rsidP="21B2C62D">
      <w:pPr>
        <w:spacing w:after="0"/>
        <w:jc w:val="both"/>
        <w:rPr>
          <w:rFonts w:ascii="Alto Con Nor" w:eastAsia="Alto Con Nor" w:hAnsi="Alto Con Nor" w:cs="Alto Con Nor"/>
          <w:b/>
          <w:bCs/>
          <w:sz w:val="22"/>
          <w:szCs w:val="22"/>
          <w:lang w:eastAsia="de-DE"/>
        </w:rPr>
      </w:pPr>
    </w:p>
    <w:p w14:paraId="355DCCC0" w14:textId="64176E9F" w:rsidR="35A8EDBC" w:rsidRDefault="35A8EDBC" w:rsidP="5078525F">
      <w:pPr>
        <w:spacing w:after="0" w:line="300" w:lineRule="auto"/>
        <w:jc w:val="both"/>
        <w:rPr>
          <w:rFonts w:ascii="Alto Con Nor" w:eastAsia="Alto Con Nor" w:hAnsi="Alto Con Nor" w:cs="Alto Con Nor"/>
          <w:b/>
          <w:bCs/>
          <w:sz w:val="22"/>
          <w:szCs w:val="22"/>
        </w:rPr>
      </w:pPr>
      <w:r>
        <w:rPr>
          <w:rFonts w:ascii="Alto Con Nor" w:hAnsi="Alto Con Nor"/>
          <w:b/>
          <w:sz w:val="22"/>
        </w:rPr>
        <w:t>The air gets cooler, the light grows softer and the trees take on new tints day by day: with its fiery larches, encounters with wildlife and many moments to savour, autumn in the Innsbruck region is a time of change and slowing down, but it also offers a chance to venture out once more – to admire, discover or simply catch your breath.</w:t>
      </w:r>
    </w:p>
    <w:p w14:paraId="02132870" w14:textId="50433F52" w:rsidR="21B2C62D" w:rsidRPr="00537E05" w:rsidRDefault="21B2C62D" w:rsidP="195E2296">
      <w:pPr>
        <w:spacing w:after="0" w:line="300" w:lineRule="auto"/>
        <w:jc w:val="both"/>
        <w:rPr>
          <w:rFonts w:ascii="Alto Con Nor" w:eastAsia="Alto Con Nor" w:hAnsi="Alto Con Nor" w:cs="Alto Con Nor"/>
          <w:b/>
          <w:bCs/>
          <w:sz w:val="22"/>
          <w:szCs w:val="22"/>
        </w:rPr>
      </w:pPr>
    </w:p>
    <w:p w14:paraId="49923B78" w14:textId="2F2F71FA" w:rsidR="28D3E925" w:rsidRDefault="4CEC7512" w:rsidP="5078525F">
      <w:pPr>
        <w:pStyle w:val="berschrift3"/>
        <w:spacing w:before="0" w:beforeAutospacing="0" w:after="0" w:afterAutospacing="0" w:line="300" w:lineRule="auto"/>
        <w:jc w:val="both"/>
        <w:rPr>
          <w:rFonts w:ascii="Alto Con Nor" w:eastAsia="Alto Con Nor" w:hAnsi="Alto Con Nor" w:cs="Alto Con Nor"/>
          <w:sz w:val="22"/>
          <w:szCs w:val="22"/>
        </w:rPr>
      </w:pPr>
      <w:r>
        <w:rPr>
          <w:rFonts w:ascii="Alto Con Nor" w:hAnsi="Alto Con Nor"/>
          <w:sz w:val="22"/>
        </w:rPr>
        <w:t>Autumn ablaze: burnished larches and gilded trails</w:t>
      </w:r>
    </w:p>
    <w:p w14:paraId="76A23888" w14:textId="3BFCA94C" w:rsidR="2BB1DBE3" w:rsidRPr="003407D6" w:rsidRDefault="2BB1DBE3" w:rsidP="5078525F">
      <w:pPr>
        <w:pStyle w:val="berschrift3"/>
        <w:spacing w:before="0" w:beforeAutospacing="0" w:after="0" w:afterAutospacing="0" w:line="300" w:lineRule="auto"/>
        <w:jc w:val="both"/>
        <w:rPr>
          <w:rFonts w:ascii="Alto Con Nor" w:eastAsia="Alto Con Nor" w:hAnsi="Alto Con Nor" w:cs="Alto Con Nor"/>
          <w:b w:val="0"/>
          <w:bCs w:val="0"/>
          <w:sz w:val="22"/>
          <w:szCs w:val="22"/>
        </w:rPr>
      </w:pPr>
      <w:r>
        <w:rPr>
          <w:rFonts w:ascii="Alto Con Nor" w:hAnsi="Alto Con Nor"/>
          <w:b w:val="0"/>
          <w:sz w:val="22"/>
        </w:rPr>
        <w:t xml:space="preserve">When autumn arrives, the famous “burning larches” on the Mieming Plateau put on one of the finest natural spectacles to be seen in the Innsbruck region. As the needles on these trees change colour, the mountainsides and forests are bathed in a glow of red and gold – lending the whole landscape a magnificent, momentary lustre. In the autumn, when the trails are quieter and the views reach further than ever, this show of colour takes on a particular magic of its own. </w:t>
      </w:r>
    </w:p>
    <w:p w14:paraId="3FB1C3EA" w14:textId="12F171BA" w:rsidR="21B2C62D" w:rsidRPr="00537E05" w:rsidRDefault="21B2C62D" w:rsidP="5078525F">
      <w:pPr>
        <w:pStyle w:val="berschrift3"/>
        <w:spacing w:before="0" w:beforeAutospacing="0" w:after="0" w:afterAutospacing="0" w:line="300" w:lineRule="auto"/>
        <w:jc w:val="both"/>
        <w:rPr>
          <w:rFonts w:ascii="Alto Con Nor" w:eastAsia="Alto Con Nor" w:hAnsi="Alto Con Nor" w:cs="Alto Con Nor"/>
          <w:b w:val="0"/>
          <w:bCs w:val="0"/>
          <w:sz w:val="22"/>
          <w:szCs w:val="22"/>
        </w:rPr>
      </w:pPr>
    </w:p>
    <w:p w14:paraId="215257F5" w14:textId="7F7D2AD9" w:rsidR="28B539F1" w:rsidRPr="003407D6" w:rsidRDefault="28B539F1" w:rsidP="138249B1">
      <w:pPr>
        <w:spacing w:after="0" w:line="300" w:lineRule="auto"/>
        <w:jc w:val="both"/>
        <w:rPr>
          <w:rFonts w:ascii="Alto Con Nor" w:eastAsia="Alto Con Nor" w:hAnsi="Alto Con Nor" w:cs="Alto Con Nor"/>
          <w:b/>
          <w:bCs/>
          <w:sz w:val="22"/>
          <w:szCs w:val="22"/>
        </w:rPr>
      </w:pPr>
      <w:r>
        <w:rPr>
          <w:rFonts w:ascii="Alto Con Nor" w:hAnsi="Alto Con Nor"/>
          <w:b/>
          <w:sz w:val="22"/>
        </w:rPr>
        <w:t>Sounds of the season: roaring deer and alpine wildlife</w:t>
      </w:r>
    </w:p>
    <w:p w14:paraId="15FC7CA7" w14:textId="3DA555E1" w:rsidR="2632B1C8" w:rsidRDefault="2632B1C8" w:rsidP="5078525F">
      <w:pPr>
        <w:spacing w:after="0" w:line="300" w:lineRule="auto"/>
        <w:jc w:val="both"/>
        <w:rPr>
          <w:rFonts w:ascii="Alto Con Nor" w:eastAsia="Alto Con Nor" w:hAnsi="Alto Con Nor" w:cs="Alto Con Nor"/>
          <w:sz w:val="22"/>
          <w:szCs w:val="22"/>
        </w:rPr>
      </w:pPr>
      <w:r>
        <w:rPr>
          <w:rFonts w:ascii="Alto Con Nor" w:hAnsi="Alto Con Nor"/>
          <w:sz w:val="22"/>
        </w:rPr>
        <w:t>As the deer start to rut in the Sellraintal valley, they perform one of most primordial natural rituals of the year. From late September to early October, the bellowing of these majestic beasts cuts through the tranquillity of this otherwise peaceful place with a sonorous roar. During this season, the valley becomes a world of its own – as you will discover if you happen to be passing through it, or any of its tributary valleys. But if you prefer closer encounters with the animal world, you will find just what you’re looking for at Innsbruck's Alpine Zoo, where around 2,000 native alpine species offer a chance to experience the wilderness of the mountains just a stone’s throw from the city.</w:t>
      </w:r>
    </w:p>
    <w:p w14:paraId="01CADC9B" w14:textId="0B3A6C64" w:rsidR="5FB4E5FB" w:rsidRDefault="5FB4E5FB" w:rsidP="195E2296">
      <w:pPr>
        <w:spacing w:after="0" w:line="300" w:lineRule="auto"/>
        <w:jc w:val="both"/>
        <w:rPr>
          <w:rFonts w:ascii="Alto Con Nor" w:eastAsia="Alto Con Nor" w:hAnsi="Alto Con Nor" w:cs="Alto Con Nor"/>
          <w:sz w:val="22"/>
          <w:szCs w:val="22"/>
        </w:rPr>
      </w:pPr>
    </w:p>
    <w:p w14:paraId="1110E8DC" w14:textId="3CB1B0E5" w:rsidR="5FB4E5FB" w:rsidRDefault="2F6A14D7" w:rsidP="138249B1">
      <w:pPr>
        <w:spacing w:after="0" w:line="300" w:lineRule="auto"/>
        <w:jc w:val="both"/>
        <w:rPr>
          <w:rFonts w:ascii="Alto Con Nor" w:eastAsia="Alto Con Nor" w:hAnsi="Alto Con Nor" w:cs="Alto Con Nor"/>
          <w:b/>
          <w:bCs/>
          <w:sz w:val="22"/>
          <w:szCs w:val="22"/>
        </w:rPr>
      </w:pPr>
      <w:r>
        <w:rPr>
          <w:rFonts w:ascii="Alto Con Nor" w:hAnsi="Alto Con Nor"/>
          <w:b/>
          <w:sz w:val="22"/>
        </w:rPr>
        <w:t>Cosy comfort: settle down and switch off</w:t>
      </w:r>
    </w:p>
    <w:p w14:paraId="5E986130" w14:textId="28D0B125" w:rsidR="3CFADF87" w:rsidRDefault="3CFADF87" w:rsidP="5078525F">
      <w:pPr>
        <w:spacing w:after="0" w:line="300" w:lineRule="auto"/>
        <w:jc w:val="both"/>
      </w:pPr>
      <w:r>
        <w:rPr>
          <w:rFonts w:ascii="Alto Con Nor" w:hAnsi="Alto Con Nor"/>
          <w:sz w:val="22"/>
        </w:rPr>
        <w:t>As the leaves rustle in the cooling wind and the days grow shorter, the cosy warmth of an indoor retreat becomes more inviting than ever. Day spas such as the ones at Hotel dasMEI n Mutters or the Walzl hotel in Lans are ideal for taking some impromptu time out to relax and recharge. And at the saunas, pools and peaceful oases offered by the region’s wellness havens – like the Holzleiten Nature Hideaway Tirol and the Alpenresort Schwarz on the Mieming Plateau – nature, escape and enjoyment are all part of the experience.</w:t>
      </w:r>
    </w:p>
    <w:p w14:paraId="0B91F8FA" w14:textId="265633DB" w:rsidR="5078525F" w:rsidRDefault="5078525F" w:rsidP="5078525F">
      <w:pPr>
        <w:spacing w:after="0" w:line="300" w:lineRule="auto"/>
        <w:jc w:val="both"/>
        <w:rPr>
          <w:rFonts w:ascii="Alto Con Nor" w:eastAsia="Alto Con Nor" w:hAnsi="Alto Con Nor" w:cs="Alto Con Nor"/>
          <w:sz w:val="22"/>
          <w:szCs w:val="22"/>
        </w:rPr>
      </w:pPr>
    </w:p>
    <w:p w14:paraId="6D02A46D" w14:textId="710EE034" w:rsidR="03B62BD1" w:rsidRDefault="03B62BD1" w:rsidP="195E2296">
      <w:pPr>
        <w:spacing w:after="0" w:line="300" w:lineRule="auto"/>
        <w:jc w:val="both"/>
        <w:rPr>
          <w:rFonts w:ascii="Alto Con Nor" w:eastAsia="Alto Con Nor" w:hAnsi="Alto Con Nor" w:cs="Alto Con Nor"/>
          <w:b/>
          <w:bCs/>
          <w:sz w:val="22"/>
          <w:szCs w:val="22"/>
        </w:rPr>
      </w:pPr>
      <w:r>
        <w:rPr>
          <w:rFonts w:ascii="Alto Con Nor" w:hAnsi="Alto Con Nor"/>
          <w:b/>
          <w:sz w:val="22"/>
        </w:rPr>
        <w:t>Mouthwatering moments: time for tasting and toasting</w:t>
      </w:r>
    </w:p>
    <w:p w14:paraId="271C2DD0" w14:textId="51E7F8BF" w:rsidR="39B332EC" w:rsidRDefault="39B332EC" w:rsidP="7F713E59">
      <w:pPr>
        <w:spacing w:after="0" w:line="300" w:lineRule="auto"/>
        <w:jc w:val="both"/>
        <w:rPr>
          <w:rFonts w:ascii="Alto Con Nor" w:eastAsia="Alto Con Nor" w:hAnsi="Alto Con Nor" w:cs="Alto Con Nor"/>
          <w:sz w:val="22"/>
          <w:szCs w:val="22"/>
        </w:rPr>
      </w:pPr>
      <w:r>
        <w:rPr>
          <w:rFonts w:ascii="Alto Con Nor" w:hAnsi="Alto Con Nor"/>
          <w:sz w:val="22"/>
        </w:rPr>
        <w:t>Whether you're rounding off a day in the mountains with a tasty treat or simply enjoying local flavours, the hearty autumnal fare served up at the region’s welcoming inns and elegant restaurants offers a real feast for the senses. The Schwarzfischer restaurant in Stams, for instance, specialises in fish fresh from its own fish farm – and you can even try your hand with a fishing rod yourself if you wish. The season’s culinary delights are not just confined to food, however – they extend to the local wines on offer too: the Romasi winery up on the Hattingerberg mountain provides varieties made from grapes cultivated on the surrounding terraces, perfectly paired with Tyrolean specialities.</w:t>
      </w:r>
    </w:p>
    <w:p w14:paraId="1A0AA130" w14:textId="67F8B85C" w:rsidR="5078525F" w:rsidRDefault="5078525F" w:rsidP="5078525F">
      <w:pPr>
        <w:spacing w:after="0" w:line="300" w:lineRule="auto"/>
        <w:jc w:val="both"/>
        <w:rPr>
          <w:rFonts w:ascii="Alto Con Nor" w:eastAsia="Alto Con Nor" w:hAnsi="Alto Con Nor" w:cs="Alto Con Nor"/>
          <w:sz w:val="22"/>
          <w:szCs w:val="22"/>
        </w:rPr>
      </w:pPr>
    </w:p>
    <w:p w14:paraId="36588198" w14:textId="5A1328A2" w:rsidR="78B68AAF" w:rsidRPr="007D6F00" w:rsidRDefault="00F6466C" w:rsidP="00902BB5">
      <w:pPr>
        <w:spacing w:after="0" w:line="300" w:lineRule="auto"/>
        <w:jc w:val="both"/>
        <w:rPr>
          <w:rFonts w:ascii="Alto Con Nor" w:eastAsia="Alto Con Nor" w:hAnsi="Alto Con Nor" w:cs="Alto Con Nor"/>
          <w:sz w:val="22"/>
          <w:szCs w:val="22"/>
        </w:rPr>
      </w:pPr>
      <w:r>
        <w:rPr>
          <w:rFonts w:ascii="Alto Con Nor" w:hAnsi="Alto Con Nor"/>
          <w:b/>
          <w:sz w:val="22"/>
        </w:rPr>
        <w:t xml:space="preserve">Tip: </w:t>
      </w:r>
      <w:r>
        <w:rPr>
          <w:rFonts w:ascii="Alto Con Nor" w:hAnsi="Alto Con Nor"/>
          <w:sz w:val="22"/>
        </w:rPr>
        <w:t xml:space="preserve">To make the most of autumn in the Innsbruck region, we recommend taking a look at the </w:t>
      </w:r>
      <w:hyperlink r:id="rId10">
        <w:r>
          <w:rPr>
            <w:rStyle w:val="Hyperlink"/>
            <w:rFonts w:ascii="Alto Con Nor" w:hAnsi="Alto Con Nor"/>
            <w:sz w:val="22"/>
          </w:rPr>
          <w:t>Experience Program</w:t>
        </w:r>
      </w:hyperlink>
      <w:r>
        <w:t xml:space="preserve">, </w:t>
      </w:r>
      <w:r>
        <w:rPr>
          <w:rFonts w:ascii="Alto Con Nor" w:hAnsi="Alto Con Nor"/>
          <w:sz w:val="22"/>
        </w:rPr>
        <w:t>which offers a range of seasonally tailored experiences spanning the city and the mountains.</w:t>
      </w:r>
    </w:p>
    <w:p w14:paraId="33AE795B" w14:textId="20735684" w:rsidR="5078525F" w:rsidRPr="00537E05" w:rsidRDefault="5078525F" w:rsidP="5078525F">
      <w:pPr>
        <w:spacing w:after="0"/>
        <w:jc w:val="both"/>
        <w:rPr>
          <w:rFonts w:ascii="Alto Con Nor" w:eastAsia="Alto Con Nor" w:hAnsi="Alto Con Nor" w:cs="Alto Con Nor"/>
          <w:b/>
          <w:bCs/>
          <w:i/>
          <w:iCs/>
          <w:color w:val="000000" w:themeColor="text1"/>
          <w:sz w:val="22"/>
          <w:szCs w:val="22"/>
        </w:rPr>
      </w:pPr>
    </w:p>
    <w:p w14:paraId="45E1B0C5" w14:textId="264069FF" w:rsidR="075BE5CB" w:rsidRDefault="075BE5CB" w:rsidP="5078525F">
      <w:pPr>
        <w:spacing w:after="0"/>
        <w:jc w:val="both"/>
        <w:rPr>
          <w:rFonts w:ascii="Alto Con Nor" w:eastAsia="Alto Con Nor" w:hAnsi="Alto Con Nor" w:cs="Alto Con Nor"/>
          <w:color w:val="000000" w:themeColor="text1"/>
          <w:sz w:val="22"/>
          <w:szCs w:val="22"/>
        </w:rPr>
      </w:pPr>
      <w:r>
        <w:rPr>
          <w:rFonts w:ascii="Alto Con Nor" w:hAnsi="Alto Con Nor"/>
          <w:b/>
          <w:i/>
          <w:color w:val="000000" w:themeColor="text1"/>
          <w:sz w:val="22"/>
        </w:rPr>
        <w:lastRenderedPageBreak/>
        <w:t>About the Innsbruck region</w:t>
      </w:r>
    </w:p>
    <w:p w14:paraId="600230E8" w14:textId="736C0194" w:rsidR="075BE5CB" w:rsidRDefault="075BE5CB" w:rsidP="5078525F">
      <w:pPr>
        <w:spacing w:after="0"/>
        <w:jc w:val="both"/>
        <w:rPr>
          <w:rFonts w:ascii="Alto Con Nor" w:eastAsia="Alto Con Nor" w:hAnsi="Alto Con Nor" w:cs="Alto Con Nor"/>
          <w:color w:val="000000" w:themeColor="text1"/>
          <w:sz w:val="22"/>
          <w:szCs w:val="22"/>
        </w:rPr>
      </w:pPr>
      <w:r>
        <w:rPr>
          <w:rFonts w:ascii="Alto Con Nor" w:hAnsi="Alto Con Nor"/>
          <w:i/>
          <w:color w:val="000000" w:themeColor="text1"/>
          <w:sz w:val="22"/>
        </w:rPr>
        <w:t>The Innsbruck region is unique in its symbiosis of vibrant urbane space and captivating alpine landscape. It covers both Innsbruck itself – the capital of Tyrol – and over 40 locations in the surrounding area, with six distinct tourist regions: Innsbruck, Inntal-Telfs, Kühtai-Sellraintal, Mieminger Plateau, Patscherkofel Region and Western Plateau. Innsbruck offers all the sights and sophistication of a thriving city, yet sporting thrills and opportunities to conquer your next peak are never very far away. The free Welcome Card offers guests the chance to experience the region in all its diversity, with access to various attractions and free use of local public transport. The official destination management organisation for the Innsbruck region is Innsbruck Tourismus. Its 100 or so employees and eleven tourist information offices are on hand to help you enjoy unforgettable holiday experiences in true harmony with our local communities and natural surroundings.</w:t>
      </w:r>
    </w:p>
    <w:p w14:paraId="3F0C2288" w14:textId="4D4C473B" w:rsidR="5078525F" w:rsidRDefault="5078525F" w:rsidP="5078525F">
      <w:pPr>
        <w:spacing w:after="0"/>
        <w:jc w:val="both"/>
        <w:rPr>
          <w:rFonts w:ascii="Alto Con Nor" w:eastAsia="Alto Con Nor" w:hAnsi="Alto Con Nor" w:cs="Alto Con Nor"/>
          <w:color w:val="000000" w:themeColor="text1"/>
          <w:sz w:val="22"/>
          <w:szCs w:val="22"/>
        </w:rPr>
      </w:pPr>
    </w:p>
    <w:p w14:paraId="7CCB094C" w14:textId="77777777" w:rsidR="00D23F0F" w:rsidRPr="00926C3A" w:rsidRDefault="00D23F0F" w:rsidP="00D23F0F">
      <w:pPr>
        <w:spacing w:after="0"/>
        <w:jc w:val="both"/>
        <w:rPr>
          <w:rFonts w:ascii="Alto Con Nor" w:eastAsiaTheme="minorEastAsia" w:hAnsi="Alto Con Nor" w:cstheme="minorBidi"/>
          <w:b/>
          <w:bCs/>
          <w:i/>
          <w:iCs/>
          <w:sz w:val="22"/>
          <w:szCs w:val="22"/>
        </w:rPr>
      </w:pPr>
      <w:r>
        <w:rPr>
          <w:rFonts w:ascii="Alto Con Nor" w:hAnsi="Alto Con Nor"/>
          <w:b/>
          <w:i/>
          <w:sz w:val="22"/>
        </w:rPr>
        <w:t>Further links</w:t>
      </w:r>
    </w:p>
    <w:p w14:paraId="1430994E" w14:textId="77777777" w:rsidR="00D23F0F" w:rsidRPr="00926C3A" w:rsidRDefault="00D23F0F" w:rsidP="00D23F0F">
      <w:pPr>
        <w:spacing w:after="0"/>
        <w:jc w:val="both"/>
        <w:rPr>
          <w:rFonts w:ascii="Alto Con Nor" w:eastAsiaTheme="minorEastAsia" w:hAnsi="Alto Con Nor" w:cstheme="minorBidi"/>
          <w:i/>
          <w:iCs/>
          <w:sz w:val="22"/>
          <w:szCs w:val="22"/>
        </w:rPr>
      </w:pPr>
      <w:r>
        <w:rPr>
          <w:rFonts w:ascii="Alto Con Nor" w:hAnsi="Alto Con Nor"/>
          <w:i/>
          <w:sz w:val="22"/>
        </w:rPr>
        <w:t xml:space="preserve">Website: </w:t>
      </w:r>
      <w:hyperlink r:id="rId11">
        <w:r>
          <w:rPr>
            <w:rStyle w:val="Hyperlink"/>
            <w:rFonts w:ascii="Alto Con Nor" w:hAnsi="Alto Con Nor"/>
            <w:i/>
            <w:sz w:val="22"/>
          </w:rPr>
          <w:t>www.innsbruck.info/en/</w:t>
        </w:r>
      </w:hyperlink>
      <w:r>
        <w:rPr>
          <w:rFonts w:ascii="Alto Con Nor" w:hAnsi="Alto Con Nor"/>
          <w:i/>
          <w:sz w:val="22"/>
        </w:rPr>
        <w:t xml:space="preserve"> </w:t>
      </w:r>
    </w:p>
    <w:p w14:paraId="27760002" w14:textId="77777777" w:rsidR="00D23F0F" w:rsidRPr="003E674B" w:rsidRDefault="00D23F0F" w:rsidP="00D23F0F">
      <w:pPr>
        <w:spacing w:after="0"/>
        <w:jc w:val="both"/>
        <w:rPr>
          <w:rFonts w:ascii="Alto Con Nor" w:eastAsiaTheme="minorEastAsia" w:hAnsi="Alto Con Nor" w:cstheme="minorBidi"/>
          <w:sz w:val="22"/>
          <w:szCs w:val="22"/>
        </w:rPr>
      </w:pPr>
      <w:r w:rsidRPr="003E674B">
        <w:rPr>
          <w:rFonts w:ascii="Alto Con Nor" w:hAnsi="Alto Con Nor"/>
          <w:i/>
          <w:sz w:val="22"/>
        </w:rPr>
        <w:t xml:space="preserve">Blog: </w:t>
      </w:r>
      <w:hyperlink r:id="rId12">
        <w:r w:rsidRPr="003E674B">
          <w:rPr>
            <w:rStyle w:val="Hyperlink"/>
            <w:rFonts w:ascii="Alto Con Nor" w:hAnsi="Alto Con Nor"/>
            <w:i/>
            <w:sz w:val="22"/>
          </w:rPr>
          <w:t>www.innsbruck.info/blog/en/</w:t>
        </w:r>
      </w:hyperlink>
    </w:p>
    <w:p w14:paraId="74EB08D1" w14:textId="77777777" w:rsidR="00D23F0F" w:rsidRPr="00926C3A" w:rsidRDefault="00D23F0F" w:rsidP="00D23F0F">
      <w:pPr>
        <w:spacing w:after="0"/>
        <w:jc w:val="both"/>
        <w:rPr>
          <w:rFonts w:ascii="Alto Con Nor" w:eastAsiaTheme="minorEastAsia" w:hAnsi="Alto Con Nor" w:cstheme="minorBidi"/>
          <w:sz w:val="22"/>
          <w:szCs w:val="22"/>
        </w:rPr>
      </w:pPr>
      <w:r>
        <w:rPr>
          <w:rFonts w:ascii="Alto Con Nor" w:hAnsi="Alto Con Nor"/>
          <w:i/>
          <w:sz w:val="22"/>
        </w:rPr>
        <w:t xml:space="preserve">Facebook: </w:t>
      </w:r>
      <w:hyperlink r:id="rId13">
        <w:r>
          <w:rPr>
            <w:rStyle w:val="Hyperlink"/>
            <w:rFonts w:ascii="Alto Con Nor" w:hAnsi="Alto Con Nor"/>
            <w:i/>
            <w:sz w:val="22"/>
          </w:rPr>
          <w:t>www.facebook.com/Innsbruck</w:t>
        </w:r>
      </w:hyperlink>
    </w:p>
    <w:p w14:paraId="77BE2DB0" w14:textId="77777777" w:rsidR="00D23F0F" w:rsidRPr="00926C3A" w:rsidRDefault="00D23F0F" w:rsidP="00D23F0F">
      <w:pPr>
        <w:spacing w:after="0"/>
        <w:jc w:val="both"/>
        <w:rPr>
          <w:rFonts w:ascii="Alto Con Nor" w:eastAsiaTheme="minorEastAsia" w:hAnsi="Alto Con Nor" w:cstheme="minorBidi"/>
          <w:i/>
          <w:iCs/>
          <w:sz w:val="22"/>
          <w:szCs w:val="22"/>
        </w:rPr>
      </w:pPr>
      <w:r>
        <w:rPr>
          <w:rFonts w:ascii="Alto Con Nor" w:hAnsi="Alto Con Nor"/>
          <w:i/>
          <w:sz w:val="22"/>
        </w:rPr>
        <w:t xml:space="preserve">Instagram: </w:t>
      </w:r>
      <w:hyperlink r:id="rId14">
        <w:r>
          <w:rPr>
            <w:rStyle w:val="Hyperlink"/>
            <w:rFonts w:ascii="Alto Con Nor" w:hAnsi="Alto Con Nor"/>
            <w:i/>
            <w:sz w:val="22"/>
          </w:rPr>
          <w:t>www.instagram.com/innsbrucktourism</w:t>
        </w:r>
      </w:hyperlink>
      <w:r>
        <w:rPr>
          <w:rFonts w:ascii="Alto Con Nor" w:hAnsi="Alto Con Nor"/>
          <w:i/>
          <w:sz w:val="22"/>
        </w:rPr>
        <w:t xml:space="preserve"> </w:t>
      </w:r>
    </w:p>
    <w:p w14:paraId="55EBAB34" w14:textId="77777777" w:rsidR="00D23F0F" w:rsidRPr="00926C3A" w:rsidRDefault="00D23F0F" w:rsidP="00D23F0F">
      <w:pPr>
        <w:spacing w:after="0"/>
        <w:jc w:val="both"/>
        <w:rPr>
          <w:rFonts w:ascii="Alto Con Nor" w:eastAsiaTheme="minorEastAsia" w:hAnsi="Alto Con Nor" w:cstheme="minorBidi"/>
          <w:sz w:val="22"/>
          <w:szCs w:val="22"/>
        </w:rPr>
      </w:pPr>
      <w:r>
        <w:rPr>
          <w:rFonts w:ascii="Alto Con Nor" w:hAnsi="Alto Con Nor"/>
          <w:i/>
          <w:sz w:val="22"/>
        </w:rPr>
        <w:t xml:space="preserve">X: </w:t>
      </w:r>
      <w:hyperlink r:id="rId15">
        <w:r>
          <w:rPr>
            <w:rStyle w:val="Hyperlink"/>
            <w:rFonts w:ascii="Alto Con Nor" w:hAnsi="Alto Con Nor"/>
            <w:i/>
            <w:sz w:val="22"/>
          </w:rPr>
          <w:t>www.twitter.com/InnsbruckTVB</w:t>
        </w:r>
      </w:hyperlink>
    </w:p>
    <w:p w14:paraId="4D13C3E1" w14:textId="77777777" w:rsidR="00D23F0F" w:rsidRPr="00445194" w:rsidRDefault="00D23F0F" w:rsidP="00D23F0F">
      <w:pPr>
        <w:spacing w:after="0"/>
        <w:jc w:val="both"/>
        <w:rPr>
          <w:rFonts w:ascii="Alto Con Nor" w:hAnsi="Alto Con Nor"/>
          <w:bCs/>
          <w:i/>
          <w:iCs/>
          <w:sz w:val="22"/>
          <w:szCs w:val="22"/>
        </w:rPr>
      </w:pPr>
      <w:r>
        <w:rPr>
          <w:rFonts w:ascii="Alto Con Nor" w:hAnsi="Alto Con Nor"/>
          <w:i/>
          <w:sz w:val="22"/>
        </w:rPr>
        <w:t xml:space="preserve">YouTube: </w:t>
      </w:r>
      <w:hyperlink r:id="rId16" w:history="1">
        <w:r>
          <w:rPr>
            <w:rStyle w:val="Hyperlink"/>
            <w:rFonts w:ascii="Alto Con Nor" w:hAnsi="Alto Con Nor"/>
            <w:i/>
            <w:sz w:val="22"/>
          </w:rPr>
          <w:t>www.youtube.com/user/InnsbruckTVB</w:t>
        </w:r>
      </w:hyperlink>
    </w:p>
    <w:p w14:paraId="0A4E6E5A" w14:textId="77777777" w:rsidR="00D23F0F" w:rsidRPr="00926C3A" w:rsidRDefault="00D23F0F" w:rsidP="00D23F0F">
      <w:pPr>
        <w:spacing w:after="0"/>
        <w:jc w:val="both"/>
        <w:rPr>
          <w:rFonts w:ascii="Alto Con Nor" w:hAnsi="Alto Con Nor"/>
          <w:bCs/>
          <w:i/>
          <w:iCs/>
          <w:sz w:val="22"/>
          <w:szCs w:val="22"/>
        </w:rPr>
      </w:pPr>
      <w:r>
        <w:rPr>
          <w:rFonts w:ascii="Alto Con Nor" w:hAnsi="Alto Con Nor"/>
          <w:i/>
          <w:sz w:val="22"/>
        </w:rPr>
        <w:t xml:space="preserve">Pinterest: </w:t>
      </w:r>
      <w:hyperlink r:id="rId17" w:history="1">
        <w:r>
          <w:rPr>
            <w:rStyle w:val="Hyperlink"/>
            <w:rFonts w:ascii="Alto Con Nor" w:hAnsi="Alto Con Nor"/>
            <w:i/>
            <w:sz w:val="22"/>
          </w:rPr>
          <w:t>www.pinterest.at/innsbrucktvb/_created</w:t>
        </w:r>
      </w:hyperlink>
      <w:r>
        <w:rPr>
          <w:rFonts w:ascii="Alto Con Nor" w:hAnsi="Alto Con Nor"/>
          <w:i/>
          <w:sz w:val="22"/>
        </w:rPr>
        <w:t xml:space="preserve"> </w:t>
      </w:r>
    </w:p>
    <w:p w14:paraId="7DEC1D7A" w14:textId="77777777" w:rsidR="00D23F0F" w:rsidRPr="00926C3A" w:rsidRDefault="00D23F0F" w:rsidP="00D23F0F">
      <w:pPr>
        <w:spacing w:after="0"/>
        <w:jc w:val="both"/>
        <w:rPr>
          <w:rFonts w:ascii="Alto Con Nor" w:eastAsiaTheme="minorEastAsia" w:hAnsi="Alto Con Nor" w:cstheme="minorBidi"/>
          <w:sz w:val="22"/>
          <w:szCs w:val="22"/>
          <w:lang w:val="it"/>
        </w:rPr>
      </w:pPr>
    </w:p>
    <w:p w14:paraId="6633C6A8" w14:textId="77777777" w:rsidR="00D23F0F" w:rsidRPr="006B5756" w:rsidRDefault="00D23F0F" w:rsidP="00D23F0F">
      <w:pPr>
        <w:spacing w:after="0"/>
        <w:jc w:val="both"/>
        <w:rPr>
          <w:rFonts w:ascii="Alto Con Nor" w:eastAsiaTheme="minorEastAsia" w:hAnsi="Alto Con Nor" w:cstheme="minorBidi"/>
          <w:sz w:val="22"/>
          <w:szCs w:val="22"/>
        </w:rPr>
      </w:pPr>
      <w:r w:rsidRPr="006B5756">
        <w:rPr>
          <w:rFonts w:ascii="Alto Con Nor" w:hAnsi="Alto Con Nor"/>
          <w:b/>
          <w:sz w:val="22"/>
          <w:lang w:val="en-US"/>
        </w:rPr>
        <w:t>Enquiries:</w:t>
      </w:r>
    </w:p>
    <w:p w14:paraId="6B590640"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Innsbruck Tourismus</w:t>
      </w:r>
    </w:p>
    <w:p w14:paraId="5151C2AE"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Colette Verra</w:t>
      </w:r>
    </w:p>
    <w:p w14:paraId="48A669BF"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 xml:space="preserve">Market Management </w:t>
      </w:r>
    </w:p>
    <w:p w14:paraId="3333AABD"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Burggraben 3</w:t>
      </w:r>
    </w:p>
    <w:p w14:paraId="6029F325"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A-6020 Innsbruck</w:t>
      </w:r>
    </w:p>
    <w:p w14:paraId="4461AE27" w14:textId="77777777" w:rsidR="00D23F0F" w:rsidRPr="00816FF3" w:rsidRDefault="00D23F0F" w:rsidP="00D23F0F">
      <w:pPr>
        <w:spacing w:after="0"/>
        <w:jc w:val="both"/>
        <w:rPr>
          <w:rFonts w:ascii="Alto Con Nor" w:hAnsi="Alto Con Nor"/>
          <w:bCs/>
          <w:sz w:val="22"/>
          <w:lang w:val="de-AT"/>
        </w:rPr>
      </w:pPr>
      <w:r w:rsidRPr="00816FF3">
        <w:rPr>
          <w:rFonts w:ascii="Alto Con Nor" w:hAnsi="Alto Con Nor"/>
          <w:bCs/>
          <w:sz w:val="22"/>
          <w:lang w:val="de-AT"/>
        </w:rPr>
        <w:t xml:space="preserve">+43 512 5356 </w:t>
      </w:r>
    </w:p>
    <w:p w14:paraId="7262F498" w14:textId="77777777" w:rsidR="00D23F0F" w:rsidRPr="00816FF3" w:rsidRDefault="00D23F0F" w:rsidP="00D23F0F">
      <w:pPr>
        <w:spacing w:after="0"/>
        <w:jc w:val="both"/>
        <w:rPr>
          <w:rFonts w:ascii="Alto Con Nor" w:hAnsi="Alto Con Nor"/>
          <w:bCs/>
          <w:sz w:val="22"/>
          <w:u w:val="single"/>
          <w:lang w:val="de-AT"/>
        </w:rPr>
      </w:pPr>
      <w:hyperlink r:id="rId18" w:history="1">
        <w:r w:rsidRPr="00816FF3">
          <w:rPr>
            <w:rStyle w:val="Hyperlink"/>
            <w:rFonts w:ascii="Alto Con Nor" w:hAnsi="Alto Con Nor"/>
            <w:bCs/>
            <w:sz w:val="22"/>
            <w:lang w:val="de-AT"/>
          </w:rPr>
          <w:t>c.verra@innsbruck.info</w:t>
        </w:r>
      </w:hyperlink>
    </w:p>
    <w:p w14:paraId="594E50AC" w14:textId="77777777" w:rsidR="00D23F0F" w:rsidRPr="003E674B" w:rsidRDefault="00D23F0F" w:rsidP="00D23F0F">
      <w:pPr>
        <w:spacing w:after="0"/>
        <w:jc w:val="both"/>
        <w:rPr>
          <w:rFonts w:ascii="Alto Con Nor" w:hAnsi="Alto Con Nor"/>
          <w:bCs/>
          <w:sz w:val="22"/>
          <w:u w:val="single"/>
        </w:rPr>
      </w:pPr>
      <w:hyperlink r:id="rId19" w:history="1">
        <w:r w:rsidRPr="003E674B">
          <w:rPr>
            <w:rStyle w:val="Hyperlink"/>
            <w:rFonts w:ascii="Alto Con Nor" w:hAnsi="Alto Con Nor"/>
            <w:bCs/>
            <w:sz w:val="22"/>
          </w:rPr>
          <w:t>www.innsbruck.info</w:t>
        </w:r>
      </w:hyperlink>
    </w:p>
    <w:p w14:paraId="34EEDAC0" w14:textId="19E3CB90" w:rsidR="5078525F" w:rsidRDefault="5078525F" w:rsidP="5078525F">
      <w:pPr>
        <w:spacing w:after="0"/>
        <w:jc w:val="both"/>
        <w:rPr>
          <w:rFonts w:ascii="Alto Con Nor" w:eastAsia="Alto Con Nor" w:hAnsi="Alto Con Nor" w:cs="Alto Con Nor"/>
          <w:color w:val="000000" w:themeColor="text1"/>
          <w:sz w:val="22"/>
          <w:szCs w:val="22"/>
        </w:rPr>
      </w:pPr>
    </w:p>
    <w:p w14:paraId="478BB84E" w14:textId="58ADEB44" w:rsidR="075BE5CB" w:rsidRDefault="075BE5CB" w:rsidP="5078525F">
      <w:pPr>
        <w:spacing w:after="0"/>
        <w:jc w:val="both"/>
        <w:rPr>
          <w:rFonts w:ascii="Alto Con Nor" w:eastAsia="Alto Con Nor" w:hAnsi="Alto Con Nor" w:cs="Alto Con Nor"/>
          <w:color w:val="000000" w:themeColor="text1"/>
          <w:sz w:val="22"/>
          <w:szCs w:val="22"/>
        </w:rPr>
      </w:pPr>
      <w:r>
        <w:rPr>
          <w:rFonts w:ascii="Alto Con Nor" w:hAnsi="Alto Con Nor"/>
          <w:b/>
          <w:color w:val="000000" w:themeColor="text1"/>
          <w:sz w:val="22"/>
        </w:rPr>
        <w:t xml:space="preserve">Free photo downloads at: </w:t>
      </w:r>
    </w:p>
    <w:p w14:paraId="3C9E88AE" w14:textId="1C760F6F" w:rsidR="075BE5CB" w:rsidRDefault="075BE5CB" w:rsidP="5078525F">
      <w:pPr>
        <w:spacing w:after="0"/>
        <w:jc w:val="both"/>
        <w:rPr>
          <w:rFonts w:ascii="Alto Con Nor" w:eastAsia="Alto Con Nor" w:hAnsi="Alto Con Nor" w:cs="Alto Con Nor"/>
          <w:color w:val="000000" w:themeColor="text1"/>
          <w:sz w:val="22"/>
          <w:szCs w:val="22"/>
        </w:rPr>
      </w:pPr>
      <w:hyperlink r:id="rId20">
        <w:r>
          <w:rPr>
            <w:rStyle w:val="Hyperlink"/>
            <w:rFonts w:ascii="Alto Con Nor" w:hAnsi="Alto Con Nor"/>
          </w:rPr>
          <w:t>www.innsbruckphoto.at/extern</w:t>
        </w:r>
      </w:hyperlink>
    </w:p>
    <w:p w14:paraId="51D21159" w14:textId="274133DF" w:rsidR="075BE5CB" w:rsidRDefault="075BE5CB" w:rsidP="5078525F">
      <w:pPr>
        <w:spacing w:after="0"/>
        <w:jc w:val="both"/>
        <w:rPr>
          <w:rFonts w:ascii="Alto Con Nor" w:eastAsia="Alto Con Nor" w:hAnsi="Alto Con Nor" w:cs="Alto Con Nor"/>
          <w:color w:val="000000" w:themeColor="text1"/>
          <w:sz w:val="22"/>
          <w:szCs w:val="22"/>
        </w:rPr>
      </w:pPr>
      <w:hyperlink r:id="rId21">
        <w:r>
          <w:rPr>
            <w:rStyle w:val="Hyperlink"/>
            <w:rFonts w:ascii="Alto Con Nor" w:hAnsi="Alto Con Nor"/>
          </w:rPr>
          <w:t>www.innsbruck.newsroom.pr</w:t>
        </w:r>
      </w:hyperlink>
    </w:p>
    <w:sectPr w:rsidR="075BE5CB" w:rsidSect="0003364B">
      <w:headerReference w:type="default" r:id="rId22"/>
      <w:pgSz w:w="11900" w:h="16840"/>
      <w:pgMar w:top="709" w:right="987"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12B30" w14:textId="77777777" w:rsidR="00EF43AC" w:rsidRDefault="00EF43AC">
      <w:pPr>
        <w:spacing w:after="0"/>
      </w:pPr>
      <w:r>
        <w:separator/>
      </w:r>
    </w:p>
  </w:endnote>
  <w:endnote w:type="continuationSeparator" w:id="0">
    <w:p w14:paraId="0D892F66" w14:textId="77777777" w:rsidR="00EF43AC" w:rsidRDefault="00EF43AC">
      <w:pPr>
        <w:spacing w:after="0"/>
      </w:pPr>
      <w:r>
        <w:continuationSeparator/>
      </w:r>
    </w:p>
  </w:endnote>
  <w:endnote w:type="continuationNotice" w:id="1">
    <w:p w14:paraId="14C949D5" w14:textId="77777777" w:rsidR="00EF43AC" w:rsidRDefault="00EF43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to Con">
    <w:altName w:val="Times New Roman"/>
    <w:charset w:val="00"/>
    <w:family w:val="auto"/>
    <w:pitch w:val="variable"/>
    <w:sig w:usb0="00000001" w:usb1="00000000" w:usb2="00000000" w:usb3="00000000" w:csb0="0000009B" w:csb1="00000000"/>
  </w:font>
  <w:font w:name="Alto Con Light">
    <w:altName w:val="Corbel"/>
    <w:charset w:val="00"/>
    <w:family w:val="auto"/>
    <w:pitch w:val="variable"/>
    <w:sig w:usb0="00000001" w:usb1="00000000" w:usb2="00000000" w:usb3="00000000" w:csb0="0000009B" w:csb1="00000000"/>
  </w:font>
  <w:font w:name="Segoe UI">
    <w:panose1 w:val="020B0502040204020203"/>
    <w:charset w:val="00"/>
    <w:family w:val="swiss"/>
    <w:pitch w:val="variable"/>
    <w:sig w:usb0="E4002EFF" w:usb1="C000E47F" w:usb2="00000009" w:usb3="00000000" w:csb0="000001FF" w:csb1="00000000"/>
  </w:font>
  <w:font w:name="AltoCon-SemiBold">
    <w:altName w:val="Cambria"/>
    <w:panose1 w:val="020B0503070202020202"/>
    <w:charset w:val="00"/>
    <w:family w:val="roman"/>
    <w:pitch w:val="default"/>
  </w:font>
  <w:font w:name="Alto Con Nor">
    <w:altName w:val="Calibri"/>
    <w:panose1 w:val="020B0503070202020202"/>
    <w:charset w:val="00"/>
    <w:family w:val="swiss"/>
    <w:notTrueType/>
    <w:pitch w:val="variable"/>
    <w:sig w:usb0="00000087" w:usb1="00000000"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lto Con Lt">
    <w:altName w:val="Calibri"/>
    <w:panose1 w:val="020B0503070202020202"/>
    <w:charset w:val="00"/>
    <w:family w:val="swiss"/>
    <w:notTrueType/>
    <w:pitch w:val="variable"/>
    <w:sig w:usb0="00000087"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3EAA" w14:textId="77777777" w:rsidR="00EF43AC" w:rsidRDefault="00EF43AC">
      <w:pPr>
        <w:spacing w:after="0"/>
      </w:pPr>
      <w:r>
        <w:separator/>
      </w:r>
    </w:p>
  </w:footnote>
  <w:footnote w:type="continuationSeparator" w:id="0">
    <w:p w14:paraId="6ABDD6B1" w14:textId="77777777" w:rsidR="00EF43AC" w:rsidRDefault="00EF43AC">
      <w:pPr>
        <w:spacing w:after="0"/>
      </w:pPr>
      <w:r>
        <w:continuationSeparator/>
      </w:r>
    </w:p>
  </w:footnote>
  <w:footnote w:type="continuationNotice" w:id="1">
    <w:p w14:paraId="7596241A" w14:textId="77777777" w:rsidR="00EF43AC" w:rsidRDefault="00EF43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967E" w14:textId="77777777" w:rsidR="00A405AC" w:rsidRPr="00C66D92" w:rsidRDefault="00A405AC" w:rsidP="0003364B">
    <w:pPr>
      <w:pStyle w:val="p1"/>
      <w:spacing w:line="240" w:lineRule="auto"/>
      <w:rPr>
        <w:rStyle w:val="s1"/>
        <w:rFonts w:ascii="Alto Con Lt" w:hAnsi="Alto Con Lt"/>
        <w:sz w:val="16"/>
        <w:szCs w:val="16"/>
      </w:rPr>
    </w:pPr>
  </w:p>
  <w:p w14:paraId="37FF387D" w14:textId="77777777" w:rsidR="00A405AC" w:rsidRPr="00C66D92" w:rsidRDefault="00A405AC" w:rsidP="0003364B">
    <w:pPr>
      <w:pStyle w:val="p1"/>
      <w:spacing w:line="240" w:lineRule="auto"/>
      <w:rPr>
        <w:rStyle w:val="s1"/>
        <w:rFonts w:ascii="Alto Con Lt" w:hAnsi="Alto Con Lt"/>
        <w:sz w:val="16"/>
        <w:szCs w:val="16"/>
      </w:rPr>
    </w:pPr>
    <w:r>
      <w:rPr>
        <w:noProof/>
        <w:lang w:val="de-DE"/>
      </w:rPr>
      <w:drawing>
        <wp:anchor distT="0" distB="0" distL="114300" distR="114300" simplePos="0" relativeHeight="251658240" behindDoc="0" locked="0" layoutInCell="1" allowOverlap="1" wp14:anchorId="41397A49" wp14:editId="4F789572">
          <wp:simplePos x="0" y="0"/>
          <wp:positionH relativeFrom="margin">
            <wp:posOffset>5374005</wp:posOffset>
          </wp:positionH>
          <wp:positionV relativeFrom="margin">
            <wp:posOffset>-1329690</wp:posOffset>
          </wp:positionV>
          <wp:extent cx="671830" cy="480695"/>
          <wp:effectExtent l="0" t="0" r="0" b="0"/>
          <wp:wrapSquare wrapText="bothSides"/>
          <wp:docPr id="1" name="Bild 1">
            <a:extLst xmlns:a="http://schemas.openxmlformats.org/drawingml/2006/main">
              <a:ext uri="{FF2B5EF4-FFF2-40B4-BE49-F238E27FC236}">
                <a16:creationId xmlns:a16="http://schemas.microsoft.com/office/drawing/2014/main" id="{EF2CD4B2-D579-400F-8DB0-EF586161C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tretch>
                    <a:fillRect/>
                  </a:stretch>
                </pic:blipFill>
                <pic:spPr bwMode="auto">
                  <a:xfrm>
                    <a:off x="0" y="0"/>
                    <a:ext cx="671830" cy="480695"/>
                  </a:xfrm>
                  <a:prstGeom prst="rect">
                    <a:avLst/>
                  </a:prstGeom>
                  <a:noFill/>
                </pic:spPr>
              </pic:pic>
            </a:graphicData>
          </a:graphic>
          <wp14:sizeRelH relativeFrom="page">
            <wp14:pctWidth>0</wp14:pctWidth>
          </wp14:sizeRelH>
          <wp14:sizeRelV relativeFrom="page">
            <wp14:pctHeight>0</wp14:pctHeight>
          </wp14:sizeRelV>
        </wp:anchor>
      </w:drawing>
    </w:r>
  </w:p>
  <w:p w14:paraId="5526EFA5" w14:textId="77777777" w:rsidR="00A405AC" w:rsidRPr="00C66D92" w:rsidRDefault="00A405AC" w:rsidP="0003364B">
    <w:pPr>
      <w:pStyle w:val="p1"/>
      <w:spacing w:line="240" w:lineRule="auto"/>
      <w:rPr>
        <w:rStyle w:val="s1"/>
        <w:rFonts w:ascii="Alto Con Lt" w:hAnsi="Alto Con Lt"/>
        <w:sz w:val="16"/>
        <w:szCs w:val="16"/>
      </w:rPr>
    </w:pPr>
  </w:p>
  <w:p w14:paraId="51C47DC8" w14:textId="77777777" w:rsidR="00A405AC" w:rsidRPr="00C66D92" w:rsidRDefault="00A405AC" w:rsidP="0003364B">
    <w:pPr>
      <w:pStyle w:val="p1"/>
      <w:spacing w:line="240" w:lineRule="auto"/>
      <w:rPr>
        <w:rStyle w:val="s1"/>
        <w:rFonts w:ascii="Alto Con Lt" w:hAnsi="Alto Con Lt"/>
        <w:sz w:val="16"/>
        <w:szCs w:val="16"/>
      </w:rPr>
    </w:pPr>
  </w:p>
  <w:p w14:paraId="7A1A509F" w14:textId="226C9648" w:rsidR="00A405AC" w:rsidRPr="00D25F40" w:rsidRDefault="00355C60" w:rsidP="0003364B">
    <w:pPr>
      <w:pStyle w:val="p1"/>
      <w:spacing w:line="240" w:lineRule="auto"/>
      <w:rPr>
        <w:rStyle w:val="s1"/>
        <w:rFonts w:ascii="Alto Con Lt" w:hAnsi="Alto Con Lt"/>
        <w:b/>
        <w:bCs/>
        <w:sz w:val="18"/>
        <w:szCs w:val="18"/>
      </w:rPr>
    </w:pPr>
    <w:r>
      <w:rPr>
        <w:rStyle w:val="s1"/>
        <w:rFonts w:ascii="Alto Con Lt" w:hAnsi="Alto Con Lt"/>
        <w:b/>
        <w:sz w:val="18"/>
      </w:rPr>
      <w:t>PRESS RELEASE</w:t>
    </w:r>
    <w:r w:rsidR="00A405AC">
      <w:rPr>
        <w:rStyle w:val="s1"/>
        <w:rFonts w:ascii="Alto Con Lt" w:hAnsi="Alto Con Lt"/>
        <w:sz w:val="18"/>
      </w:rPr>
      <w:br/>
    </w:r>
    <w:r w:rsidR="00A405AC">
      <w:rPr>
        <w:rStyle w:val="s1"/>
        <w:rFonts w:ascii="Alto Con Lt" w:hAnsi="Alto Con Lt"/>
        <w:color w:val="7F7F7F"/>
        <w:sz w:val="18"/>
      </w:rPr>
      <w:t>INNSBRUCK TOURISMUS</w:t>
    </w:r>
  </w:p>
  <w:p w14:paraId="5E93E456" w14:textId="77777777" w:rsidR="00A405AC" w:rsidRPr="00D25F40" w:rsidRDefault="00A405AC" w:rsidP="0003364B">
    <w:pPr>
      <w:pStyle w:val="p1"/>
      <w:spacing w:line="240" w:lineRule="auto"/>
      <w:rPr>
        <w:rStyle w:val="s1"/>
        <w:rFonts w:ascii="Alto Con Lt" w:hAnsi="Alto Con Lt"/>
        <w:color w:val="7F7F7F"/>
        <w:sz w:val="18"/>
        <w:szCs w:val="18"/>
      </w:rPr>
    </w:pPr>
  </w:p>
  <w:p w14:paraId="6AABABC1" w14:textId="77777777" w:rsidR="00A405AC" w:rsidRPr="00D25F40" w:rsidRDefault="00A405AC" w:rsidP="00B2095A">
    <w:pPr>
      <w:pStyle w:val="p1"/>
      <w:tabs>
        <w:tab w:val="right" w:leader="underscore" w:pos="9809"/>
      </w:tabs>
      <w:spacing w:line="240" w:lineRule="auto"/>
      <w:rPr>
        <w:rStyle w:val="s1"/>
        <w:rFonts w:ascii="Alto Con Nor" w:hAnsi="Alto Con Nor"/>
        <w:b/>
        <w:color w:val="7F7F7F"/>
        <w:sz w:val="16"/>
        <w:szCs w:val="16"/>
      </w:rPr>
    </w:pPr>
    <w:r>
      <w:rPr>
        <w:rStyle w:val="s1"/>
        <w:rFonts w:ascii="Alto Con Nor" w:hAnsi="Alto Con Nor"/>
        <w:b/>
        <w:color w:val="7F7F7F"/>
        <w:sz w:val="16"/>
        <w:vertAlign w:val="superscript"/>
      </w:rPr>
      <w:tab/>
    </w:r>
  </w:p>
  <w:p w14:paraId="56E8F642" w14:textId="77777777" w:rsidR="00A405AC" w:rsidRPr="00537E05" w:rsidRDefault="00A405AC" w:rsidP="00B2095A">
    <w:pPr>
      <w:pStyle w:val="p1"/>
      <w:spacing w:line="240" w:lineRule="auto"/>
      <w:jc w:val="center"/>
      <w:rPr>
        <w:color w:val="000000"/>
        <w:spacing w:val="61"/>
        <w:sz w:val="22"/>
        <w:szCs w:val="22"/>
        <w:lang w:eastAsia="en-US"/>
      </w:rPr>
    </w:pPr>
    <w:r w:rsidRPr="00537E05">
      <w:rPr>
        <w:rFonts w:ascii="Alto Con Nor" w:hAnsi="Alto Con Nor"/>
        <w:color w:val="000000"/>
        <w:spacing w:val="61"/>
        <w:sz w:val="22"/>
        <w:szCs w:val="22"/>
        <w:lang w:eastAsia="en-US"/>
      </w:rPr>
      <w:t>unlimited</w:t>
    </w:r>
  </w:p>
  <w:p w14:paraId="423C3870" w14:textId="77777777" w:rsidR="00A405AC" w:rsidRPr="00D25F40" w:rsidRDefault="00A405AC" w:rsidP="00B2095A">
    <w:pPr>
      <w:pStyle w:val="p1"/>
      <w:tabs>
        <w:tab w:val="right" w:leader="underscore" w:pos="9809"/>
      </w:tabs>
      <w:spacing w:line="240" w:lineRule="auto"/>
      <w:rPr>
        <w:rStyle w:val="s1"/>
        <w:rFonts w:ascii="Alto Con Nor" w:hAnsi="Alto Con Nor"/>
        <w:b/>
        <w:color w:val="7F7F7F"/>
        <w:sz w:val="16"/>
        <w:szCs w:val="16"/>
      </w:rPr>
    </w:pPr>
    <w:r>
      <w:rPr>
        <w:rStyle w:val="s1"/>
        <w:rFonts w:ascii="Alto Con Nor" w:hAnsi="Alto Con Nor"/>
        <w:b/>
        <w:color w:val="7F7F7F"/>
        <w:sz w:val="16"/>
        <w:vertAlign w:val="superscript"/>
      </w:rPr>
      <w:tab/>
    </w:r>
  </w:p>
  <w:p w14:paraId="1B4E0133" w14:textId="77777777" w:rsidR="00A405AC" w:rsidRPr="00D25F40" w:rsidRDefault="00A405AC" w:rsidP="00814F0B">
    <w:pPr>
      <w:pStyle w:val="p1"/>
      <w:spacing w:line="240" w:lineRule="auto"/>
      <w:rPr>
        <w:rFonts w:ascii="Alto Con Lt" w:hAnsi="Alto Con L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56EB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5672B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3085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2C69A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0A4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A7C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09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B28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01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6626E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B82E5D"/>
    <w:multiLevelType w:val="hybridMultilevel"/>
    <w:tmpl w:val="CAC811A2"/>
    <w:lvl w:ilvl="0" w:tplc="C84A7714">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708A36C0"/>
    <w:multiLevelType w:val="hybridMultilevel"/>
    <w:tmpl w:val="A1EC811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88442099">
    <w:abstractNumId w:val="7"/>
  </w:num>
  <w:num w:numId="2" w16cid:durableId="699479646">
    <w:abstractNumId w:val="0"/>
  </w:num>
  <w:num w:numId="3" w16cid:durableId="97649956">
    <w:abstractNumId w:val="11"/>
  </w:num>
  <w:num w:numId="4" w16cid:durableId="1874684949">
    <w:abstractNumId w:val="5"/>
  </w:num>
  <w:num w:numId="5" w16cid:durableId="632826872">
    <w:abstractNumId w:val="10"/>
  </w:num>
  <w:num w:numId="6" w16cid:durableId="499394579">
    <w:abstractNumId w:val="2"/>
  </w:num>
  <w:num w:numId="7" w16cid:durableId="1976791633">
    <w:abstractNumId w:val="9"/>
  </w:num>
  <w:num w:numId="8" w16cid:durableId="1744713848">
    <w:abstractNumId w:val="6"/>
  </w:num>
  <w:num w:numId="9" w16cid:durableId="1333147747">
    <w:abstractNumId w:val="1"/>
  </w:num>
  <w:num w:numId="10" w16cid:durableId="1091270072">
    <w:abstractNumId w:val="8"/>
  </w:num>
  <w:num w:numId="11" w16cid:durableId="1227912857">
    <w:abstractNumId w:val="4"/>
  </w:num>
  <w:num w:numId="12" w16cid:durableId="1604730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proofState w:spelling="clean" w:grammar="clean"/>
  <w:defaultTabStop w:val="709"/>
  <w:hyphenationZone w:val="425"/>
  <w:drawingGridHorizontalSpacing w:val="357"/>
  <w:drawingGridVerticalSpacing w:val="357"/>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38"/>
    <w:rsid w:val="000003A1"/>
    <w:rsid w:val="000014E6"/>
    <w:rsid w:val="00006662"/>
    <w:rsid w:val="00010E85"/>
    <w:rsid w:val="00012E75"/>
    <w:rsid w:val="00016999"/>
    <w:rsid w:val="00023AA4"/>
    <w:rsid w:val="000242B6"/>
    <w:rsid w:val="00027F86"/>
    <w:rsid w:val="000320D4"/>
    <w:rsid w:val="0003364B"/>
    <w:rsid w:val="00037F5D"/>
    <w:rsid w:val="000500B7"/>
    <w:rsid w:val="00053B64"/>
    <w:rsid w:val="00053FBE"/>
    <w:rsid w:val="000575C6"/>
    <w:rsid w:val="00062CE1"/>
    <w:rsid w:val="00066318"/>
    <w:rsid w:val="000754D0"/>
    <w:rsid w:val="00075A20"/>
    <w:rsid w:val="00077170"/>
    <w:rsid w:val="000771BD"/>
    <w:rsid w:val="00077760"/>
    <w:rsid w:val="000778C8"/>
    <w:rsid w:val="00090053"/>
    <w:rsid w:val="0009119B"/>
    <w:rsid w:val="0009748F"/>
    <w:rsid w:val="000A2179"/>
    <w:rsid w:val="000A787C"/>
    <w:rsid w:val="000B0A82"/>
    <w:rsid w:val="000B1349"/>
    <w:rsid w:val="000B26BC"/>
    <w:rsid w:val="000B4E93"/>
    <w:rsid w:val="000C2903"/>
    <w:rsid w:val="000C5C1E"/>
    <w:rsid w:val="000C7F9A"/>
    <w:rsid w:val="000D2410"/>
    <w:rsid w:val="000D2F1D"/>
    <w:rsid w:val="000D3C33"/>
    <w:rsid w:val="000E271F"/>
    <w:rsid w:val="000E6178"/>
    <w:rsid w:val="000E6339"/>
    <w:rsid w:val="000E65B9"/>
    <w:rsid w:val="000F2311"/>
    <w:rsid w:val="00101E7F"/>
    <w:rsid w:val="0010339A"/>
    <w:rsid w:val="00106A24"/>
    <w:rsid w:val="00112EBD"/>
    <w:rsid w:val="001152BB"/>
    <w:rsid w:val="00115ADF"/>
    <w:rsid w:val="00116994"/>
    <w:rsid w:val="001173BB"/>
    <w:rsid w:val="00120672"/>
    <w:rsid w:val="00120DA9"/>
    <w:rsid w:val="00125366"/>
    <w:rsid w:val="00127D2B"/>
    <w:rsid w:val="00130154"/>
    <w:rsid w:val="00131573"/>
    <w:rsid w:val="001359E5"/>
    <w:rsid w:val="00140E47"/>
    <w:rsid w:val="00141566"/>
    <w:rsid w:val="001435CC"/>
    <w:rsid w:val="0014505C"/>
    <w:rsid w:val="00145D9E"/>
    <w:rsid w:val="0015461A"/>
    <w:rsid w:val="0016486F"/>
    <w:rsid w:val="00167703"/>
    <w:rsid w:val="001700CE"/>
    <w:rsid w:val="0017154C"/>
    <w:rsid w:val="0018143C"/>
    <w:rsid w:val="001839BA"/>
    <w:rsid w:val="00184C6D"/>
    <w:rsid w:val="00190695"/>
    <w:rsid w:val="00194213"/>
    <w:rsid w:val="001A35BD"/>
    <w:rsid w:val="001A47C2"/>
    <w:rsid w:val="001B0FCC"/>
    <w:rsid w:val="001B2D0F"/>
    <w:rsid w:val="001B5182"/>
    <w:rsid w:val="001B5780"/>
    <w:rsid w:val="001C0268"/>
    <w:rsid w:val="001C07B0"/>
    <w:rsid w:val="001C0934"/>
    <w:rsid w:val="001C2954"/>
    <w:rsid w:val="001C5F88"/>
    <w:rsid w:val="001C664A"/>
    <w:rsid w:val="001C6B4D"/>
    <w:rsid w:val="001D2251"/>
    <w:rsid w:val="001D2FBC"/>
    <w:rsid w:val="001D4793"/>
    <w:rsid w:val="001D5241"/>
    <w:rsid w:val="001D5AEF"/>
    <w:rsid w:val="001E3BD1"/>
    <w:rsid w:val="001E744A"/>
    <w:rsid w:val="001F0584"/>
    <w:rsid w:val="001F315E"/>
    <w:rsid w:val="00200EF9"/>
    <w:rsid w:val="00202C13"/>
    <w:rsid w:val="002030F0"/>
    <w:rsid w:val="00207144"/>
    <w:rsid w:val="00207D09"/>
    <w:rsid w:val="00214933"/>
    <w:rsid w:val="00214E56"/>
    <w:rsid w:val="00216AF0"/>
    <w:rsid w:val="002205C1"/>
    <w:rsid w:val="00233113"/>
    <w:rsid w:val="002339E2"/>
    <w:rsid w:val="00233E8D"/>
    <w:rsid w:val="002350B0"/>
    <w:rsid w:val="00236828"/>
    <w:rsid w:val="00237B19"/>
    <w:rsid w:val="00240A98"/>
    <w:rsid w:val="00241760"/>
    <w:rsid w:val="00244724"/>
    <w:rsid w:val="002477A7"/>
    <w:rsid w:val="00247A6D"/>
    <w:rsid w:val="002548AD"/>
    <w:rsid w:val="00255FFD"/>
    <w:rsid w:val="0026394D"/>
    <w:rsid w:val="00272C2C"/>
    <w:rsid w:val="002756C7"/>
    <w:rsid w:val="00276300"/>
    <w:rsid w:val="0028172C"/>
    <w:rsid w:val="002960AC"/>
    <w:rsid w:val="00296CB9"/>
    <w:rsid w:val="002A00CA"/>
    <w:rsid w:val="002A1BD1"/>
    <w:rsid w:val="002A2D7A"/>
    <w:rsid w:val="002A5765"/>
    <w:rsid w:val="002A7D40"/>
    <w:rsid w:val="002B68FA"/>
    <w:rsid w:val="002C2ABE"/>
    <w:rsid w:val="002D3C2B"/>
    <w:rsid w:val="002D3EF1"/>
    <w:rsid w:val="002D68B3"/>
    <w:rsid w:val="002E24C0"/>
    <w:rsid w:val="002E3C74"/>
    <w:rsid w:val="002E5259"/>
    <w:rsid w:val="002E59C2"/>
    <w:rsid w:val="002E6F4A"/>
    <w:rsid w:val="002F5703"/>
    <w:rsid w:val="003020A2"/>
    <w:rsid w:val="00315685"/>
    <w:rsid w:val="003162E5"/>
    <w:rsid w:val="0031693B"/>
    <w:rsid w:val="00320203"/>
    <w:rsid w:val="00324F5D"/>
    <w:rsid w:val="003259A4"/>
    <w:rsid w:val="00325E42"/>
    <w:rsid w:val="00330AB9"/>
    <w:rsid w:val="0033114C"/>
    <w:rsid w:val="0033115A"/>
    <w:rsid w:val="003315D0"/>
    <w:rsid w:val="00331FF9"/>
    <w:rsid w:val="00335719"/>
    <w:rsid w:val="00335CB1"/>
    <w:rsid w:val="003407D6"/>
    <w:rsid w:val="00341E89"/>
    <w:rsid w:val="0034568B"/>
    <w:rsid w:val="0035469C"/>
    <w:rsid w:val="00355C60"/>
    <w:rsid w:val="00357DAD"/>
    <w:rsid w:val="00362770"/>
    <w:rsid w:val="00362E99"/>
    <w:rsid w:val="00366868"/>
    <w:rsid w:val="00367869"/>
    <w:rsid w:val="00370FB3"/>
    <w:rsid w:val="00370FEF"/>
    <w:rsid w:val="00372859"/>
    <w:rsid w:val="00372FAE"/>
    <w:rsid w:val="00376CD9"/>
    <w:rsid w:val="00380DB5"/>
    <w:rsid w:val="003909B6"/>
    <w:rsid w:val="00391B6A"/>
    <w:rsid w:val="00393976"/>
    <w:rsid w:val="00395363"/>
    <w:rsid w:val="00395BB7"/>
    <w:rsid w:val="003A0C0A"/>
    <w:rsid w:val="003A2498"/>
    <w:rsid w:val="003A6353"/>
    <w:rsid w:val="003C0B40"/>
    <w:rsid w:val="003C1F16"/>
    <w:rsid w:val="003C3664"/>
    <w:rsid w:val="003D122B"/>
    <w:rsid w:val="003D1FAE"/>
    <w:rsid w:val="003D3161"/>
    <w:rsid w:val="003D3916"/>
    <w:rsid w:val="003D4AD0"/>
    <w:rsid w:val="003E2402"/>
    <w:rsid w:val="003E4143"/>
    <w:rsid w:val="003E594E"/>
    <w:rsid w:val="003F7853"/>
    <w:rsid w:val="00403A87"/>
    <w:rsid w:val="00407EAE"/>
    <w:rsid w:val="00412EE2"/>
    <w:rsid w:val="00415E96"/>
    <w:rsid w:val="0042135F"/>
    <w:rsid w:val="00424474"/>
    <w:rsid w:val="004250C7"/>
    <w:rsid w:val="00425FD0"/>
    <w:rsid w:val="0042643D"/>
    <w:rsid w:val="00427E07"/>
    <w:rsid w:val="0043187A"/>
    <w:rsid w:val="0043371C"/>
    <w:rsid w:val="00437025"/>
    <w:rsid w:val="00437670"/>
    <w:rsid w:val="00440F2A"/>
    <w:rsid w:val="004436C0"/>
    <w:rsid w:val="00443AE2"/>
    <w:rsid w:val="0044634C"/>
    <w:rsid w:val="00461A96"/>
    <w:rsid w:val="00463C54"/>
    <w:rsid w:val="00463D32"/>
    <w:rsid w:val="004717D8"/>
    <w:rsid w:val="00471B00"/>
    <w:rsid w:val="00471CEC"/>
    <w:rsid w:val="0047270B"/>
    <w:rsid w:val="00472E09"/>
    <w:rsid w:val="00475F99"/>
    <w:rsid w:val="004761B1"/>
    <w:rsid w:val="0048097E"/>
    <w:rsid w:val="00482573"/>
    <w:rsid w:val="004846F2"/>
    <w:rsid w:val="0048489B"/>
    <w:rsid w:val="004852FA"/>
    <w:rsid w:val="004854AF"/>
    <w:rsid w:val="004870A7"/>
    <w:rsid w:val="0049315F"/>
    <w:rsid w:val="0049470C"/>
    <w:rsid w:val="004954B1"/>
    <w:rsid w:val="004966FC"/>
    <w:rsid w:val="004B5A12"/>
    <w:rsid w:val="004B5C3A"/>
    <w:rsid w:val="004C3BC4"/>
    <w:rsid w:val="004C410F"/>
    <w:rsid w:val="004C5195"/>
    <w:rsid w:val="004D12FC"/>
    <w:rsid w:val="004D3845"/>
    <w:rsid w:val="004D7A2F"/>
    <w:rsid w:val="004E27EA"/>
    <w:rsid w:val="004E3A7B"/>
    <w:rsid w:val="004E5C90"/>
    <w:rsid w:val="004E7D87"/>
    <w:rsid w:val="004E7E47"/>
    <w:rsid w:val="004F0F41"/>
    <w:rsid w:val="004F297F"/>
    <w:rsid w:val="0050101D"/>
    <w:rsid w:val="00503377"/>
    <w:rsid w:val="00515B04"/>
    <w:rsid w:val="00521D01"/>
    <w:rsid w:val="00527AEF"/>
    <w:rsid w:val="005305D4"/>
    <w:rsid w:val="005312A9"/>
    <w:rsid w:val="0053653D"/>
    <w:rsid w:val="00537E05"/>
    <w:rsid w:val="00537FD5"/>
    <w:rsid w:val="005460AF"/>
    <w:rsid w:val="00547C1E"/>
    <w:rsid w:val="00554AC2"/>
    <w:rsid w:val="00554C67"/>
    <w:rsid w:val="00565F53"/>
    <w:rsid w:val="00567D17"/>
    <w:rsid w:val="0057071B"/>
    <w:rsid w:val="0057486C"/>
    <w:rsid w:val="00577726"/>
    <w:rsid w:val="0058649B"/>
    <w:rsid w:val="00590D0E"/>
    <w:rsid w:val="005949F2"/>
    <w:rsid w:val="00597E86"/>
    <w:rsid w:val="005A4E3E"/>
    <w:rsid w:val="005A669C"/>
    <w:rsid w:val="005B016E"/>
    <w:rsid w:val="005B054D"/>
    <w:rsid w:val="005B1C9B"/>
    <w:rsid w:val="005B3C40"/>
    <w:rsid w:val="005B57B7"/>
    <w:rsid w:val="005B5A2F"/>
    <w:rsid w:val="005C5584"/>
    <w:rsid w:val="005C70ED"/>
    <w:rsid w:val="005C7DD1"/>
    <w:rsid w:val="005D14FC"/>
    <w:rsid w:val="005D2AA2"/>
    <w:rsid w:val="005D5B2B"/>
    <w:rsid w:val="005D6D38"/>
    <w:rsid w:val="005E0538"/>
    <w:rsid w:val="005E3370"/>
    <w:rsid w:val="005E7182"/>
    <w:rsid w:val="005F17A2"/>
    <w:rsid w:val="005F39A3"/>
    <w:rsid w:val="005F4317"/>
    <w:rsid w:val="005F5B36"/>
    <w:rsid w:val="00605DCE"/>
    <w:rsid w:val="00607088"/>
    <w:rsid w:val="00612DED"/>
    <w:rsid w:val="0061319E"/>
    <w:rsid w:val="006144F6"/>
    <w:rsid w:val="00616B93"/>
    <w:rsid w:val="006178B5"/>
    <w:rsid w:val="00623C20"/>
    <w:rsid w:val="006248C4"/>
    <w:rsid w:val="00625EB5"/>
    <w:rsid w:val="00627C22"/>
    <w:rsid w:val="006374FD"/>
    <w:rsid w:val="00642F3F"/>
    <w:rsid w:val="00643305"/>
    <w:rsid w:val="00656363"/>
    <w:rsid w:val="00660D0E"/>
    <w:rsid w:val="00666A95"/>
    <w:rsid w:val="0066721C"/>
    <w:rsid w:val="00671116"/>
    <w:rsid w:val="00672CCC"/>
    <w:rsid w:val="0067543A"/>
    <w:rsid w:val="006767B0"/>
    <w:rsid w:val="00690FE7"/>
    <w:rsid w:val="006A2864"/>
    <w:rsid w:val="006A4321"/>
    <w:rsid w:val="006A5AF5"/>
    <w:rsid w:val="006A769F"/>
    <w:rsid w:val="006B0245"/>
    <w:rsid w:val="006B1A87"/>
    <w:rsid w:val="006B4758"/>
    <w:rsid w:val="006C0386"/>
    <w:rsid w:val="006C410B"/>
    <w:rsid w:val="006C52BD"/>
    <w:rsid w:val="006C5994"/>
    <w:rsid w:val="006C5B5A"/>
    <w:rsid w:val="006C788D"/>
    <w:rsid w:val="006D3D5F"/>
    <w:rsid w:val="006D47A7"/>
    <w:rsid w:val="006D548C"/>
    <w:rsid w:val="006D6B20"/>
    <w:rsid w:val="006D779C"/>
    <w:rsid w:val="006E1D7F"/>
    <w:rsid w:val="006E2B1F"/>
    <w:rsid w:val="006F6950"/>
    <w:rsid w:val="00705846"/>
    <w:rsid w:val="007062A5"/>
    <w:rsid w:val="007062D7"/>
    <w:rsid w:val="00711127"/>
    <w:rsid w:val="00712C2D"/>
    <w:rsid w:val="007177FA"/>
    <w:rsid w:val="00720387"/>
    <w:rsid w:val="00726292"/>
    <w:rsid w:val="00731A1F"/>
    <w:rsid w:val="007349D3"/>
    <w:rsid w:val="00736B7B"/>
    <w:rsid w:val="007436A1"/>
    <w:rsid w:val="0074637B"/>
    <w:rsid w:val="00752C50"/>
    <w:rsid w:val="0075370F"/>
    <w:rsid w:val="00757BF0"/>
    <w:rsid w:val="00766034"/>
    <w:rsid w:val="007668DC"/>
    <w:rsid w:val="00770790"/>
    <w:rsid w:val="00770866"/>
    <w:rsid w:val="007727E5"/>
    <w:rsid w:val="00774B6F"/>
    <w:rsid w:val="00775E3A"/>
    <w:rsid w:val="0077682C"/>
    <w:rsid w:val="00784BEC"/>
    <w:rsid w:val="00793C96"/>
    <w:rsid w:val="007A04F3"/>
    <w:rsid w:val="007A1E11"/>
    <w:rsid w:val="007A5B61"/>
    <w:rsid w:val="007B1A9F"/>
    <w:rsid w:val="007B1FD4"/>
    <w:rsid w:val="007B1FD9"/>
    <w:rsid w:val="007B55DE"/>
    <w:rsid w:val="007B671F"/>
    <w:rsid w:val="007C0617"/>
    <w:rsid w:val="007C4255"/>
    <w:rsid w:val="007C48F5"/>
    <w:rsid w:val="007C4FFF"/>
    <w:rsid w:val="007D2CA3"/>
    <w:rsid w:val="007D6AB4"/>
    <w:rsid w:val="007D6F00"/>
    <w:rsid w:val="007D70C1"/>
    <w:rsid w:val="007E2CCE"/>
    <w:rsid w:val="007E5320"/>
    <w:rsid w:val="007E72AC"/>
    <w:rsid w:val="007F376D"/>
    <w:rsid w:val="007F4076"/>
    <w:rsid w:val="007F49DE"/>
    <w:rsid w:val="007F50B8"/>
    <w:rsid w:val="007F7C0E"/>
    <w:rsid w:val="00800FE6"/>
    <w:rsid w:val="00802822"/>
    <w:rsid w:val="00804CAE"/>
    <w:rsid w:val="008060C0"/>
    <w:rsid w:val="008121D0"/>
    <w:rsid w:val="00814F0B"/>
    <w:rsid w:val="00815E3D"/>
    <w:rsid w:val="00821B3A"/>
    <w:rsid w:val="008240AB"/>
    <w:rsid w:val="00824396"/>
    <w:rsid w:val="008251F0"/>
    <w:rsid w:val="00825697"/>
    <w:rsid w:val="00826C08"/>
    <w:rsid w:val="0083356E"/>
    <w:rsid w:val="0084064B"/>
    <w:rsid w:val="008455FB"/>
    <w:rsid w:val="00850962"/>
    <w:rsid w:val="008538DB"/>
    <w:rsid w:val="00854A35"/>
    <w:rsid w:val="00854D9A"/>
    <w:rsid w:val="008553B0"/>
    <w:rsid w:val="00857A72"/>
    <w:rsid w:val="00861AEF"/>
    <w:rsid w:val="00874AB1"/>
    <w:rsid w:val="0087786B"/>
    <w:rsid w:val="00885E7B"/>
    <w:rsid w:val="008902EE"/>
    <w:rsid w:val="0089035F"/>
    <w:rsid w:val="008933EA"/>
    <w:rsid w:val="008938D8"/>
    <w:rsid w:val="00895BC5"/>
    <w:rsid w:val="00896DB2"/>
    <w:rsid w:val="0089785C"/>
    <w:rsid w:val="008A11F0"/>
    <w:rsid w:val="008A60FB"/>
    <w:rsid w:val="008A6E07"/>
    <w:rsid w:val="008A7C2F"/>
    <w:rsid w:val="008B36E9"/>
    <w:rsid w:val="008B6009"/>
    <w:rsid w:val="008B6C9B"/>
    <w:rsid w:val="008C08C1"/>
    <w:rsid w:val="008C11ED"/>
    <w:rsid w:val="008C58E8"/>
    <w:rsid w:val="008C6658"/>
    <w:rsid w:val="008C763D"/>
    <w:rsid w:val="008D1402"/>
    <w:rsid w:val="008D190E"/>
    <w:rsid w:val="008D3632"/>
    <w:rsid w:val="008D374B"/>
    <w:rsid w:val="008D3C5E"/>
    <w:rsid w:val="008D7EDB"/>
    <w:rsid w:val="008E16D3"/>
    <w:rsid w:val="008E1933"/>
    <w:rsid w:val="008E2FAC"/>
    <w:rsid w:val="008E57BB"/>
    <w:rsid w:val="008E678E"/>
    <w:rsid w:val="008E7163"/>
    <w:rsid w:val="008F0EC7"/>
    <w:rsid w:val="008F1F72"/>
    <w:rsid w:val="00902647"/>
    <w:rsid w:val="00902BB5"/>
    <w:rsid w:val="009031E7"/>
    <w:rsid w:val="00905324"/>
    <w:rsid w:val="009053CC"/>
    <w:rsid w:val="00911D49"/>
    <w:rsid w:val="00912630"/>
    <w:rsid w:val="00913993"/>
    <w:rsid w:val="009144E1"/>
    <w:rsid w:val="00923871"/>
    <w:rsid w:val="00926E79"/>
    <w:rsid w:val="0093025D"/>
    <w:rsid w:val="00935815"/>
    <w:rsid w:val="009410D2"/>
    <w:rsid w:val="009453AD"/>
    <w:rsid w:val="00951AB4"/>
    <w:rsid w:val="009555AE"/>
    <w:rsid w:val="009579A8"/>
    <w:rsid w:val="009649DC"/>
    <w:rsid w:val="00965A0B"/>
    <w:rsid w:val="00971518"/>
    <w:rsid w:val="00972A09"/>
    <w:rsid w:val="009752B1"/>
    <w:rsid w:val="00977D1E"/>
    <w:rsid w:val="00987066"/>
    <w:rsid w:val="00992396"/>
    <w:rsid w:val="009936FF"/>
    <w:rsid w:val="0099395C"/>
    <w:rsid w:val="00997DBD"/>
    <w:rsid w:val="009A5291"/>
    <w:rsid w:val="009A6F04"/>
    <w:rsid w:val="009B2342"/>
    <w:rsid w:val="009B556C"/>
    <w:rsid w:val="009C23D2"/>
    <w:rsid w:val="009C3E0A"/>
    <w:rsid w:val="009C570B"/>
    <w:rsid w:val="009C5F28"/>
    <w:rsid w:val="009D1916"/>
    <w:rsid w:val="009D3176"/>
    <w:rsid w:val="009E00CF"/>
    <w:rsid w:val="009F2DF8"/>
    <w:rsid w:val="00A041CF"/>
    <w:rsid w:val="00A04C42"/>
    <w:rsid w:val="00A057FF"/>
    <w:rsid w:val="00A061A7"/>
    <w:rsid w:val="00A11964"/>
    <w:rsid w:val="00A133B8"/>
    <w:rsid w:val="00A14173"/>
    <w:rsid w:val="00A14BC3"/>
    <w:rsid w:val="00A158BB"/>
    <w:rsid w:val="00A22C12"/>
    <w:rsid w:val="00A23434"/>
    <w:rsid w:val="00A24DBD"/>
    <w:rsid w:val="00A2505A"/>
    <w:rsid w:val="00A27641"/>
    <w:rsid w:val="00A405AC"/>
    <w:rsid w:val="00A42419"/>
    <w:rsid w:val="00A469DC"/>
    <w:rsid w:val="00A47792"/>
    <w:rsid w:val="00A5796F"/>
    <w:rsid w:val="00A625B1"/>
    <w:rsid w:val="00A65A99"/>
    <w:rsid w:val="00A67267"/>
    <w:rsid w:val="00A71100"/>
    <w:rsid w:val="00A71E59"/>
    <w:rsid w:val="00A80C69"/>
    <w:rsid w:val="00A812D2"/>
    <w:rsid w:val="00A82E21"/>
    <w:rsid w:val="00A855A9"/>
    <w:rsid w:val="00A85E94"/>
    <w:rsid w:val="00A90ADA"/>
    <w:rsid w:val="00A90ECA"/>
    <w:rsid w:val="00A9151F"/>
    <w:rsid w:val="00A953DC"/>
    <w:rsid w:val="00A962E1"/>
    <w:rsid w:val="00AA07EB"/>
    <w:rsid w:val="00AB1639"/>
    <w:rsid w:val="00AB20CF"/>
    <w:rsid w:val="00AC1496"/>
    <w:rsid w:val="00AC4284"/>
    <w:rsid w:val="00AC488F"/>
    <w:rsid w:val="00AC6A06"/>
    <w:rsid w:val="00AC7F5B"/>
    <w:rsid w:val="00AD1F46"/>
    <w:rsid w:val="00AD32EF"/>
    <w:rsid w:val="00AD3C38"/>
    <w:rsid w:val="00AD554C"/>
    <w:rsid w:val="00AE1178"/>
    <w:rsid w:val="00AE2CC3"/>
    <w:rsid w:val="00AE5F98"/>
    <w:rsid w:val="00AE60D0"/>
    <w:rsid w:val="00AE6204"/>
    <w:rsid w:val="00AF2EEF"/>
    <w:rsid w:val="00AF4342"/>
    <w:rsid w:val="00AF6A4F"/>
    <w:rsid w:val="00AF7D84"/>
    <w:rsid w:val="00B01DBA"/>
    <w:rsid w:val="00B2095A"/>
    <w:rsid w:val="00B34CB1"/>
    <w:rsid w:val="00B357AE"/>
    <w:rsid w:val="00B3710E"/>
    <w:rsid w:val="00B41E83"/>
    <w:rsid w:val="00B452BF"/>
    <w:rsid w:val="00B47AB6"/>
    <w:rsid w:val="00B54C8A"/>
    <w:rsid w:val="00B55DB9"/>
    <w:rsid w:val="00B607B3"/>
    <w:rsid w:val="00B6228C"/>
    <w:rsid w:val="00B637F0"/>
    <w:rsid w:val="00B6397B"/>
    <w:rsid w:val="00B661DE"/>
    <w:rsid w:val="00B70698"/>
    <w:rsid w:val="00B724F1"/>
    <w:rsid w:val="00B747DF"/>
    <w:rsid w:val="00B823EF"/>
    <w:rsid w:val="00B85944"/>
    <w:rsid w:val="00B878D7"/>
    <w:rsid w:val="00B90551"/>
    <w:rsid w:val="00BA00F2"/>
    <w:rsid w:val="00BA015E"/>
    <w:rsid w:val="00BA042D"/>
    <w:rsid w:val="00BA0781"/>
    <w:rsid w:val="00BA261D"/>
    <w:rsid w:val="00BA3CEC"/>
    <w:rsid w:val="00BA5094"/>
    <w:rsid w:val="00BA5E49"/>
    <w:rsid w:val="00BA6867"/>
    <w:rsid w:val="00BA796D"/>
    <w:rsid w:val="00BB020B"/>
    <w:rsid w:val="00BB5950"/>
    <w:rsid w:val="00BC5FD5"/>
    <w:rsid w:val="00BD325A"/>
    <w:rsid w:val="00BE3C64"/>
    <w:rsid w:val="00BE5A52"/>
    <w:rsid w:val="00BE5DED"/>
    <w:rsid w:val="00BE6931"/>
    <w:rsid w:val="00BF693E"/>
    <w:rsid w:val="00C0413A"/>
    <w:rsid w:val="00C04BBB"/>
    <w:rsid w:val="00C05360"/>
    <w:rsid w:val="00C06CB5"/>
    <w:rsid w:val="00C0746B"/>
    <w:rsid w:val="00C13F39"/>
    <w:rsid w:val="00C2259A"/>
    <w:rsid w:val="00C2603B"/>
    <w:rsid w:val="00C36646"/>
    <w:rsid w:val="00C37543"/>
    <w:rsid w:val="00C4059E"/>
    <w:rsid w:val="00C4123E"/>
    <w:rsid w:val="00C43EA1"/>
    <w:rsid w:val="00C44B8A"/>
    <w:rsid w:val="00C45598"/>
    <w:rsid w:val="00C470FC"/>
    <w:rsid w:val="00C47845"/>
    <w:rsid w:val="00C55D5A"/>
    <w:rsid w:val="00C57C54"/>
    <w:rsid w:val="00C60B20"/>
    <w:rsid w:val="00C631E4"/>
    <w:rsid w:val="00C63289"/>
    <w:rsid w:val="00C65152"/>
    <w:rsid w:val="00C66D92"/>
    <w:rsid w:val="00C771B4"/>
    <w:rsid w:val="00C77E35"/>
    <w:rsid w:val="00C819CD"/>
    <w:rsid w:val="00C87701"/>
    <w:rsid w:val="00C87CB8"/>
    <w:rsid w:val="00C948F9"/>
    <w:rsid w:val="00CC5125"/>
    <w:rsid w:val="00CD47DF"/>
    <w:rsid w:val="00CD691B"/>
    <w:rsid w:val="00CE3B3B"/>
    <w:rsid w:val="00CE4915"/>
    <w:rsid w:val="00CE7A6B"/>
    <w:rsid w:val="00CF2512"/>
    <w:rsid w:val="00CF3B29"/>
    <w:rsid w:val="00CF46F6"/>
    <w:rsid w:val="00D01DA8"/>
    <w:rsid w:val="00D02051"/>
    <w:rsid w:val="00D042F2"/>
    <w:rsid w:val="00D076EB"/>
    <w:rsid w:val="00D15563"/>
    <w:rsid w:val="00D23F0F"/>
    <w:rsid w:val="00D25F40"/>
    <w:rsid w:val="00D261D8"/>
    <w:rsid w:val="00D27BB7"/>
    <w:rsid w:val="00D3189B"/>
    <w:rsid w:val="00D335E8"/>
    <w:rsid w:val="00D40801"/>
    <w:rsid w:val="00D40B00"/>
    <w:rsid w:val="00D45C62"/>
    <w:rsid w:val="00D467FF"/>
    <w:rsid w:val="00D46FA3"/>
    <w:rsid w:val="00D523E1"/>
    <w:rsid w:val="00D5452D"/>
    <w:rsid w:val="00D54DA2"/>
    <w:rsid w:val="00D6080B"/>
    <w:rsid w:val="00D70684"/>
    <w:rsid w:val="00D70869"/>
    <w:rsid w:val="00D74230"/>
    <w:rsid w:val="00D80760"/>
    <w:rsid w:val="00D8132A"/>
    <w:rsid w:val="00D87EC3"/>
    <w:rsid w:val="00D90E20"/>
    <w:rsid w:val="00D94571"/>
    <w:rsid w:val="00DA4D17"/>
    <w:rsid w:val="00DB2544"/>
    <w:rsid w:val="00DB4537"/>
    <w:rsid w:val="00DB455A"/>
    <w:rsid w:val="00DB6FFB"/>
    <w:rsid w:val="00DB7599"/>
    <w:rsid w:val="00DC4C71"/>
    <w:rsid w:val="00DC75D2"/>
    <w:rsid w:val="00DC7D47"/>
    <w:rsid w:val="00DD3E53"/>
    <w:rsid w:val="00DD7E6B"/>
    <w:rsid w:val="00DE2F88"/>
    <w:rsid w:val="00DF014F"/>
    <w:rsid w:val="00DF021E"/>
    <w:rsid w:val="00DF090F"/>
    <w:rsid w:val="00DF213D"/>
    <w:rsid w:val="00E00945"/>
    <w:rsid w:val="00E015F8"/>
    <w:rsid w:val="00E064DB"/>
    <w:rsid w:val="00E1000B"/>
    <w:rsid w:val="00E115BC"/>
    <w:rsid w:val="00E14C04"/>
    <w:rsid w:val="00E16620"/>
    <w:rsid w:val="00E1737C"/>
    <w:rsid w:val="00E21AF0"/>
    <w:rsid w:val="00E23408"/>
    <w:rsid w:val="00E23B95"/>
    <w:rsid w:val="00E32762"/>
    <w:rsid w:val="00E37722"/>
    <w:rsid w:val="00E405EC"/>
    <w:rsid w:val="00E43A35"/>
    <w:rsid w:val="00E46778"/>
    <w:rsid w:val="00E46BFD"/>
    <w:rsid w:val="00E47BEE"/>
    <w:rsid w:val="00E51676"/>
    <w:rsid w:val="00E52E55"/>
    <w:rsid w:val="00E5508C"/>
    <w:rsid w:val="00E60793"/>
    <w:rsid w:val="00E60D40"/>
    <w:rsid w:val="00E61744"/>
    <w:rsid w:val="00E63952"/>
    <w:rsid w:val="00E63DD8"/>
    <w:rsid w:val="00E665EC"/>
    <w:rsid w:val="00E6663D"/>
    <w:rsid w:val="00E70E96"/>
    <w:rsid w:val="00E84A6C"/>
    <w:rsid w:val="00E84CAD"/>
    <w:rsid w:val="00E84EEE"/>
    <w:rsid w:val="00E87E7C"/>
    <w:rsid w:val="00E907D7"/>
    <w:rsid w:val="00E92BBE"/>
    <w:rsid w:val="00E939C9"/>
    <w:rsid w:val="00EA204C"/>
    <w:rsid w:val="00EA21E5"/>
    <w:rsid w:val="00EA53C8"/>
    <w:rsid w:val="00EB3F88"/>
    <w:rsid w:val="00EB4922"/>
    <w:rsid w:val="00EB54DB"/>
    <w:rsid w:val="00EB7C01"/>
    <w:rsid w:val="00EC15D8"/>
    <w:rsid w:val="00ED437B"/>
    <w:rsid w:val="00ED7D55"/>
    <w:rsid w:val="00EE316D"/>
    <w:rsid w:val="00EE7448"/>
    <w:rsid w:val="00EF00DA"/>
    <w:rsid w:val="00EF43AC"/>
    <w:rsid w:val="00EF63AB"/>
    <w:rsid w:val="00EF7B3D"/>
    <w:rsid w:val="00F024E3"/>
    <w:rsid w:val="00F033DC"/>
    <w:rsid w:val="00F07864"/>
    <w:rsid w:val="00F07B98"/>
    <w:rsid w:val="00F120FB"/>
    <w:rsid w:val="00F1240F"/>
    <w:rsid w:val="00F142D2"/>
    <w:rsid w:val="00F145D2"/>
    <w:rsid w:val="00F16DBD"/>
    <w:rsid w:val="00F173CF"/>
    <w:rsid w:val="00F2152A"/>
    <w:rsid w:val="00F23685"/>
    <w:rsid w:val="00F245CC"/>
    <w:rsid w:val="00F24A25"/>
    <w:rsid w:val="00F32917"/>
    <w:rsid w:val="00F33207"/>
    <w:rsid w:val="00F34534"/>
    <w:rsid w:val="00F3667E"/>
    <w:rsid w:val="00F37960"/>
    <w:rsid w:val="00F37C48"/>
    <w:rsid w:val="00F409F3"/>
    <w:rsid w:val="00F41553"/>
    <w:rsid w:val="00F41CB1"/>
    <w:rsid w:val="00F4651E"/>
    <w:rsid w:val="00F478B8"/>
    <w:rsid w:val="00F50CDA"/>
    <w:rsid w:val="00F5471B"/>
    <w:rsid w:val="00F5604D"/>
    <w:rsid w:val="00F6466C"/>
    <w:rsid w:val="00F6535C"/>
    <w:rsid w:val="00F8219E"/>
    <w:rsid w:val="00F83B42"/>
    <w:rsid w:val="00F92C75"/>
    <w:rsid w:val="00F96896"/>
    <w:rsid w:val="00FA01FC"/>
    <w:rsid w:val="00FA1534"/>
    <w:rsid w:val="00FA20D7"/>
    <w:rsid w:val="00FA3EF1"/>
    <w:rsid w:val="00FA4615"/>
    <w:rsid w:val="00FA6667"/>
    <w:rsid w:val="00FB3DCD"/>
    <w:rsid w:val="00FB6ADA"/>
    <w:rsid w:val="00FC16CC"/>
    <w:rsid w:val="00FC27FA"/>
    <w:rsid w:val="00FC5F92"/>
    <w:rsid w:val="00FC7498"/>
    <w:rsid w:val="00FCFE6A"/>
    <w:rsid w:val="00FD26F4"/>
    <w:rsid w:val="00FD715F"/>
    <w:rsid w:val="00FF272A"/>
    <w:rsid w:val="00FF4B7A"/>
    <w:rsid w:val="010F1C70"/>
    <w:rsid w:val="014626BD"/>
    <w:rsid w:val="01B3EDF4"/>
    <w:rsid w:val="01DBB2B3"/>
    <w:rsid w:val="026C7090"/>
    <w:rsid w:val="0348DFC5"/>
    <w:rsid w:val="03A7659A"/>
    <w:rsid w:val="03A8B5B3"/>
    <w:rsid w:val="03B62BD1"/>
    <w:rsid w:val="03E0E87E"/>
    <w:rsid w:val="046EED76"/>
    <w:rsid w:val="04A13450"/>
    <w:rsid w:val="04AD39C6"/>
    <w:rsid w:val="0525A3F0"/>
    <w:rsid w:val="05429C79"/>
    <w:rsid w:val="054BF507"/>
    <w:rsid w:val="05AA1881"/>
    <w:rsid w:val="05B126E8"/>
    <w:rsid w:val="05D95711"/>
    <w:rsid w:val="05DAB7FD"/>
    <w:rsid w:val="05E55FF9"/>
    <w:rsid w:val="05F3E4CE"/>
    <w:rsid w:val="062B26B2"/>
    <w:rsid w:val="068C51FB"/>
    <w:rsid w:val="069AFE8A"/>
    <w:rsid w:val="06C703D0"/>
    <w:rsid w:val="06F62B74"/>
    <w:rsid w:val="07149327"/>
    <w:rsid w:val="0727ACF3"/>
    <w:rsid w:val="074A3DE0"/>
    <w:rsid w:val="075BE5CB"/>
    <w:rsid w:val="07BD6805"/>
    <w:rsid w:val="07C92A20"/>
    <w:rsid w:val="082FBA03"/>
    <w:rsid w:val="088488BA"/>
    <w:rsid w:val="08A1507F"/>
    <w:rsid w:val="08EFCCE3"/>
    <w:rsid w:val="092EFF08"/>
    <w:rsid w:val="09597B47"/>
    <w:rsid w:val="0975ED34"/>
    <w:rsid w:val="09925F36"/>
    <w:rsid w:val="09DA3FCE"/>
    <w:rsid w:val="09E63754"/>
    <w:rsid w:val="0A45B3F7"/>
    <w:rsid w:val="0A735C86"/>
    <w:rsid w:val="0AA1326C"/>
    <w:rsid w:val="0ADCAA91"/>
    <w:rsid w:val="0AFDBD30"/>
    <w:rsid w:val="0B686207"/>
    <w:rsid w:val="0B8C4804"/>
    <w:rsid w:val="0B95AC4B"/>
    <w:rsid w:val="0B98F442"/>
    <w:rsid w:val="0BD5A0E6"/>
    <w:rsid w:val="0BEB3F52"/>
    <w:rsid w:val="0C573EF8"/>
    <w:rsid w:val="0C6356D9"/>
    <w:rsid w:val="0C839B60"/>
    <w:rsid w:val="0CB47218"/>
    <w:rsid w:val="0CB6254B"/>
    <w:rsid w:val="0D3F77F5"/>
    <w:rsid w:val="0D65DC43"/>
    <w:rsid w:val="0D8AF11D"/>
    <w:rsid w:val="0E281C41"/>
    <w:rsid w:val="0E3F84A0"/>
    <w:rsid w:val="0E7F08AD"/>
    <w:rsid w:val="0EAD9D0F"/>
    <w:rsid w:val="0F08ED6D"/>
    <w:rsid w:val="0F1A4D59"/>
    <w:rsid w:val="0F5B7DD2"/>
    <w:rsid w:val="0FBC189A"/>
    <w:rsid w:val="0FC2FC42"/>
    <w:rsid w:val="0FF8B043"/>
    <w:rsid w:val="0FF91A82"/>
    <w:rsid w:val="1009B431"/>
    <w:rsid w:val="104EEE7C"/>
    <w:rsid w:val="10E682D0"/>
    <w:rsid w:val="10EFC740"/>
    <w:rsid w:val="120D2AC7"/>
    <w:rsid w:val="1212C9E4"/>
    <w:rsid w:val="121471CA"/>
    <w:rsid w:val="12341C0D"/>
    <w:rsid w:val="1286BF63"/>
    <w:rsid w:val="12C08D08"/>
    <w:rsid w:val="130A807C"/>
    <w:rsid w:val="133F9712"/>
    <w:rsid w:val="137F890A"/>
    <w:rsid w:val="138249B1"/>
    <w:rsid w:val="13A1D7E1"/>
    <w:rsid w:val="13ACD3CA"/>
    <w:rsid w:val="14F85933"/>
    <w:rsid w:val="15178203"/>
    <w:rsid w:val="1558BDD5"/>
    <w:rsid w:val="16097AA9"/>
    <w:rsid w:val="161491FD"/>
    <w:rsid w:val="1666E761"/>
    <w:rsid w:val="16A6B043"/>
    <w:rsid w:val="177B1944"/>
    <w:rsid w:val="17A537F8"/>
    <w:rsid w:val="17D7E3E1"/>
    <w:rsid w:val="18809F3C"/>
    <w:rsid w:val="18833024"/>
    <w:rsid w:val="1887AF72"/>
    <w:rsid w:val="188E34F0"/>
    <w:rsid w:val="18B4D02A"/>
    <w:rsid w:val="18D4BD85"/>
    <w:rsid w:val="194C4947"/>
    <w:rsid w:val="195B9686"/>
    <w:rsid w:val="195E2296"/>
    <w:rsid w:val="19ACE194"/>
    <w:rsid w:val="19C0E33A"/>
    <w:rsid w:val="1B2094E3"/>
    <w:rsid w:val="1B635359"/>
    <w:rsid w:val="1B6BEE59"/>
    <w:rsid w:val="1B971563"/>
    <w:rsid w:val="1BC15FF5"/>
    <w:rsid w:val="1BC6051A"/>
    <w:rsid w:val="1BD0FFCF"/>
    <w:rsid w:val="1BECCF18"/>
    <w:rsid w:val="1C136AE1"/>
    <w:rsid w:val="1CAA4E7D"/>
    <w:rsid w:val="1D39E342"/>
    <w:rsid w:val="1D8C4259"/>
    <w:rsid w:val="1DBC7C8A"/>
    <w:rsid w:val="1DF05853"/>
    <w:rsid w:val="1E828084"/>
    <w:rsid w:val="1E83388A"/>
    <w:rsid w:val="1EC423B3"/>
    <w:rsid w:val="1F096E1F"/>
    <w:rsid w:val="1F0C0558"/>
    <w:rsid w:val="1FD289FB"/>
    <w:rsid w:val="200D18EF"/>
    <w:rsid w:val="2055FBD3"/>
    <w:rsid w:val="2066B1E4"/>
    <w:rsid w:val="20791D87"/>
    <w:rsid w:val="21112BF8"/>
    <w:rsid w:val="2194E595"/>
    <w:rsid w:val="2196137D"/>
    <w:rsid w:val="21B0868D"/>
    <w:rsid w:val="21B2C62D"/>
    <w:rsid w:val="21C1E96B"/>
    <w:rsid w:val="21CC8674"/>
    <w:rsid w:val="22632245"/>
    <w:rsid w:val="22910AF8"/>
    <w:rsid w:val="22AFEDFA"/>
    <w:rsid w:val="22CDC437"/>
    <w:rsid w:val="22E4A1E3"/>
    <w:rsid w:val="22F25B98"/>
    <w:rsid w:val="22F3C876"/>
    <w:rsid w:val="230D8CEC"/>
    <w:rsid w:val="231BEFF0"/>
    <w:rsid w:val="2355CB6D"/>
    <w:rsid w:val="236587FA"/>
    <w:rsid w:val="23E3B2FB"/>
    <w:rsid w:val="241F6784"/>
    <w:rsid w:val="24D75388"/>
    <w:rsid w:val="2539BC75"/>
    <w:rsid w:val="254D59C6"/>
    <w:rsid w:val="25FC94E5"/>
    <w:rsid w:val="261CC489"/>
    <w:rsid w:val="2632B1C8"/>
    <w:rsid w:val="26E3ADC5"/>
    <w:rsid w:val="2745F165"/>
    <w:rsid w:val="27D87F80"/>
    <w:rsid w:val="283C1971"/>
    <w:rsid w:val="288CB2D9"/>
    <w:rsid w:val="28B539F1"/>
    <w:rsid w:val="28D3E925"/>
    <w:rsid w:val="28E77075"/>
    <w:rsid w:val="292A79F1"/>
    <w:rsid w:val="299BF07D"/>
    <w:rsid w:val="29BE7AFA"/>
    <w:rsid w:val="29CFB0AA"/>
    <w:rsid w:val="2A203972"/>
    <w:rsid w:val="2A360858"/>
    <w:rsid w:val="2A3E29E2"/>
    <w:rsid w:val="2ABB8FB5"/>
    <w:rsid w:val="2AC60E67"/>
    <w:rsid w:val="2ADEEB66"/>
    <w:rsid w:val="2B098F4D"/>
    <w:rsid w:val="2B5A5EE5"/>
    <w:rsid w:val="2BB1DBE3"/>
    <w:rsid w:val="2BC782DB"/>
    <w:rsid w:val="2C1584D6"/>
    <w:rsid w:val="2C28B04F"/>
    <w:rsid w:val="2C40CC8C"/>
    <w:rsid w:val="2D34DFE9"/>
    <w:rsid w:val="2D7830DF"/>
    <w:rsid w:val="2DEA7933"/>
    <w:rsid w:val="2E2AEF62"/>
    <w:rsid w:val="2E326E1F"/>
    <w:rsid w:val="2EB54C7D"/>
    <w:rsid w:val="2ECE93FB"/>
    <w:rsid w:val="2EECFB58"/>
    <w:rsid w:val="2F6A14D7"/>
    <w:rsid w:val="2F7C4EB7"/>
    <w:rsid w:val="2F8067E1"/>
    <w:rsid w:val="2FE5A1FA"/>
    <w:rsid w:val="302877C9"/>
    <w:rsid w:val="30DBE022"/>
    <w:rsid w:val="30DE31BF"/>
    <w:rsid w:val="31321665"/>
    <w:rsid w:val="319CFB0E"/>
    <w:rsid w:val="31AF5B95"/>
    <w:rsid w:val="3224581E"/>
    <w:rsid w:val="32420167"/>
    <w:rsid w:val="32E31DD6"/>
    <w:rsid w:val="33539657"/>
    <w:rsid w:val="3368D0E0"/>
    <w:rsid w:val="33E682BB"/>
    <w:rsid w:val="33E6ACD0"/>
    <w:rsid w:val="343404BA"/>
    <w:rsid w:val="349F4BF3"/>
    <w:rsid w:val="34A093BC"/>
    <w:rsid w:val="34C51037"/>
    <w:rsid w:val="34E999D6"/>
    <w:rsid w:val="350C8C7C"/>
    <w:rsid w:val="3597583A"/>
    <w:rsid w:val="35A8EDBC"/>
    <w:rsid w:val="360389BC"/>
    <w:rsid w:val="361DC205"/>
    <w:rsid w:val="363AF5FE"/>
    <w:rsid w:val="364C6808"/>
    <w:rsid w:val="36999E0A"/>
    <w:rsid w:val="3700B0D8"/>
    <w:rsid w:val="37903855"/>
    <w:rsid w:val="37ED6728"/>
    <w:rsid w:val="38518249"/>
    <w:rsid w:val="38B2D175"/>
    <w:rsid w:val="38BDD443"/>
    <w:rsid w:val="38CB1094"/>
    <w:rsid w:val="38E6264E"/>
    <w:rsid w:val="38EE5F5E"/>
    <w:rsid w:val="3980B872"/>
    <w:rsid w:val="3984FAE9"/>
    <w:rsid w:val="3994F0AE"/>
    <w:rsid w:val="39B332EC"/>
    <w:rsid w:val="39D7CCB9"/>
    <w:rsid w:val="3A023E52"/>
    <w:rsid w:val="3A5E4111"/>
    <w:rsid w:val="3ADC19C8"/>
    <w:rsid w:val="3AF24CD0"/>
    <w:rsid w:val="3B2FB198"/>
    <w:rsid w:val="3B8909DD"/>
    <w:rsid w:val="3BFB5461"/>
    <w:rsid w:val="3C1421ED"/>
    <w:rsid w:val="3C85FDF2"/>
    <w:rsid w:val="3C9EED7A"/>
    <w:rsid w:val="3CB76C10"/>
    <w:rsid w:val="3CD3BB89"/>
    <w:rsid w:val="3CE5C18D"/>
    <w:rsid w:val="3CFADF87"/>
    <w:rsid w:val="3D1F1537"/>
    <w:rsid w:val="3D68AD77"/>
    <w:rsid w:val="3D93C68F"/>
    <w:rsid w:val="3DE6DA1B"/>
    <w:rsid w:val="3E131173"/>
    <w:rsid w:val="3E4E9F87"/>
    <w:rsid w:val="3E7E713B"/>
    <w:rsid w:val="3E9055EE"/>
    <w:rsid w:val="3EE2F4A2"/>
    <w:rsid w:val="3EF0E567"/>
    <w:rsid w:val="3F0695D6"/>
    <w:rsid w:val="3F60F695"/>
    <w:rsid w:val="3F9C7C19"/>
    <w:rsid w:val="3FB99D1B"/>
    <w:rsid w:val="3FE6B2AD"/>
    <w:rsid w:val="404ED5FE"/>
    <w:rsid w:val="404FDD2F"/>
    <w:rsid w:val="40A2AAFA"/>
    <w:rsid w:val="40EA68CA"/>
    <w:rsid w:val="40EB9BA5"/>
    <w:rsid w:val="4125F025"/>
    <w:rsid w:val="41B87003"/>
    <w:rsid w:val="41D762BD"/>
    <w:rsid w:val="41DC3FA5"/>
    <w:rsid w:val="42654155"/>
    <w:rsid w:val="42668AE6"/>
    <w:rsid w:val="42994661"/>
    <w:rsid w:val="42FDA3CE"/>
    <w:rsid w:val="43F38059"/>
    <w:rsid w:val="445C475F"/>
    <w:rsid w:val="4490F90B"/>
    <w:rsid w:val="449CBDF1"/>
    <w:rsid w:val="44A6351A"/>
    <w:rsid w:val="44BBE2EA"/>
    <w:rsid w:val="452FBC72"/>
    <w:rsid w:val="4530FEF4"/>
    <w:rsid w:val="45872D24"/>
    <w:rsid w:val="462B17B9"/>
    <w:rsid w:val="4635B74F"/>
    <w:rsid w:val="4640FADA"/>
    <w:rsid w:val="465634BB"/>
    <w:rsid w:val="468C4BA1"/>
    <w:rsid w:val="46CB7E1C"/>
    <w:rsid w:val="46CC2B57"/>
    <w:rsid w:val="474C3476"/>
    <w:rsid w:val="4763CA06"/>
    <w:rsid w:val="47D31C07"/>
    <w:rsid w:val="481EE796"/>
    <w:rsid w:val="4826B32C"/>
    <w:rsid w:val="4848503B"/>
    <w:rsid w:val="485FA162"/>
    <w:rsid w:val="48B79993"/>
    <w:rsid w:val="491FB571"/>
    <w:rsid w:val="495B7749"/>
    <w:rsid w:val="497E62F3"/>
    <w:rsid w:val="49A5080E"/>
    <w:rsid w:val="4A17890D"/>
    <w:rsid w:val="4A617149"/>
    <w:rsid w:val="4AF76EFD"/>
    <w:rsid w:val="4B1BC841"/>
    <w:rsid w:val="4B93D0DA"/>
    <w:rsid w:val="4C2314BB"/>
    <w:rsid w:val="4C6367F8"/>
    <w:rsid w:val="4CEC7512"/>
    <w:rsid w:val="4D09A852"/>
    <w:rsid w:val="4D357476"/>
    <w:rsid w:val="4D40981D"/>
    <w:rsid w:val="4E36438B"/>
    <w:rsid w:val="4E4370DE"/>
    <w:rsid w:val="4E60F246"/>
    <w:rsid w:val="4EA12E64"/>
    <w:rsid w:val="4EBDC250"/>
    <w:rsid w:val="4EE1198D"/>
    <w:rsid w:val="4F2F484F"/>
    <w:rsid w:val="4F474247"/>
    <w:rsid w:val="4F90A7B8"/>
    <w:rsid w:val="4FE94D8B"/>
    <w:rsid w:val="4FEC03BE"/>
    <w:rsid w:val="4FEC56EC"/>
    <w:rsid w:val="5004C357"/>
    <w:rsid w:val="50217201"/>
    <w:rsid w:val="504A2942"/>
    <w:rsid w:val="5078525F"/>
    <w:rsid w:val="51094A4A"/>
    <w:rsid w:val="51CE65D4"/>
    <w:rsid w:val="51ECFA3C"/>
    <w:rsid w:val="52141DB4"/>
    <w:rsid w:val="5214B729"/>
    <w:rsid w:val="52388E41"/>
    <w:rsid w:val="5270C802"/>
    <w:rsid w:val="52873D69"/>
    <w:rsid w:val="52D1CE1C"/>
    <w:rsid w:val="5345C5CE"/>
    <w:rsid w:val="538B32F1"/>
    <w:rsid w:val="5391D000"/>
    <w:rsid w:val="53967815"/>
    <w:rsid w:val="53EE453B"/>
    <w:rsid w:val="53F3ABB6"/>
    <w:rsid w:val="542308F2"/>
    <w:rsid w:val="54430C7D"/>
    <w:rsid w:val="54C40E34"/>
    <w:rsid w:val="559B5296"/>
    <w:rsid w:val="55A06029"/>
    <w:rsid w:val="55ED5B8B"/>
    <w:rsid w:val="564414B3"/>
    <w:rsid w:val="56EFFFB8"/>
    <w:rsid w:val="56FC7F92"/>
    <w:rsid w:val="585820B1"/>
    <w:rsid w:val="585F8670"/>
    <w:rsid w:val="5894348D"/>
    <w:rsid w:val="58E90110"/>
    <w:rsid w:val="59984A46"/>
    <w:rsid w:val="59FBBC95"/>
    <w:rsid w:val="5A58F29C"/>
    <w:rsid w:val="5A6C64B9"/>
    <w:rsid w:val="5B252E1A"/>
    <w:rsid w:val="5B7E4EBC"/>
    <w:rsid w:val="5BAFF010"/>
    <w:rsid w:val="5BB1ADC1"/>
    <w:rsid w:val="5BC38B34"/>
    <w:rsid w:val="5BDC34BC"/>
    <w:rsid w:val="5C4ED010"/>
    <w:rsid w:val="5C511EF0"/>
    <w:rsid w:val="5CBB8A94"/>
    <w:rsid w:val="5CDA2B39"/>
    <w:rsid w:val="5D49D220"/>
    <w:rsid w:val="5D63B936"/>
    <w:rsid w:val="5E573117"/>
    <w:rsid w:val="5EBE3C71"/>
    <w:rsid w:val="5EFD6CF6"/>
    <w:rsid w:val="5F0A412A"/>
    <w:rsid w:val="5F821F8E"/>
    <w:rsid w:val="5FA7D042"/>
    <w:rsid w:val="5FB4E5FB"/>
    <w:rsid w:val="5FE188A4"/>
    <w:rsid w:val="60694684"/>
    <w:rsid w:val="60782BF7"/>
    <w:rsid w:val="612ABD01"/>
    <w:rsid w:val="6153909A"/>
    <w:rsid w:val="615C7505"/>
    <w:rsid w:val="6207DFEF"/>
    <w:rsid w:val="62F1EF80"/>
    <w:rsid w:val="6354BABD"/>
    <w:rsid w:val="6374C533"/>
    <w:rsid w:val="63D7D8E8"/>
    <w:rsid w:val="63FA99B7"/>
    <w:rsid w:val="64221A78"/>
    <w:rsid w:val="6430ECC7"/>
    <w:rsid w:val="6438F5E7"/>
    <w:rsid w:val="64498B35"/>
    <w:rsid w:val="645F1203"/>
    <w:rsid w:val="64B6B674"/>
    <w:rsid w:val="652E2288"/>
    <w:rsid w:val="655668BA"/>
    <w:rsid w:val="673EE25B"/>
    <w:rsid w:val="675E816E"/>
    <w:rsid w:val="67F10AB8"/>
    <w:rsid w:val="693F9B98"/>
    <w:rsid w:val="697CC0E3"/>
    <w:rsid w:val="6A0D7B14"/>
    <w:rsid w:val="6A1C661C"/>
    <w:rsid w:val="6AA30E79"/>
    <w:rsid w:val="6AF1AD6F"/>
    <w:rsid w:val="6B4E715F"/>
    <w:rsid w:val="6BD0ED24"/>
    <w:rsid w:val="6CB50A50"/>
    <w:rsid w:val="6CC0A569"/>
    <w:rsid w:val="6CC42BEE"/>
    <w:rsid w:val="6CCCCB9B"/>
    <w:rsid w:val="6CD80650"/>
    <w:rsid w:val="6CF68B25"/>
    <w:rsid w:val="6DA64D58"/>
    <w:rsid w:val="6DC86B3D"/>
    <w:rsid w:val="6DC87121"/>
    <w:rsid w:val="6DFF6E3E"/>
    <w:rsid w:val="6E0115D0"/>
    <w:rsid w:val="6E4D37D7"/>
    <w:rsid w:val="6ED39F86"/>
    <w:rsid w:val="6EEE4DA6"/>
    <w:rsid w:val="6F1C2295"/>
    <w:rsid w:val="6F3A451A"/>
    <w:rsid w:val="6FE42113"/>
    <w:rsid w:val="6FFC7B31"/>
    <w:rsid w:val="7037377A"/>
    <w:rsid w:val="703D0392"/>
    <w:rsid w:val="704C950F"/>
    <w:rsid w:val="705A2744"/>
    <w:rsid w:val="7065D82D"/>
    <w:rsid w:val="70CC5EBE"/>
    <w:rsid w:val="70FF0E7D"/>
    <w:rsid w:val="715795B4"/>
    <w:rsid w:val="718E8C6A"/>
    <w:rsid w:val="71F74867"/>
    <w:rsid w:val="72464B19"/>
    <w:rsid w:val="7284FE3F"/>
    <w:rsid w:val="728C4EED"/>
    <w:rsid w:val="72C4D39A"/>
    <w:rsid w:val="732EC70D"/>
    <w:rsid w:val="734910F1"/>
    <w:rsid w:val="7385FBEB"/>
    <w:rsid w:val="73D46935"/>
    <w:rsid w:val="74BE4D9A"/>
    <w:rsid w:val="7510F7DF"/>
    <w:rsid w:val="7556FC3B"/>
    <w:rsid w:val="759EA815"/>
    <w:rsid w:val="75CCC807"/>
    <w:rsid w:val="76291D13"/>
    <w:rsid w:val="769EA1D8"/>
    <w:rsid w:val="76C27BEA"/>
    <w:rsid w:val="76E474B3"/>
    <w:rsid w:val="7779AC01"/>
    <w:rsid w:val="7797B9F3"/>
    <w:rsid w:val="779B22D3"/>
    <w:rsid w:val="782BA0E2"/>
    <w:rsid w:val="7854BCD5"/>
    <w:rsid w:val="78840CAE"/>
    <w:rsid w:val="78B68AAF"/>
    <w:rsid w:val="78C9B34B"/>
    <w:rsid w:val="794A54D0"/>
    <w:rsid w:val="79C11733"/>
    <w:rsid w:val="7A4D4934"/>
    <w:rsid w:val="7A9B8762"/>
    <w:rsid w:val="7AA51556"/>
    <w:rsid w:val="7AD205FC"/>
    <w:rsid w:val="7B11CD12"/>
    <w:rsid w:val="7BB85954"/>
    <w:rsid w:val="7C2231B8"/>
    <w:rsid w:val="7C292C41"/>
    <w:rsid w:val="7CA952C0"/>
    <w:rsid w:val="7CDBE088"/>
    <w:rsid w:val="7D228B6F"/>
    <w:rsid w:val="7D36459A"/>
    <w:rsid w:val="7D59D262"/>
    <w:rsid w:val="7D95F031"/>
    <w:rsid w:val="7DE74DB3"/>
    <w:rsid w:val="7DE78A3B"/>
    <w:rsid w:val="7E95AC6F"/>
    <w:rsid w:val="7EA9B0F2"/>
    <w:rsid w:val="7EBB40F5"/>
    <w:rsid w:val="7EF48187"/>
    <w:rsid w:val="7F1BF03C"/>
    <w:rsid w:val="7F713E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7FD2D"/>
  <w15:docId w15:val="{DEC08EC2-748B-467A-9F76-501D01B6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GB"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49DC"/>
    <w:pPr>
      <w:spacing w:after="200"/>
    </w:pPr>
    <w:rPr>
      <w:sz w:val="24"/>
      <w:szCs w:val="24"/>
      <w:lang w:eastAsia="en-US"/>
    </w:rPr>
  </w:style>
  <w:style w:type="paragraph" w:styleId="berschrift3">
    <w:name w:val="heading 3"/>
    <w:basedOn w:val="Standard"/>
    <w:link w:val="berschrift3Zchn"/>
    <w:uiPriority w:val="9"/>
    <w:qFormat/>
    <w:locked/>
    <w:rsid w:val="000D3C33"/>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241760"/>
    <w:pPr>
      <w:tabs>
        <w:tab w:val="center" w:pos="4536"/>
        <w:tab w:val="right" w:pos="9072"/>
      </w:tabs>
      <w:spacing w:after="0"/>
    </w:pPr>
  </w:style>
  <w:style w:type="character" w:customStyle="1" w:styleId="KopfzeileZchn">
    <w:name w:val="Kopfzeile Zchn"/>
    <w:basedOn w:val="Absatz-Standardschriftart"/>
    <w:link w:val="Kopfzeile"/>
    <w:uiPriority w:val="99"/>
    <w:locked/>
    <w:rsid w:val="00241760"/>
    <w:rPr>
      <w:rFonts w:cs="Times New Roman"/>
    </w:rPr>
  </w:style>
  <w:style w:type="paragraph" w:styleId="Fuzeile">
    <w:name w:val="footer"/>
    <w:basedOn w:val="Standard"/>
    <w:link w:val="FuzeileZchn"/>
    <w:uiPriority w:val="99"/>
    <w:rsid w:val="00241760"/>
    <w:pPr>
      <w:tabs>
        <w:tab w:val="center" w:pos="4536"/>
        <w:tab w:val="right" w:pos="9072"/>
      </w:tabs>
      <w:spacing w:after="0"/>
    </w:pPr>
  </w:style>
  <w:style w:type="character" w:customStyle="1" w:styleId="FuzeileZchn">
    <w:name w:val="Fußzeile Zchn"/>
    <w:basedOn w:val="Absatz-Standardschriftart"/>
    <w:link w:val="Fuzeile"/>
    <w:uiPriority w:val="99"/>
    <w:locked/>
    <w:rsid w:val="00241760"/>
    <w:rPr>
      <w:rFonts w:cs="Times New Roman"/>
    </w:rPr>
  </w:style>
  <w:style w:type="paragraph" w:customStyle="1" w:styleId="p1">
    <w:name w:val="p1"/>
    <w:basedOn w:val="Standard"/>
    <w:uiPriority w:val="99"/>
    <w:rsid w:val="000D2F1D"/>
    <w:pPr>
      <w:spacing w:after="0" w:line="158" w:lineRule="atLeast"/>
    </w:pPr>
    <w:rPr>
      <w:rFonts w:ascii="Alto Con" w:hAnsi="Alto Con"/>
      <w:sz w:val="12"/>
      <w:szCs w:val="12"/>
      <w:lang w:eastAsia="de-DE"/>
    </w:rPr>
  </w:style>
  <w:style w:type="character" w:customStyle="1" w:styleId="s2">
    <w:name w:val="s2"/>
    <w:basedOn w:val="Absatz-Standardschriftart"/>
    <w:uiPriority w:val="99"/>
    <w:rsid w:val="000D2F1D"/>
    <w:rPr>
      <w:rFonts w:cs="Times New Roman"/>
      <w:position w:val="3"/>
    </w:rPr>
  </w:style>
  <w:style w:type="character" w:customStyle="1" w:styleId="s1">
    <w:name w:val="s1"/>
    <w:basedOn w:val="Absatz-Standardschriftart"/>
    <w:uiPriority w:val="99"/>
    <w:rsid w:val="000D2F1D"/>
    <w:rPr>
      <w:rFonts w:cs="Times New Roman"/>
    </w:rPr>
  </w:style>
  <w:style w:type="paragraph" w:customStyle="1" w:styleId="p2">
    <w:name w:val="p2"/>
    <w:basedOn w:val="Standard"/>
    <w:uiPriority w:val="99"/>
    <w:rsid w:val="003D1FAE"/>
    <w:pPr>
      <w:spacing w:after="0" w:line="195" w:lineRule="atLeast"/>
      <w:jc w:val="both"/>
    </w:pPr>
    <w:rPr>
      <w:rFonts w:ascii="Alto Con Light" w:hAnsi="Alto Con Light"/>
      <w:sz w:val="15"/>
      <w:szCs w:val="15"/>
      <w:lang w:eastAsia="de-DE"/>
    </w:rPr>
  </w:style>
  <w:style w:type="character" w:customStyle="1" w:styleId="apple-converted-space">
    <w:name w:val="apple-converted-space"/>
    <w:basedOn w:val="Absatz-Standardschriftart"/>
    <w:uiPriority w:val="99"/>
    <w:rsid w:val="003D1FAE"/>
    <w:rPr>
      <w:rFonts w:cs="Times New Roman"/>
    </w:rPr>
  </w:style>
  <w:style w:type="paragraph" w:styleId="Sprechblasentext">
    <w:name w:val="Balloon Text"/>
    <w:basedOn w:val="Standard"/>
    <w:link w:val="SprechblasentextZchn"/>
    <w:uiPriority w:val="99"/>
    <w:semiHidden/>
    <w:rsid w:val="00395BB7"/>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395BB7"/>
    <w:rPr>
      <w:rFonts w:ascii="Segoe UI" w:hAnsi="Segoe UI" w:cs="Segoe UI"/>
      <w:sz w:val="18"/>
      <w:szCs w:val="18"/>
    </w:rPr>
  </w:style>
  <w:style w:type="character" w:styleId="Hyperlink">
    <w:name w:val="Hyperlink"/>
    <w:basedOn w:val="Absatz-Standardschriftart"/>
    <w:uiPriority w:val="99"/>
    <w:rsid w:val="005E3370"/>
    <w:rPr>
      <w:rFonts w:cs="Times New Roman"/>
      <w:color w:val="0000FF"/>
      <w:u w:val="single"/>
    </w:rPr>
  </w:style>
  <w:style w:type="character" w:styleId="BesuchterLink">
    <w:name w:val="FollowedHyperlink"/>
    <w:basedOn w:val="Absatz-Standardschriftart"/>
    <w:uiPriority w:val="99"/>
    <w:semiHidden/>
    <w:unhideWhenUsed/>
    <w:rsid w:val="001C295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3E2402"/>
    <w:rPr>
      <w:color w:val="605E5C"/>
      <w:shd w:val="clear" w:color="auto" w:fill="E1DFDD"/>
    </w:rPr>
  </w:style>
  <w:style w:type="character" w:styleId="Kommentarzeichen">
    <w:name w:val="annotation reference"/>
    <w:basedOn w:val="Absatz-Standardschriftart"/>
    <w:uiPriority w:val="99"/>
    <w:semiHidden/>
    <w:unhideWhenUsed/>
    <w:rsid w:val="00DC4C71"/>
    <w:rPr>
      <w:sz w:val="16"/>
      <w:szCs w:val="16"/>
    </w:rPr>
  </w:style>
  <w:style w:type="paragraph" w:styleId="Kommentartext">
    <w:name w:val="annotation text"/>
    <w:basedOn w:val="Standard"/>
    <w:link w:val="KommentartextZchn"/>
    <w:uiPriority w:val="99"/>
    <w:semiHidden/>
    <w:unhideWhenUsed/>
    <w:rsid w:val="00DC4C71"/>
    <w:rPr>
      <w:sz w:val="20"/>
      <w:szCs w:val="20"/>
    </w:rPr>
  </w:style>
  <w:style w:type="character" w:customStyle="1" w:styleId="KommentartextZchn">
    <w:name w:val="Kommentartext Zchn"/>
    <w:basedOn w:val="Absatz-Standardschriftart"/>
    <w:link w:val="Kommentartext"/>
    <w:uiPriority w:val="99"/>
    <w:semiHidden/>
    <w:rsid w:val="00DC4C71"/>
    <w:rPr>
      <w:sz w:val="20"/>
      <w:szCs w:val="20"/>
      <w:lang w:eastAsia="en-US"/>
    </w:rPr>
  </w:style>
  <w:style w:type="paragraph" w:styleId="Kommentarthema">
    <w:name w:val="annotation subject"/>
    <w:basedOn w:val="Kommentartext"/>
    <w:next w:val="Kommentartext"/>
    <w:link w:val="KommentarthemaZchn"/>
    <w:uiPriority w:val="99"/>
    <w:semiHidden/>
    <w:unhideWhenUsed/>
    <w:rsid w:val="00DC4C71"/>
    <w:rPr>
      <w:b/>
      <w:bCs/>
    </w:rPr>
  </w:style>
  <w:style w:type="character" w:customStyle="1" w:styleId="KommentarthemaZchn">
    <w:name w:val="Kommentarthema Zchn"/>
    <w:basedOn w:val="KommentartextZchn"/>
    <w:link w:val="Kommentarthema"/>
    <w:uiPriority w:val="99"/>
    <w:semiHidden/>
    <w:rsid w:val="00DC4C71"/>
    <w:rPr>
      <w:b/>
      <w:bCs/>
      <w:sz w:val="20"/>
      <w:szCs w:val="20"/>
      <w:lang w:eastAsia="en-US"/>
    </w:rPr>
  </w:style>
  <w:style w:type="paragraph" w:styleId="Listenabsatz">
    <w:name w:val="List Paragraph"/>
    <w:basedOn w:val="Standard"/>
    <w:uiPriority w:val="34"/>
    <w:qFormat/>
    <w:rsid w:val="008C08C1"/>
    <w:pPr>
      <w:spacing w:after="0"/>
      <w:ind w:left="720"/>
    </w:pPr>
    <w:rPr>
      <w:rFonts w:ascii="Calibri" w:eastAsiaTheme="minorHAnsi" w:hAnsi="Calibri" w:cs="Calibri"/>
      <w:sz w:val="22"/>
      <w:szCs w:val="22"/>
      <w:lang w:eastAsia="de-AT"/>
    </w:rPr>
  </w:style>
  <w:style w:type="character" w:styleId="Fett">
    <w:name w:val="Strong"/>
    <w:basedOn w:val="Absatz-Standardschriftart"/>
    <w:uiPriority w:val="22"/>
    <w:qFormat/>
    <w:locked/>
    <w:rsid w:val="008C08C1"/>
    <w:rPr>
      <w:b/>
      <w:bCs/>
    </w:rPr>
  </w:style>
  <w:style w:type="paragraph" w:styleId="StandardWeb">
    <w:name w:val="Normal (Web)"/>
    <w:basedOn w:val="Standard"/>
    <w:uiPriority w:val="99"/>
    <w:unhideWhenUsed/>
    <w:rsid w:val="002E6F4A"/>
    <w:pPr>
      <w:spacing w:before="100" w:beforeAutospacing="1" w:after="100" w:afterAutospacing="1"/>
    </w:pPr>
    <w:rPr>
      <w:rFonts w:ascii="Times New Roman" w:eastAsia="Times New Roman" w:hAnsi="Times New Roman"/>
      <w:lang w:eastAsia="de-AT"/>
    </w:rPr>
  </w:style>
  <w:style w:type="character" w:customStyle="1" w:styleId="fontstyle01">
    <w:name w:val="fontstyle01"/>
    <w:basedOn w:val="Absatz-Standardschriftart"/>
    <w:rsid w:val="00EA204C"/>
    <w:rPr>
      <w:rFonts w:ascii="AltoCon-SemiBold" w:hAnsi="AltoCon-SemiBold" w:hint="default"/>
      <w:b/>
      <w:bCs/>
      <w:i w:val="0"/>
      <w:iCs w:val="0"/>
      <w:color w:val="FFFFFF"/>
      <w:sz w:val="26"/>
      <w:szCs w:val="26"/>
    </w:rPr>
  </w:style>
  <w:style w:type="character" w:customStyle="1" w:styleId="fontstyle21">
    <w:name w:val="fontstyle21"/>
    <w:basedOn w:val="Absatz-Standardschriftart"/>
    <w:rsid w:val="00643305"/>
    <w:rPr>
      <w:rFonts w:ascii="AltoCon-SemiBold" w:hAnsi="AltoCon-SemiBold" w:hint="default"/>
      <w:b/>
      <w:bCs/>
      <w:i w:val="0"/>
      <w:iCs w:val="0"/>
      <w:color w:val="000000"/>
      <w:sz w:val="18"/>
      <w:szCs w:val="18"/>
    </w:rPr>
  </w:style>
  <w:style w:type="character" w:customStyle="1" w:styleId="berschrift3Zchn">
    <w:name w:val="Überschrift 3 Zchn"/>
    <w:basedOn w:val="Absatz-Standardschriftart"/>
    <w:link w:val="berschrift3"/>
    <w:uiPriority w:val="9"/>
    <w:rsid w:val="000D3C33"/>
    <w:rPr>
      <w:rFonts w:ascii="Times New Roman" w:eastAsia="Times New Roman" w:hAnsi="Times New Roman"/>
      <w:b/>
      <w:bCs/>
      <w:sz w:val="27"/>
      <w:szCs w:val="27"/>
    </w:rPr>
  </w:style>
  <w:style w:type="character" w:styleId="Hervorhebung">
    <w:name w:val="Emphasis"/>
    <w:basedOn w:val="Absatz-Standardschriftart"/>
    <w:uiPriority w:val="20"/>
    <w:qFormat/>
    <w:locked/>
    <w:rsid w:val="000D3C33"/>
    <w:rPr>
      <w:i/>
      <w:iCs/>
    </w:rPr>
  </w:style>
  <w:style w:type="character" w:customStyle="1" w:styleId="NichtaufgelsteErwhnung2">
    <w:name w:val="Nicht aufgelöste Erwähnung2"/>
    <w:basedOn w:val="Absatz-Standardschriftart"/>
    <w:uiPriority w:val="99"/>
    <w:semiHidden/>
    <w:unhideWhenUsed/>
    <w:rsid w:val="00115ADF"/>
    <w:rPr>
      <w:color w:val="605E5C"/>
      <w:shd w:val="clear" w:color="auto" w:fill="E1DFDD"/>
    </w:rPr>
  </w:style>
  <w:style w:type="character" w:customStyle="1" w:styleId="NichtaufgelsteErwhnung3">
    <w:name w:val="Nicht aufgelöste Erwähnung3"/>
    <w:basedOn w:val="Absatz-Standardschriftart"/>
    <w:uiPriority w:val="99"/>
    <w:semiHidden/>
    <w:unhideWhenUsed/>
    <w:rsid w:val="00F50CDA"/>
    <w:rPr>
      <w:color w:val="605E5C"/>
      <w:shd w:val="clear" w:color="auto" w:fill="E1DFDD"/>
    </w:rPr>
  </w:style>
  <w:style w:type="paragraph" w:styleId="berarbeitung">
    <w:name w:val="Revision"/>
    <w:hidden/>
    <w:uiPriority w:val="99"/>
    <w:semiHidden/>
    <w:rsid w:val="0067543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Innsbruck" TargetMode="External"/><Relationship Id="rId18" Type="http://schemas.openxmlformats.org/officeDocument/2006/relationships/hyperlink" Target="mailto:c.verra@innsbruck.info" TargetMode="External"/><Relationship Id="rId3" Type="http://schemas.openxmlformats.org/officeDocument/2006/relationships/customXml" Target="../customXml/item3.xml"/><Relationship Id="rId21" Type="http://schemas.openxmlformats.org/officeDocument/2006/relationships/hyperlink" Target="http://www.innsbruck.newsroom.pr/" TargetMode="External"/><Relationship Id="rId7" Type="http://schemas.openxmlformats.org/officeDocument/2006/relationships/webSettings" Target="webSettings.xml"/><Relationship Id="rId12" Type="http://schemas.openxmlformats.org/officeDocument/2006/relationships/hyperlink" Target="http://www.innsbruck.info/blog/en/" TargetMode="External"/><Relationship Id="rId17" Type="http://schemas.openxmlformats.org/officeDocument/2006/relationships/hyperlink" Target="http://www.pinterest.at/innsbrucktvb/_created" TargetMode="External"/><Relationship Id="rId2" Type="http://schemas.openxmlformats.org/officeDocument/2006/relationships/customXml" Target="../customXml/item2.xml"/><Relationship Id="rId16" Type="http://schemas.openxmlformats.org/officeDocument/2006/relationships/hyperlink" Target="http://www.youtube.com/user/InnsbruckTVB" TargetMode="External"/><Relationship Id="rId20" Type="http://schemas.openxmlformats.org/officeDocument/2006/relationships/hyperlink" Target="http://www.innsbruckphoto.at/exter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nsbruck.info/e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twitter.com/InnsbruckTVB" TargetMode="External"/><Relationship Id="rId23" Type="http://schemas.openxmlformats.org/officeDocument/2006/relationships/fontTable" Target="fontTable.xml"/><Relationship Id="rId10" Type="http://schemas.openxmlformats.org/officeDocument/2006/relationships/hyperlink" Target="https://www.innsbruck.info/en/destinations/experience-program.html" TargetMode="External"/><Relationship Id="rId19" Type="http://schemas.openxmlformats.org/officeDocument/2006/relationships/hyperlink" Target="http://www.innsbruck.info/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stagram.com/innsbrucktouris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0633A4E05F8F489D66563A7F686FCD" ma:contentTypeVersion="18" ma:contentTypeDescription="Ein neues Dokument erstellen." ma:contentTypeScope="" ma:versionID="22771c5b3ab55897a3a981dfa373fa80">
  <xsd:schema xmlns:xsd="http://www.w3.org/2001/XMLSchema" xmlns:xs="http://www.w3.org/2001/XMLSchema" xmlns:p="http://schemas.microsoft.com/office/2006/metadata/properties" xmlns:ns2="fcf3543e-a949-41e7-89a6-d75fd0bd0681" xmlns:ns3="8813bc41-1d5f-4444-9f57-3446830c1f11" targetNamespace="http://schemas.microsoft.com/office/2006/metadata/properties" ma:root="true" ma:fieldsID="e28d739327b9d92c1821dc7a92442367" ns2:_="" ns3:_="">
    <xsd:import namespace="fcf3543e-a949-41e7-89a6-d75fd0bd0681"/>
    <xsd:import namespace="8813bc41-1d5f-4444-9f57-3446830c1f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3543e-a949-41e7-89a6-d75fd0bd06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4083386-7c72-46a4-8767-249ffe3b5352}" ma:internalName="TaxCatchAll" ma:showField="CatchAllData" ma:web="fcf3543e-a949-41e7-89a6-d75fd0bd06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13bc41-1d5f-4444-9f57-3446830c1f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12e3cf-c5f1-450a-906b-2a39675f17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f3543e-a949-41e7-89a6-d75fd0bd0681" xsi:nil="true"/>
    <lcf76f155ced4ddcb4097134ff3c332f xmlns="8813bc41-1d5f-4444-9f57-3446830c1f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B862D6-7024-4C36-91A5-ED814A911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3543e-a949-41e7-89a6-d75fd0bd0681"/>
    <ds:schemaRef ds:uri="8813bc41-1d5f-4444-9f57-3446830c1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3D45D-F8C6-48C0-906D-AE7BB0FFA5D2}">
  <ds:schemaRefs>
    <ds:schemaRef ds:uri="http://schemas.microsoft.com/sharepoint/v3/contenttype/forms"/>
  </ds:schemaRefs>
</ds:datastoreItem>
</file>

<file path=customXml/itemProps3.xml><?xml version="1.0" encoding="utf-8"?>
<ds:datastoreItem xmlns:ds="http://schemas.openxmlformats.org/officeDocument/2006/customXml" ds:itemID="{DA8EEA86-D388-41F7-B758-6DC24761E16D}">
  <ds:schemaRefs>
    <ds:schemaRef ds:uri="http://schemas.microsoft.com/office/2006/metadata/properties"/>
    <ds:schemaRef ds:uri="http://schemas.microsoft.com/office/infopath/2007/PartnerControls"/>
    <ds:schemaRef ds:uri="fcf3543e-a949-41e7-89a6-d75fd0bd0681"/>
    <ds:schemaRef ds:uri="8813bc41-1d5f-4444-9f57-3446830c1f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4674</Characters>
  <Application>Microsoft Office Word</Application>
  <DocSecurity>4</DocSecurity>
  <Lines>38</Lines>
  <Paragraphs>10</Paragraphs>
  <ScaleCrop>false</ScaleCrop>
  <Company>Innsbruck Tourismus</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Innsbruck Tourismus - Victoria Dutter</dc:creator>
  <cp:keywords/>
  <cp:lastModifiedBy>Colette Verra - Innsbruck Tourismus</cp:lastModifiedBy>
  <cp:revision>2</cp:revision>
  <cp:lastPrinted>2020-09-18T11:46:00Z</cp:lastPrinted>
  <dcterms:created xsi:type="dcterms:W3CDTF">2026-09-01T18:06:00Z</dcterms:created>
  <dcterms:modified xsi:type="dcterms:W3CDTF">2026-09-01T18:06:00Z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0x010100850633A4E05F8F489D66563A7F686FCD</vt:lpwstr>
  </property>
  <property fmtid="{D5CDD505-2E9C-101B-9397-08002B2CF9AE}" pid="3" name="MediaServiceImageTags">
    <vt:lpwstr/>
  </property>
  <property fmtid="{D5CDD505-2E9C-101B-9397-08002B2CF9AE}" pid="4" name="docLang">
    <vt:lpwstr>de</vt:lpwstr>
  </property>
</Properties>
</file>